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F2B9C" w14:textId="2FAF9CC9" w:rsidR="0035066C" w:rsidRPr="0035066C" w:rsidRDefault="0035066C" w:rsidP="0035066C">
      <w:pPr>
        <w:overflowPunct/>
        <w:autoSpaceDE/>
        <w:autoSpaceDN/>
        <w:adjustRightInd/>
        <w:spacing w:before="240" w:line="300" w:lineRule="exact"/>
        <w:jc w:val="center"/>
        <w:textAlignment w:val="auto"/>
        <w:outlineLvl w:val="0"/>
        <w:rPr>
          <w:rFonts w:eastAsiaTheme="majorEastAsia" w:cs="Calibri"/>
          <w:b/>
          <w:lang w:eastAsia="zh-CN"/>
        </w:rPr>
      </w:pPr>
      <w:bookmarkStart w:id="0" w:name="bmStart"/>
      <w:bookmarkEnd w:id="0"/>
      <w:r w:rsidRPr="0035066C">
        <w:rPr>
          <w:rFonts w:eastAsiaTheme="majorEastAsia" w:cs="Arial"/>
          <w:b/>
          <w:lang w:eastAsia="zh-CN"/>
        </w:rPr>
        <w:t>VOORBEELD</w:t>
      </w:r>
      <w:r w:rsidR="00634FF8">
        <w:rPr>
          <w:rFonts w:eastAsiaTheme="majorEastAsia" w:cs="Arial"/>
          <w:b/>
          <w:lang w:eastAsia="zh-CN"/>
        </w:rPr>
        <w:t xml:space="preserve"> AANDEELHOUDERSOVEREENKOMST</w:t>
      </w:r>
      <w:r w:rsidRPr="0035066C">
        <w:rPr>
          <w:rFonts w:eastAsiaTheme="majorEastAsia" w:cs="Calibri"/>
          <w:b/>
          <w:lang w:eastAsia="zh-CN"/>
        </w:rPr>
        <w:t xml:space="preserve"> (</w:t>
      </w:r>
      <w:r w:rsidR="00634FF8">
        <w:rPr>
          <w:rFonts w:eastAsiaTheme="majorEastAsia" w:cs="Calibri"/>
          <w:b/>
          <w:lang w:eastAsia="zh-CN"/>
        </w:rPr>
        <w:t>SHA</w:t>
      </w:r>
      <w:r w:rsidRPr="0035066C">
        <w:rPr>
          <w:rFonts w:eastAsiaTheme="majorEastAsia" w:cs="Calibri"/>
          <w:b/>
          <w:lang w:eastAsia="zh-CN"/>
        </w:rPr>
        <w:t>)</w:t>
      </w:r>
    </w:p>
    <w:p w14:paraId="52C8C368" w14:textId="77777777" w:rsidR="0035066C" w:rsidRPr="0035066C" w:rsidRDefault="0035066C" w:rsidP="0035066C">
      <w:pPr>
        <w:spacing w:line="300" w:lineRule="exact"/>
        <w:rPr>
          <w:rFonts w:cs="Arial"/>
        </w:rPr>
      </w:pPr>
    </w:p>
    <w:p w14:paraId="7AFD4E69" w14:textId="13DC27FF" w:rsidR="0035066C" w:rsidRPr="0035066C" w:rsidRDefault="0035066C" w:rsidP="0035066C">
      <w:pPr>
        <w:spacing w:line="300" w:lineRule="exact"/>
      </w:pPr>
      <w:r w:rsidRPr="0035066C">
        <w:rPr>
          <w:rFonts w:cs="Arial"/>
        </w:rPr>
        <w:t xml:space="preserve">Dit </w:t>
      </w:r>
      <w:r w:rsidRPr="0035066C">
        <w:t xml:space="preserve">is een voorbeeld van een model of template van een </w:t>
      </w:r>
      <w:r w:rsidR="006A6212">
        <w:t>aandeelhoudersovereenkomst</w:t>
      </w:r>
      <w:r w:rsidR="00AA6AF0">
        <w:t>.</w:t>
      </w:r>
      <w:r w:rsidR="006A6212">
        <w:t xml:space="preserve"> </w:t>
      </w:r>
      <w:r w:rsidR="00FE467A">
        <w:t>O</w:t>
      </w:r>
      <w:r w:rsidR="00FE467A" w:rsidRPr="0035066C">
        <w:t xml:space="preserve">f </w:t>
      </w:r>
      <w:r w:rsidRPr="0035066C">
        <w:t>in het</w:t>
      </w:r>
      <w:r w:rsidR="006A6212">
        <w:t xml:space="preserve"> Engels</w:t>
      </w:r>
      <w:r w:rsidR="00FE467A">
        <w:t>:</w:t>
      </w:r>
      <w:r w:rsidR="006A6212">
        <w:t xml:space="preserve"> </w:t>
      </w:r>
      <w:r w:rsidR="00D431A4">
        <w:rPr>
          <w:i/>
          <w:iCs/>
        </w:rPr>
        <w:t>S</w:t>
      </w:r>
      <w:r w:rsidR="006A6212" w:rsidRPr="002C1916">
        <w:rPr>
          <w:i/>
          <w:iCs/>
        </w:rPr>
        <w:t>hareholders Agreement</w:t>
      </w:r>
      <w:r w:rsidR="0064668C" w:rsidRPr="002C1916">
        <w:rPr>
          <w:i/>
          <w:iCs/>
        </w:rPr>
        <w:t xml:space="preserve"> (SHA)</w:t>
      </w:r>
      <w:r w:rsidR="006A6212">
        <w:t xml:space="preserve">. </w:t>
      </w:r>
      <w:r w:rsidRPr="0035066C">
        <w:t>Mocht je op zoek zijn naar voorbeelden van andere overeenkomsten, kijk dan op de website van advocatenkantoor Penrose (</w:t>
      </w:r>
      <w:hyperlink r:id="rId8" w:history="1">
        <w:r w:rsidRPr="0035066C">
          <w:rPr>
            <w:color w:val="0563C1" w:themeColor="hyperlink"/>
            <w:u w:val="single"/>
          </w:rPr>
          <w:t>www.penrose.law/downloads</w:t>
        </w:r>
      </w:hyperlink>
      <w:r w:rsidRPr="0035066C">
        <w:t>).</w:t>
      </w:r>
    </w:p>
    <w:p w14:paraId="62B605FB" w14:textId="77777777" w:rsidR="0035066C" w:rsidRPr="0035066C" w:rsidRDefault="0035066C" w:rsidP="0035066C">
      <w:pPr>
        <w:spacing w:line="300" w:lineRule="exact"/>
      </w:pPr>
    </w:p>
    <w:p w14:paraId="0722B2CC" w14:textId="6E1A7B59" w:rsidR="002C1916" w:rsidRDefault="0035066C" w:rsidP="002C1916">
      <w:pPr>
        <w:spacing w:line="300" w:lineRule="exact"/>
      </w:pPr>
      <w:r w:rsidRPr="0035066C">
        <w:t>D</w:t>
      </w:r>
      <w:r w:rsidR="00EA09D7">
        <w:t>eze</w:t>
      </w:r>
      <w:r w:rsidRPr="0035066C">
        <w:t xml:space="preserve"> template van </w:t>
      </w:r>
      <w:r w:rsidR="004349A9">
        <w:t>de aandeelhoudersovereenkomst of</w:t>
      </w:r>
      <w:r w:rsidR="00FE71CC">
        <w:t xml:space="preserve"> dus</w:t>
      </w:r>
      <w:r w:rsidR="004349A9">
        <w:t xml:space="preserve"> </w:t>
      </w:r>
      <w:r w:rsidR="00D431A4">
        <w:rPr>
          <w:i/>
          <w:iCs/>
        </w:rPr>
        <w:t>S</w:t>
      </w:r>
      <w:r w:rsidR="004349A9" w:rsidRPr="002C1916">
        <w:rPr>
          <w:i/>
          <w:iCs/>
        </w:rPr>
        <w:t xml:space="preserve">hareholders </w:t>
      </w:r>
      <w:r w:rsidR="00D431A4">
        <w:rPr>
          <w:i/>
          <w:iCs/>
        </w:rPr>
        <w:t>A</w:t>
      </w:r>
      <w:r w:rsidR="004349A9" w:rsidRPr="002C1916">
        <w:rPr>
          <w:i/>
          <w:iCs/>
        </w:rPr>
        <w:t>greement</w:t>
      </w:r>
      <w:r w:rsidR="004349A9">
        <w:t xml:space="preserve"> </w:t>
      </w:r>
      <w:r w:rsidRPr="0035066C">
        <w:t xml:space="preserve">gaat uit van de situatie dat sprake is van </w:t>
      </w:r>
      <w:r w:rsidR="00C51D2A">
        <w:t xml:space="preserve">drie </w:t>
      </w:r>
      <w:r w:rsidR="005C5491">
        <w:t xml:space="preserve">personen </w:t>
      </w:r>
      <w:r w:rsidR="00B23AFF">
        <w:t>(ieder een “</w:t>
      </w:r>
      <w:r w:rsidR="00B23AFF" w:rsidRPr="009B6541">
        <w:rPr>
          <w:b/>
          <w:bCs/>
        </w:rPr>
        <w:t>UBO</w:t>
      </w:r>
      <w:r w:rsidR="00B23AFF">
        <w:t xml:space="preserve">” genoemd, ofwel </w:t>
      </w:r>
      <w:r w:rsidR="00B23AFF" w:rsidRPr="009B6541">
        <w:rPr>
          <w:i/>
          <w:iCs/>
        </w:rPr>
        <w:t xml:space="preserve">Ultimate </w:t>
      </w:r>
      <w:proofErr w:type="spellStart"/>
      <w:r w:rsidR="00B23AFF" w:rsidRPr="009B6541">
        <w:rPr>
          <w:i/>
          <w:iCs/>
        </w:rPr>
        <w:t>Beneficial</w:t>
      </w:r>
      <w:proofErr w:type="spellEnd"/>
      <w:r w:rsidR="00B23AFF" w:rsidRPr="009B6541">
        <w:rPr>
          <w:i/>
          <w:iCs/>
        </w:rPr>
        <w:t xml:space="preserve"> </w:t>
      </w:r>
      <w:proofErr w:type="spellStart"/>
      <w:r w:rsidR="00B23AFF" w:rsidRPr="009B6541">
        <w:rPr>
          <w:i/>
          <w:iCs/>
        </w:rPr>
        <w:t>Owner</w:t>
      </w:r>
      <w:proofErr w:type="spellEnd"/>
      <w:r w:rsidR="00B23AFF">
        <w:t xml:space="preserve">) </w:t>
      </w:r>
      <w:r w:rsidR="005C6E7F">
        <w:t xml:space="preserve">die gezamenlijk een onderneming wensen te exploiteren die is ondergebracht in een </w:t>
      </w:r>
      <w:r w:rsidRPr="0035066C">
        <w:t>besloten vennootschap (B.V.)</w:t>
      </w:r>
      <w:r w:rsidR="0034261E">
        <w:t xml:space="preserve"> (de “</w:t>
      </w:r>
      <w:r w:rsidR="0034261E" w:rsidRPr="0034261E">
        <w:rPr>
          <w:b/>
          <w:bCs/>
        </w:rPr>
        <w:t>Vennootschap</w:t>
      </w:r>
      <w:r w:rsidR="0034261E">
        <w:t>”)</w:t>
      </w:r>
      <w:r w:rsidR="008853BC">
        <w:t xml:space="preserve">. </w:t>
      </w:r>
      <w:r w:rsidR="002C1916">
        <w:t xml:space="preserve">Het uitgangspunt in deze aandeelhoudersovereenkomst is daarbij </w:t>
      </w:r>
      <w:r w:rsidR="00A778A9">
        <w:t xml:space="preserve">ook </w:t>
      </w:r>
      <w:r w:rsidR="00A02B6E">
        <w:t xml:space="preserve">dat de Vennootschap </w:t>
      </w:r>
      <w:r w:rsidR="002E6049">
        <w:t xml:space="preserve">zelf </w:t>
      </w:r>
      <w:r w:rsidR="002B2311">
        <w:t xml:space="preserve">houder is van meerdere dochtervennootschappen die </w:t>
      </w:r>
      <w:r w:rsidR="002E6049">
        <w:t xml:space="preserve">als groep </w:t>
      </w:r>
      <w:r w:rsidR="002B2311">
        <w:t xml:space="preserve">samen een onderneming </w:t>
      </w:r>
      <w:r w:rsidR="002E6049">
        <w:t>drijven</w:t>
      </w:r>
      <w:r w:rsidR="002A3795">
        <w:t xml:space="preserve"> (de “</w:t>
      </w:r>
      <w:r w:rsidR="002A3795" w:rsidRPr="002A3795">
        <w:rPr>
          <w:b/>
          <w:bCs/>
        </w:rPr>
        <w:t>Onderneming</w:t>
      </w:r>
      <w:r w:rsidR="002A3795">
        <w:t>”).</w:t>
      </w:r>
      <w:r w:rsidR="00A02B6E">
        <w:t xml:space="preserve"> Daarnaast </w:t>
      </w:r>
      <w:r w:rsidR="00F31D59">
        <w:t>gaat deze overeenkomst er van uit</w:t>
      </w:r>
      <w:r w:rsidR="00A02B6E">
        <w:t xml:space="preserve"> dat</w:t>
      </w:r>
      <w:r w:rsidR="00586D88">
        <w:t xml:space="preserve"> -zoals gebruikelijk-</w:t>
      </w:r>
      <w:r w:rsidR="00A02B6E">
        <w:t xml:space="preserve"> </w:t>
      </w:r>
      <w:r w:rsidR="002C1916">
        <w:t>de drie</w:t>
      </w:r>
      <w:r w:rsidR="009B6541">
        <w:t xml:space="preserve"> </w:t>
      </w:r>
      <w:proofErr w:type="spellStart"/>
      <w:r w:rsidR="009B6541">
        <w:t>UBO’s</w:t>
      </w:r>
      <w:proofErr w:type="spellEnd"/>
      <w:r w:rsidR="009B6541">
        <w:t xml:space="preserve"> hun aandelen</w:t>
      </w:r>
      <w:r w:rsidR="00A02B6E">
        <w:t xml:space="preserve"> in de Vennootschap </w:t>
      </w:r>
      <w:r w:rsidR="009B6541">
        <w:t xml:space="preserve">houden via </w:t>
      </w:r>
      <w:r w:rsidR="007034C9">
        <w:t xml:space="preserve">hun </w:t>
      </w:r>
      <w:r w:rsidR="009B6541">
        <w:t>persoonlijke holding</w:t>
      </w:r>
      <w:r w:rsidR="007034C9">
        <w:t>s (de “</w:t>
      </w:r>
      <w:r w:rsidR="007034C9" w:rsidRPr="007034C9">
        <w:rPr>
          <w:b/>
          <w:bCs/>
        </w:rPr>
        <w:t>Aandeelhouder</w:t>
      </w:r>
      <w:r w:rsidR="007034C9" w:rsidRPr="00665EB9">
        <w:rPr>
          <w:b/>
          <w:bCs/>
        </w:rPr>
        <w:t>s</w:t>
      </w:r>
      <w:r w:rsidR="007034C9">
        <w:t>”)</w:t>
      </w:r>
      <w:r w:rsidR="00586D88">
        <w:t xml:space="preserve"> en</w:t>
      </w:r>
      <w:r w:rsidR="009B6541">
        <w:t xml:space="preserve"> </w:t>
      </w:r>
      <w:r w:rsidR="00A55830">
        <w:t xml:space="preserve">dat zij </w:t>
      </w:r>
      <w:r w:rsidR="002C1916">
        <w:t xml:space="preserve">werkzaam zijn binnen de </w:t>
      </w:r>
      <w:r w:rsidR="00A02B6E">
        <w:t>O</w:t>
      </w:r>
      <w:r w:rsidR="002C1916">
        <w:t>nderneming en</w:t>
      </w:r>
      <w:r w:rsidR="00AF6D29">
        <w:t xml:space="preserve"> een </w:t>
      </w:r>
      <w:r w:rsidR="002C1916">
        <w:t>bestuursfunctie vervullen.</w:t>
      </w:r>
    </w:p>
    <w:p w14:paraId="2218F65D" w14:textId="5931FB59" w:rsidR="008853BC" w:rsidRDefault="008853BC" w:rsidP="0035066C">
      <w:pPr>
        <w:spacing w:line="300" w:lineRule="exact"/>
      </w:pPr>
    </w:p>
    <w:p w14:paraId="1A0FBE63" w14:textId="77777777" w:rsidR="008B6C03" w:rsidRDefault="00E773C4" w:rsidP="00E773C4">
      <w:pPr>
        <w:spacing w:line="300" w:lineRule="exact"/>
      </w:pPr>
      <w:r w:rsidRPr="00FB1785">
        <w:t>De</w:t>
      </w:r>
      <w:r>
        <w:t xml:space="preserve"> opzet van</w:t>
      </w:r>
      <w:r w:rsidRPr="00FB1785">
        <w:t xml:space="preserve"> </w:t>
      </w:r>
      <w:r>
        <w:t>deze aandeelhouders</w:t>
      </w:r>
      <w:r w:rsidRPr="00FB1785">
        <w:t xml:space="preserve">overeenkomst </w:t>
      </w:r>
      <w:r>
        <w:t xml:space="preserve">is verder zo gekozen dat de overeenkomst </w:t>
      </w:r>
      <w:r w:rsidRPr="00FB1785">
        <w:t>door</w:t>
      </w:r>
      <w:r>
        <w:t xml:space="preserve"> de </w:t>
      </w:r>
      <w:r w:rsidR="0034261E">
        <w:t>Aandeelhouders en de V</w:t>
      </w:r>
      <w:r>
        <w:t xml:space="preserve">ennootschap </w:t>
      </w:r>
      <w:r w:rsidR="0034261E">
        <w:t xml:space="preserve">ondertekend wordt direct na </w:t>
      </w:r>
      <w:r>
        <w:t>oprichting van</w:t>
      </w:r>
      <w:r w:rsidR="0034261E">
        <w:t xml:space="preserve"> </w:t>
      </w:r>
      <w:r w:rsidRPr="00FB1785">
        <w:t>de</w:t>
      </w:r>
      <w:r>
        <w:t xml:space="preserve"> </w:t>
      </w:r>
      <w:r w:rsidR="0034261E">
        <w:t>V</w:t>
      </w:r>
      <w:r w:rsidRPr="00FB1785">
        <w:t>ennootschap</w:t>
      </w:r>
      <w:r w:rsidR="00F56441">
        <w:t xml:space="preserve"> door de notaris</w:t>
      </w:r>
      <w:r w:rsidRPr="00FB1785">
        <w:t xml:space="preserve">. </w:t>
      </w:r>
    </w:p>
    <w:p w14:paraId="70C72C1C" w14:textId="77777777" w:rsidR="008B6C03" w:rsidRDefault="008B6C03" w:rsidP="00E773C4">
      <w:pPr>
        <w:spacing w:line="300" w:lineRule="exact"/>
      </w:pPr>
    </w:p>
    <w:p w14:paraId="474BBE3A" w14:textId="193A36EA" w:rsidR="00E773C4" w:rsidRPr="00FB1785" w:rsidRDefault="00E773C4" w:rsidP="00E773C4">
      <w:pPr>
        <w:spacing w:line="300" w:lineRule="exact"/>
      </w:pPr>
      <w:r w:rsidRPr="00FB1785">
        <w:t xml:space="preserve">Het model bevat regelingen ten aanzien van aandelen, het bestuur, de algemene vergadering, de </w:t>
      </w:r>
      <w:r>
        <w:t xml:space="preserve">voorafgaande </w:t>
      </w:r>
      <w:r w:rsidRPr="00FB1785">
        <w:t>goedkeuring van besluiten</w:t>
      </w:r>
      <w:r>
        <w:t xml:space="preserve"> door de algemene vergadering </w:t>
      </w:r>
      <w:r w:rsidRPr="00FB1785">
        <w:t>(</w:t>
      </w:r>
      <w:proofErr w:type="spellStart"/>
      <w:r w:rsidRPr="00FB1785">
        <w:rPr>
          <w:i/>
        </w:rPr>
        <w:t>reserved</w:t>
      </w:r>
      <w:proofErr w:type="spellEnd"/>
      <w:r w:rsidRPr="00FB1785">
        <w:rPr>
          <w:i/>
        </w:rPr>
        <w:t xml:space="preserve"> </w:t>
      </w:r>
      <w:proofErr w:type="spellStart"/>
      <w:r w:rsidRPr="00FB1785">
        <w:rPr>
          <w:i/>
        </w:rPr>
        <w:t>matters</w:t>
      </w:r>
      <w:proofErr w:type="spellEnd"/>
      <w:r w:rsidRPr="00FB1785">
        <w:rPr>
          <w:i/>
        </w:rPr>
        <w:t xml:space="preserve">) </w:t>
      </w:r>
      <w:r w:rsidRPr="00FB1785">
        <w:t xml:space="preserve">en een </w:t>
      </w:r>
      <w:r w:rsidRPr="00FB1785">
        <w:rPr>
          <w:i/>
        </w:rPr>
        <w:t xml:space="preserve">deadlock </w:t>
      </w:r>
      <w:r w:rsidRPr="00FB1785">
        <w:t xml:space="preserve">regeling. </w:t>
      </w:r>
      <w:r w:rsidR="0020069B">
        <w:t xml:space="preserve">Daarnaast zijn er </w:t>
      </w:r>
      <w:r w:rsidRPr="00FB1785">
        <w:t xml:space="preserve">eenvoudige regelingen opgenomen met betrekking tot de (verplichte) aanbieding van aandelen, een </w:t>
      </w:r>
      <w:r w:rsidRPr="00FB1785">
        <w:rPr>
          <w:i/>
        </w:rPr>
        <w:t xml:space="preserve">drag </w:t>
      </w:r>
      <w:proofErr w:type="spellStart"/>
      <w:r w:rsidRPr="00FB1785">
        <w:rPr>
          <w:i/>
        </w:rPr>
        <w:t>along</w:t>
      </w:r>
      <w:proofErr w:type="spellEnd"/>
      <w:r w:rsidRPr="00FB1785">
        <w:t xml:space="preserve"> en een </w:t>
      </w:r>
      <w:r w:rsidRPr="00FB1785">
        <w:rPr>
          <w:i/>
        </w:rPr>
        <w:t xml:space="preserve">tag </w:t>
      </w:r>
      <w:proofErr w:type="spellStart"/>
      <w:r w:rsidRPr="00FB1785">
        <w:rPr>
          <w:i/>
        </w:rPr>
        <w:t>along</w:t>
      </w:r>
      <w:proofErr w:type="spellEnd"/>
      <w:r w:rsidRPr="00FB1785">
        <w:rPr>
          <w:i/>
        </w:rPr>
        <w:t xml:space="preserve"> </w:t>
      </w:r>
      <w:r w:rsidRPr="00FB1785">
        <w:t>regeling.</w:t>
      </w:r>
    </w:p>
    <w:p w14:paraId="3FCD84B2" w14:textId="77777777" w:rsidR="00E773C4" w:rsidRPr="00FB1785" w:rsidRDefault="00E773C4" w:rsidP="00E773C4">
      <w:pPr>
        <w:spacing w:line="300" w:lineRule="exact"/>
      </w:pPr>
    </w:p>
    <w:p w14:paraId="3604DF0D" w14:textId="17364D19" w:rsidR="008E000E" w:rsidRDefault="00E773C4" w:rsidP="00E773C4">
      <w:pPr>
        <w:spacing w:line="300" w:lineRule="exact"/>
      </w:pPr>
      <w:r w:rsidRPr="00FB1785">
        <w:t xml:space="preserve">Er zijn veel variaties en uitbreidingen mogelijk op de tekst en de bepalingen die in dit model als voorbeeld zijn opgenomen. </w:t>
      </w:r>
      <w:r w:rsidR="008E000E">
        <w:t>Denk hierbij bijvoorbeeld aan:</w:t>
      </w:r>
    </w:p>
    <w:p w14:paraId="5DEF00BA" w14:textId="40BFA5A0" w:rsidR="008E000E" w:rsidRDefault="008E000E" w:rsidP="00AF6D29">
      <w:pPr>
        <w:pStyle w:val="Lijstalinea"/>
        <w:numPr>
          <w:ilvl w:val="0"/>
          <w:numId w:val="29"/>
        </w:numPr>
        <w:spacing w:line="300" w:lineRule="exact"/>
        <w:ind w:left="567" w:hanging="567"/>
      </w:pPr>
      <w:r>
        <w:t>een afwijkend aantal aandeelhouders, of dat de aandelen</w:t>
      </w:r>
      <w:r w:rsidR="003426E2">
        <w:t xml:space="preserve"> niet in gelijke </w:t>
      </w:r>
      <w:r>
        <w:t>verhoudingen worden gehouden;</w:t>
      </w:r>
    </w:p>
    <w:p w14:paraId="524D5B73" w14:textId="306E114D" w:rsidR="008E000E" w:rsidRDefault="008E000E" w:rsidP="00AF6D29">
      <w:pPr>
        <w:pStyle w:val="Lijstalinea"/>
        <w:numPr>
          <w:ilvl w:val="0"/>
          <w:numId w:val="29"/>
        </w:numPr>
        <w:spacing w:line="300" w:lineRule="exact"/>
        <w:ind w:left="567" w:hanging="567"/>
      </w:pPr>
      <w:r>
        <w:t>d</w:t>
      </w:r>
      <w:r w:rsidR="00801138">
        <w:t>at de aandeelhoudersovereenkomst wordt aangegaan in het kader van een investering door een groot aandeelhouder (en niet bij oprichting);</w:t>
      </w:r>
      <w:r>
        <w:t xml:space="preserve"> </w:t>
      </w:r>
    </w:p>
    <w:p w14:paraId="5A36E6AF" w14:textId="2970D31A" w:rsidR="00494259" w:rsidRDefault="00660A5A" w:rsidP="00AF6D29">
      <w:pPr>
        <w:pStyle w:val="Lijstalinea"/>
        <w:numPr>
          <w:ilvl w:val="0"/>
          <w:numId w:val="29"/>
        </w:numPr>
        <w:spacing w:line="300" w:lineRule="exact"/>
        <w:ind w:left="567" w:hanging="567"/>
      </w:pPr>
      <w:r>
        <w:t xml:space="preserve">dat de aandeelhouders niet </w:t>
      </w:r>
      <w:r w:rsidR="00B17239">
        <w:t xml:space="preserve">zelf </w:t>
      </w:r>
      <w:r>
        <w:t>in de onderneming werkzaam zijn</w:t>
      </w:r>
      <w:r w:rsidR="00494259">
        <w:t>; of</w:t>
      </w:r>
    </w:p>
    <w:p w14:paraId="2B7BF97E" w14:textId="12234B6B" w:rsidR="00B17239" w:rsidRDefault="00494259" w:rsidP="00E773C4">
      <w:pPr>
        <w:pStyle w:val="Lijstalinea"/>
        <w:numPr>
          <w:ilvl w:val="0"/>
          <w:numId w:val="29"/>
        </w:numPr>
        <w:spacing w:line="300" w:lineRule="exact"/>
        <w:ind w:left="567" w:hanging="567"/>
      </w:pPr>
      <w:r>
        <w:t>sprake is van verschillende soorten aandelen</w:t>
      </w:r>
      <w:r w:rsidR="00660A5A">
        <w:t>.</w:t>
      </w:r>
    </w:p>
    <w:p w14:paraId="4A688165" w14:textId="08FAE5B2" w:rsidR="00E773C4" w:rsidRPr="00FB1785" w:rsidRDefault="00E773C4" w:rsidP="00E773C4">
      <w:pPr>
        <w:spacing w:line="300" w:lineRule="exact"/>
      </w:pPr>
      <w:r w:rsidRPr="00FB1785">
        <w:t>De onderdelen die in d</w:t>
      </w:r>
      <w:r w:rsidR="00EA09D7">
        <w:t>eze</w:t>
      </w:r>
      <w:r w:rsidRPr="00FB1785">
        <w:t xml:space="preserve"> template in ieder geval nog moeten worden gecontroleerd en in- of aangevuld, zijn aangegeven met een gele arcering. </w:t>
      </w:r>
    </w:p>
    <w:p w14:paraId="2638ECA4" w14:textId="77777777" w:rsidR="00E773C4" w:rsidRPr="00FB1785" w:rsidRDefault="00E773C4" w:rsidP="00E773C4">
      <w:pPr>
        <w:spacing w:line="300" w:lineRule="exact"/>
      </w:pPr>
    </w:p>
    <w:p w14:paraId="20115C6C" w14:textId="2D79426C" w:rsidR="003F7103" w:rsidRPr="00FB1785" w:rsidRDefault="00E773C4" w:rsidP="00E773C4">
      <w:pPr>
        <w:spacing w:line="300" w:lineRule="exact"/>
      </w:pPr>
      <w:r w:rsidRPr="00FB1785">
        <w:t xml:space="preserve">Wil je meer weten over aandeelhouders en aandeelhoudersovereenkomsten? Kijk dan op onze website </w:t>
      </w:r>
      <w:hyperlink r:id="rId9" w:history="1">
        <w:r w:rsidR="00BA63C3" w:rsidRPr="00BB1948">
          <w:rPr>
            <w:rStyle w:val="Hyperlink"/>
          </w:rPr>
          <w:t>https://penrose.law/investeerders-en-aandeelhouders</w:t>
        </w:r>
      </w:hyperlink>
      <w:r w:rsidR="003F7103">
        <w:t xml:space="preserve">. </w:t>
      </w:r>
    </w:p>
    <w:p w14:paraId="0C843757" w14:textId="77777777" w:rsidR="00E773C4" w:rsidRDefault="00E773C4" w:rsidP="0035066C">
      <w:pPr>
        <w:spacing w:line="300" w:lineRule="exact"/>
      </w:pPr>
    </w:p>
    <w:p w14:paraId="46CB286E" w14:textId="78FB56CE" w:rsidR="00E546C6" w:rsidRDefault="0035066C" w:rsidP="00DD2509">
      <w:pPr>
        <w:spacing w:line="300" w:lineRule="exact"/>
      </w:pPr>
      <w:r w:rsidRPr="0035066C">
        <w:t xml:space="preserve">Dit voorbeeld van een </w:t>
      </w:r>
      <w:r w:rsidR="005361D2">
        <w:t xml:space="preserve">aandeelhoudersovereenkomst of </w:t>
      </w:r>
      <w:proofErr w:type="spellStart"/>
      <w:r w:rsidR="005361D2">
        <w:t>shareholders</w:t>
      </w:r>
      <w:proofErr w:type="spellEnd"/>
      <w:r w:rsidR="005361D2">
        <w:t xml:space="preserve"> agreement (SHA) </w:t>
      </w:r>
      <w:r w:rsidRPr="0035066C">
        <w:t xml:space="preserve">wordt </w:t>
      </w:r>
      <w:r w:rsidR="00AF6D29">
        <w:t xml:space="preserve">alleen </w:t>
      </w:r>
      <w:r w:rsidRPr="0035066C">
        <w:t xml:space="preserve">beschikbaar gesteld door </w:t>
      </w:r>
      <w:proofErr w:type="spellStart"/>
      <w:r w:rsidRPr="0035066C">
        <w:t>Penrose</w:t>
      </w:r>
      <w:proofErr w:type="spellEnd"/>
      <w:r w:rsidRPr="0035066C">
        <w:t xml:space="preserve"> voor informatiedoeleinden. Penrose is een advocatenkantoor in </w:t>
      </w:r>
      <w:r w:rsidRPr="0035066C">
        <w:lastRenderedPageBreak/>
        <w:t>Amsterdam, gespecialiseerd in het ondernemingsrecht, M&amp;A (fusies en overnames), IT/IP en arbeidsrecht. D</w:t>
      </w:r>
      <w:r w:rsidR="00446B6B">
        <w:t>eze</w:t>
      </w:r>
      <w:r w:rsidRPr="0035066C">
        <w:t xml:space="preserve"> template wordt periodiek bijgewerkt en gepubliceerd op </w:t>
      </w:r>
      <w:hyperlink r:id="rId10" w:history="1">
        <w:r w:rsidRPr="0035066C">
          <w:rPr>
            <w:color w:val="0563C1" w:themeColor="hyperlink"/>
            <w:u w:val="single"/>
          </w:rPr>
          <w:t>www.penrose.law</w:t>
        </w:r>
      </w:hyperlink>
      <w:r w:rsidRPr="0035066C">
        <w:t xml:space="preserve">, waardoor het kan dat het tijdelijk niet aansluit bij de laatste rechtsontwikkelingen. Dit voorbeeld is voorts geen </w:t>
      </w:r>
      <w:r w:rsidR="00A00C46">
        <w:t>(juridisch</w:t>
      </w:r>
      <w:r w:rsidR="0091544D">
        <w:t xml:space="preserve"> of fiscaal</w:t>
      </w:r>
      <w:r w:rsidR="00A00C46">
        <w:t xml:space="preserve">) </w:t>
      </w:r>
      <w:r w:rsidRPr="0035066C">
        <w:t>advies, er kunnen geen rechten aan ontleend worden en Penrose aanvaard</w:t>
      </w:r>
      <w:r w:rsidR="004D53B3">
        <w:t>t</w:t>
      </w:r>
      <w:r w:rsidRPr="0035066C">
        <w:t xml:space="preserve"> geen aansprakelijkheid voor het gebruik van d</w:t>
      </w:r>
      <w:r w:rsidR="00446B6B">
        <w:t>eze</w:t>
      </w:r>
      <w:r w:rsidRPr="0035066C">
        <w:t xml:space="preserve"> template. Het is raadzaam deskundig advies in te winnen bij het opstellen van een </w:t>
      </w:r>
      <w:r w:rsidR="00631D3C">
        <w:t>aandeelhoudersovereenkomst</w:t>
      </w:r>
      <w:r w:rsidRPr="0035066C">
        <w:t xml:space="preserve">. Je </w:t>
      </w:r>
      <w:r w:rsidR="00A00C46">
        <w:t xml:space="preserve">kunt </w:t>
      </w:r>
      <w:proofErr w:type="spellStart"/>
      <w:r w:rsidRPr="0035066C">
        <w:t>Penrose</w:t>
      </w:r>
      <w:proofErr w:type="spellEnd"/>
      <w:r w:rsidRPr="0035066C">
        <w:t xml:space="preserve"> bereiken op </w:t>
      </w:r>
      <w:hyperlink r:id="rId11" w:history="1">
        <w:r w:rsidRPr="0035066C">
          <w:rPr>
            <w:color w:val="0563C1" w:themeColor="hyperlink"/>
            <w:u w:val="single"/>
          </w:rPr>
          <w:t>info@penrose.law</w:t>
        </w:r>
      </w:hyperlink>
      <w:r w:rsidRPr="0035066C">
        <w:t>, of op 020-2400710.</w:t>
      </w:r>
    </w:p>
    <w:p w14:paraId="64C83B48" w14:textId="77777777" w:rsidR="00E546C6" w:rsidRDefault="00E546C6">
      <w:pPr>
        <w:overflowPunct/>
        <w:autoSpaceDE/>
        <w:autoSpaceDN/>
        <w:adjustRightInd/>
        <w:spacing w:line="240" w:lineRule="auto"/>
        <w:jc w:val="left"/>
        <w:textAlignment w:val="auto"/>
      </w:pPr>
      <w:r>
        <w:br w:type="page"/>
      </w:r>
    </w:p>
    <w:p w14:paraId="4C92CC3C" w14:textId="77777777" w:rsidR="00554519" w:rsidRDefault="00554519" w:rsidP="00DD2509">
      <w:pPr>
        <w:spacing w:line="300" w:lineRule="exact"/>
      </w:pPr>
    </w:p>
    <w:p w14:paraId="4FBD2325" w14:textId="77777777" w:rsidR="00E546C6" w:rsidRPr="00FB1785" w:rsidRDefault="00E546C6" w:rsidP="00DD2509">
      <w:pPr>
        <w:spacing w:line="300" w:lineRule="exact"/>
      </w:pPr>
    </w:p>
    <w:p w14:paraId="39CC5DE9" w14:textId="77777777" w:rsidR="00900883" w:rsidRPr="00FB1785" w:rsidRDefault="006A5CA0" w:rsidP="006A5CA0">
      <w:pPr>
        <w:jc w:val="center"/>
        <w:rPr>
          <w:b/>
        </w:rPr>
      </w:pPr>
      <w:r w:rsidRPr="00FB1785">
        <w:rPr>
          <w:b/>
        </w:rPr>
        <w:t>AANDEELHOUDERSOVEREENKOMST</w:t>
      </w:r>
    </w:p>
    <w:p w14:paraId="703B8816" w14:textId="77777777" w:rsidR="006A5CA0" w:rsidRPr="00FB1785" w:rsidRDefault="006A5CA0" w:rsidP="005549D8">
      <w:pPr>
        <w:rPr>
          <w:b/>
        </w:rPr>
      </w:pPr>
    </w:p>
    <w:p w14:paraId="36E0A908" w14:textId="77777777" w:rsidR="006A5CA0" w:rsidRPr="00FB1785" w:rsidRDefault="00554519" w:rsidP="005549D8">
      <w:pPr>
        <w:rPr>
          <w:b/>
        </w:rPr>
      </w:pPr>
      <w:r w:rsidRPr="00FB1785">
        <w:rPr>
          <w:b/>
        </w:rPr>
        <w:t>DE ONDERGETEKENDEN:</w:t>
      </w:r>
    </w:p>
    <w:p w14:paraId="63C16741" w14:textId="1C030005" w:rsidR="00932E00" w:rsidRPr="00FB1785" w:rsidRDefault="00932E00" w:rsidP="0089640D">
      <w:pPr>
        <w:pStyle w:val="Opsomming123"/>
        <w:numPr>
          <w:ilvl w:val="0"/>
          <w:numId w:val="18"/>
        </w:numPr>
        <w:rPr>
          <w:szCs w:val="20"/>
        </w:rPr>
      </w:pPr>
      <w:r w:rsidRPr="00FB1785">
        <w:rPr>
          <w:b/>
          <w:szCs w:val="20"/>
        </w:rPr>
        <w:t>[</w:t>
      </w:r>
      <w:r w:rsidRPr="00FB1785">
        <w:rPr>
          <w:b/>
          <w:szCs w:val="20"/>
          <w:highlight w:val="yellow"/>
        </w:rPr>
        <w:t>NAAM AANDEELHOUDER 1</w:t>
      </w:r>
      <w:r w:rsidRPr="00FB1785">
        <w:rPr>
          <w:b/>
          <w:szCs w:val="20"/>
        </w:rPr>
        <w:t>]</w:t>
      </w:r>
      <w:r w:rsidRPr="00FB1785">
        <w:rPr>
          <w:szCs w:val="20"/>
        </w:rPr>
        <w:t>, een besloten vennootschap met beperkte aansprakelijkheid, statutair gevestigd</w:t>
      </w:r>
      <w:r w:rsidR="00160758">
        <w:rPr>
          <w:szCs w:val="20"/>
        </w:rPr>
        <w:t xml:space="preserve"> </w:t>
      </w:r>
      <w:r w:rsidR="00160758" w:rsidRPr="00B430A2">
        <w:t xml:space="preserve">te </w:t>
      </w:r>
      <w:r w:rsidR="00160758" w:rsidRPr="00593F3A">
        <w:t>[</w:t>
      </w:r>
      <w:r w:rsidR="00160758" w:rsidRPr="00593F3A">
        <w:rPr>
          <w:highlight w:val="yellow"/>
        </w:rPr>
        <w:t>●</w:t>
      </w:r>
      <w:r w:rsidR="00160758" w:rsidRPr="00593F3A">
        <w:t>]</w:t>
      </w:r>
      <w:r w:rsidR="00F651C5">
        <w:t xml:space="preserve"> </w:t>
      </w:r>
      <w:r w:rsidRPr="00FB1785">
        <w:rPr>
          <w:szCs w:val="20"/>
        </w:rPr>
        <w:t>en kantoorhoudende te [</w:t>
      </w:r>
      <w:r w:rsidRPr="00FB1785">
        <w:rPr>
          <w:szCs w:val="20"/>
          <w:highlight w:val="yellow"/>
        </w:rPr>
        <w:t>●</w:t>
      </w:r>
      <w:r w:rsidRPr="00FB1785">
        <w:rPr>
          <w:szCs w:val="20"/>
        </w:rPr>
        <w:t>] aan de [</w:t>
      </w:r>
      <w:r w:rsidRPr="00FB1785">
        <w:rPr>
          <w:szCs w:val="20"/>
          <w:highlight w:val="yellow"/>
        </w:rPr>
        <w:t>●</w:t>
      </w:r>
      <w:r w:rsidRPr="00FB1785">
        <w:rPr>
          <w:szCs w:val="20"/>
        </w:rPr>
        <w:t>], geregistreerd bij de Kamer van Koophandel onder nummer [</w:t>
      </w:r>
      <w:r w:rsidRPr="00FB1785">
        <w:rPr>
          <w:szCs w:val="20"/>
          <w:highlight w:val="yellow"/>
        </w:rPr>
        <w:t>●</w:t>
      </w:r>
      <w:r w:rsidRPr="00FB1785">
        <w:rPr>
          <w:szCs w:val="20"/>
        </w:rPr>
        <w:t>], te dezen rechtsgeldig vertegenwoordigd door</w:t>
      </w:r>
      <w:r w:rsidR="00EF3F38" w:rsidRPr="00FB1785">
        <w:rPr>
          <w:szCs w:val="20"/>
        </w:rPr>
        <w:t xml:space="preserve"> [</w:t>
      </w:r>
      <w:r w:rsidR="00EF3F38" w:rsidRPr="00F651C5">
        <w:rPr>
          <w:szCs w:val="20"/>
          <w:highlight w:val="yellow"/>
        </w:rPr>
        <w:t>haar enig aandeelhouder en enig bestuurder</w:t>
      </w:r>
      <w:r w:rsidR="00EF3F38" w:rsidRPr="00FB1785">
        <w:rPr>
          <w:szCs w:val="20"/>
        </w:rPr>
        <w:t>]</w:t>
      </w:r>
      <w:r w:rsidRPr="00FB1785">
        <w:rPr>
          <w:szCs w:val="20"/>
        </w:rPr>
        <w:t xml:space="preserve"> [</w:t>
      </w:r>
      <w:r w:rsidRPr="00FB1785">
        <w:rPr>
          <w:szCs w:val="20"/>
          <w:highlight w:val="yellow"/>
        </w:rPr>
        <w:t>●</w:t>
      </w:r>
      <w:r w:rsidRPr="00FB1785">
        <w:rPr>
          <w:szCs w:val="20"/>
        </w:rPr>
        <w:t>] (hierna te noemen “</w:t>
      </w:r>
      <w:r w:rsidRPr="00FB1785">
        <w:rPr>
          <w:b/>
          <w:szCs w:val="20"/>
        </w:rPr>
        <w:t>Aandeelhouder 1</w:t>
      </w:r>
      <w:r w:rsidRPr="00FB1785">
        <w:rPr>
          <w:szCs w:val="20"/>
        </w:rPr>
        <w:t>”);</w:t>
      </w:r>
    </w:p>
    <w:p w14:paraId="0DA3102B" w14:textId="77777777" w:rsidR="00932E00" w:rsidRDefault="00932E00" w:rsidP="0089640D">
      <w:pPr>
        <w:pStyle w:val="Opsomming123"/>
        <w:numPr>
          <w:ilvl w:val="0"/>
          <w:numId w:val="18"/>
        </w:numPr>
        <w:rPr>
          <w:szCs w:val="20"/>
        </w:rPr>
      </w:pPr>
      <w:r w:rsidRPr="00FB1785">
        <w:rPr>
          <w:b/>
          <w:szCs w:val="20"/>
        </w:rPr>
        <w:t>[</w:t>
      </w:r>
      <w:r w:rsidRPr="00FB1785">
        <w:rPr>
          <w:b/>
          <w:szCs w:val="20"/>
          <w:highlight w:val="yellow"/>
        </w:rPr>
        <w:t>NAAM AANDEELHOUDER 2</w:t>
      </w:r>
      <w:r w:rsidRPr="00FB1785">
        <w:rPr>
          <w:b/>
          <w:szCs w:val="20"/>
        </w:rPr>
        <w:t>]</w:t>
      </w:r>
      <w:r w:rsidRPr="00FB1785">
        <w:rPr>
          <w:szCs w:val="20"/>
        </w:rPr>
        <w:t xml:space="preserve">, een besloten vennootschap met beperkte aansprakelijkheid, statutair gevestigd </w:t>
      </w:r>
      <w:r w:rsidR="00160758" w:rsidRPr="00B430A2">
        <w:t xml:space="preserve">te </w:t>
      </w:r>
      <w:r w:rsidR="00160758" w:rsidRPr="00593F3A">
        <w:t>[</w:t>
      </w:r>
      <w:r w:rsidR="00160758" w:rsidRPr="00593F3A">
        <w:rPr>
          <w:highlight w:val="yellow"/>
        </w:rPr>
        <w:t>●</w:t>
      </w:r>
      <w:r w:rsidR="00160758" w:rsidRPr="00593F3A">
        <w:t>]</w:t>
      </w:r>
      <w:r w:rsidR="00160758" w:rsidRPr="00B430A2">
        <w:t xml:space="preserve"> </w:t>
      </w:r>
      <w:r w:rsidRPr="00FB1785">
        <w:rPr>
          <w:szCs w:val="20"/>
        </w:rPr>
        <w:t>en kantoorhoudende te [</w:t>
      </w:r>
      <w:r w:rsidRPr="00FB1785">
        <w:rPr>
          <w:szCs w:val="20"/>
          <w:highlight w:val="yellow"/>
        </w:rPr>
        <w:t>●</w:t>
      </w:r>
      <w:r w:rsidRPr="00FB1785">
        <w:rPr>
          <w:szCs w:val="20"/>
        </w:rPr>
        <w:t>] aan de [</w:t>
      </w:r>
      <w:r w:rsidRPr="00FB1785">
        <w:rPr>
          <w:szCs w:val="20"/>
          <w:highlight w:val="yellow"/>
        </w:rPr>
        <w:t>●</w:t>
      </w:r>
      <w:r w:rsidRPr="00FB1785">
        <w:rPr>
          <w:szCs w:val="20"/>
        </w:rPr>
        <w:t>], geregistreerd bij de Kamer van Koophandel onder nummer [</w:t>
      </w:r>
      <w:r w:rsidRPr="00FB1785">
        <w:rPr>
          <w:szCs w:val="20"/>
          <w:highlight w:val="yellow"/>
        </w:rPr>
        <w:t>●</w:t>
      </w:r>
      <w:r w:rsidRPr="00FB1785">
        <w:rPr>
          <w:szCs w:val="20"/>
        </w:rPr>
        <w:t>], te dezen rechtsgeldig vertegenwoordigd door</w:t>
      </w:r>
      <w:r w:rsidR="00EF3F38" w:rsidRPr="00FB1785">
        <w:rPr>
          <w:szCs w:val="20"/>
        </w:rPr>
        <w:t xml:space="preserve"> [</w:t>
      </w:r>
      <w:r w:rsidR="00EF3F38" w:rsidRPr="00F651C5">
        <w:rPr>
          <w:szCs w:val="20"/>
          <w:highlight w:val="yellow"/>
        </w:rPr>
        <w:t>haar enig aandeelhouder en enig bestuurder</w:t>
      </w:r>
      <w:r w:rsidR="00EF3F38" w:rsidRPr="00FB1785">
        <w:rPr>
          <w:szCs w:val="20"/>
        </w:rPr>
        <w:t>]</w:t>
      </w:r>
      <w:r w:rsidRPr="00FB1785">
        <w:rPr>
          <w:szCs w:val="20"/>
        </w:rPr>
        <w:t xml:space="preserve"> [</w:t>
      </w:r>
      <w:r w:rsidRPr="00FB1785">
        <w:rPr>
          <w:szCs w:val="20"/>
          <w:highlight w:val="yellow"/>
        </w:rPr>
        <w:t>●</w:t>
      </w:r>
      <w:r w:rsidRPr="00FB1785">
        <w:rPr>
          <w:szCs w:val="20"/>
        </w:rPr>
        <w:t>] (hierna te noemen “</w:t>
      </w:r>
      <w:r w:rsidRPr="00FB1785">
        <w:rPr>
          <w:b/>
          <w:szCs w:val="20"/>
        </w:rPr>
        <w:t>Aandeelhouder 2</w:t>
      </w:r>
      <w:r w:rsidRPr="00FB1785">
        <w:rPr>
          <w:szCs w:val="20"/>
        </w:rPr>
        <w:t>”);</w:t>
      </w:r>
    </w:p>
    <w:p w14:paraId="43AFF625" w14:textId="77777777" w:rsidR="002078D4" w:rsidRDefault="002078D4" w:rsidP="002078D4">
      <w:pPr>
        <w:pStyle w:val="Opsomming123"/>
        <w:numPr>
          <w:ilvl w:val="0"/>
          <w:numId w:val="18"/>
        </w:numPr>
        <w:rPr>
          <w:szCs w:val="20"/>
        </w:rPr>
      </w:pPr>
      <w:r w:rsidRPr="00FB1785">
        <w:rPr>
          <w:b/>
          <w:szCs w:val="20"/>
        </w:rPr>
        <w:t>[</w:t>
      </w:r>
      <w:r w:rsidRPr="00FB1785">
        <w:rPr>
          <w:b/>
          <w:szCs w:val="20"/>
          <w:highlight w:val="yellow"/>
        </w:rPr>
        <w:t xml:space="preserve">NAAM </w:t>
      </w:r>
      <w:r w:rsidRPr="002078D4">
        <w:rPr>
          <w:b/>
          <w:szCs w:val="20"/>
          <w:highlight w:val="yellow"/>
        </w:rPr>
        <w:t>AANDEELHOUDER 3</w:t>
      </w:r>
      <w:r w:rsidRPr="00FB1785">
        <w:rPr>
          <w:b/>
          <w:szCs w:val="20"/>
        </w:rPr>
        <w:t>]</w:t>
      </w:r>
      <w:r w:rsidRPr="00FB1785">
        <w:rPr>
          <w:szCs w:val="20"/>
        </w:rPr>
        <w:t xml:space="preserve">, een besloten vennootschap met beperkte aansprakelijkheid, statutair gevestigd </w:t>
      </w:r>
      <w:r w:rsidRPr="00B430A2">
        <w:t xml:space="preserve">te </w:t>
      </w:r>
      <w:r w:rsidRPr="00593F3A">
        <w:t>[</w:t>
      </w:r>
      <w:r w:rsidRPr="00593F3A">
        <w:rPr>
          <w:highlight w:val="yellow"/>
        </w:rPr>
        <w:t>●</w:t>
      </w:r>
      <w:r w:rsidRPr="00593F3A">
        <w:t>]</w:t>
      </w:r>
      <w:r w:rsidRPr="00B430A2">
        <w:t xml:space="preserve"> </w:t>
      </w:r>
      <w:r w:rsidRPr="00FB1785">
        <w:rPr>
          <w:szCs w:val="20"/>
        </w:rPr>
        <w:t>en kantoorhoudende te [</w:t>
      </w:r>
      <w:r w:rsidRPr="00FB1785">
        <w:rPr>
          <w:szCs w:val="20"/>
          <w:highlight w:val="yellow"/>
        </w:rPr>
        <w:t>●</w:t>
      </w:r>
      <w:r w:rsidRPr="00FB1785">
        <w:rPr>
          <w:szCs w:val="20"/>
        </w:rPr>
        <w:t>] aan de [</w:t>
      </w:r>
      <w:r w:rsidRPr="00FB1785">
        <w:rPr>
          <w:szCs w:val="20"/>
          <w:highlight w:val="yellow"/>
        </w:rPr>
        <w:t>●</w:t>
      </w:r>
      <w:r w:rsidRPr="00FB1785">
        <w:rPr>
          <w:szCs w:val="20"/>
        </w:rPr>
        <w:t>], geregistreerd bij de Kamer van Koophandel onder nummer [</w:t>
      </w:r>
      <w:r w:rsidRPr="00FB1785">
        <w:rPr>
          <w:szCs w:val="20"/>
          <w:highlight w:val="yellow"/>
        </w:rPr>
        <w:t>●</w:t>
      </w:r>
      <w:r w:rsidRPr="00FB1785">
        <w:rPr>
          <w:szCs w:val="20"/>
        </w:rPr>
        <w:t>], te dezen rechtsgeldig vertegenwoordigd door [</w:t>
      </w:r>
      <w:r w:rsidRPr="00F651C5">
        <w:rPr>
          <w:szCs w:val="20"/>
          <w:highlight w:val="yellow"/>
        </w:rPr>
        <w:t>haar enig aandeelhouder en enig bestuurder</w:t>
      </w:r>
      <w:r w:rsidRPr="00FB1785">
        <w:rPr>
          <w:szCs w:val="20"/>
        </w:rPr>
        <w:t>] [</w:t>
      </w:r>
      <w:r w:rsidRPr="00FB1785">
        <w:rPr>
          <w:szCs w:val="20"/>
          <w:highlight w:val="yellow"/>
        </w:rPr>
        <w:t>●</w:t>
      </w:r>
      <w:r w:rsidRPr="00FB1785">
        <w:rPr>
          <w:szCs w:val="20"/>
        </w:rPr>
        <w:t>] (hierna te noemen “</w:t>
      </w:r>
      <w:r w:rsidRPr="00FB1785">
        <w:rPr>
          <w:b/>
          <w:szCs w:val="20"/>
        </w:rPr>
        <w:t>Aa</w:t>
      </w:r>
      <w:r>
        <w:rPr>
          <w:b/>
          <w:szCs w:val="20"/>
        </w:rPr>
        <w:t>ndeelhouder 3</w:t>
      </w:r>
      <w:r w:rsidRPr="00FB1785">
        <w:rPr>
          <w:szCs w:val="20"/>
        </w:rPr>
        <w:t>”);</w:t>
      </w:r>
    </w:p>
    <w:p w14:paraId="5082CFF1" w14:textId="77777777" w:rsidR="00932E00" w:rsidRPr="00FB1785" w:rsidRDefault="00932E00" w:rsidP="0089640D">
      <w:pPr>
        <w:pStyle w:val="Opsomming123"/>
        <w:numPr>
          <w:ilvl w:val="0"/>
          <w:numId w:val="18"/>
        </w:numPr>
        <w:rPr>
          <w:szCs w:val="20"/>
        </w:rPr>
      </w:pPr>
      <w:r w:rsidRPr="00FB1785">
        <w:rPr>
          <w:b/>
          <w:szCs w:val="20"/>
        </w:rPr>
        <w:t>[</w:t>
      </w:r>
      <w:r w:rsidRPr="00FB1785">
        <w:rPr>
          <w:b/>
          <w:szCs w:val="20"/>
          <w:highlight w:val="yellow"/>
        </w:rPr>
        <w:t>VENNOOTSCHAP</w:t>
      </w:r>
      <w:r w:rsidRPr="00FB1785">
        <w:rPr>
          <w:b/>
          <w:szCs w:val="20"/>
        </w:rPr>
        <w:t>]</w:t>
      </w:r>
      <w:r w:rsidRPr="00FB1785">
        <w:rPr>
          <w:szCs w:val="20"/>
        </w:rPr>
        <w:t xml:space="preserve">, een besloten vennootschap met beperkte aansprakelijkheid, statutair gevestigd </w:t>
      </w:r>
      <w:r w:rsidR="00160758" w:rsidRPr="00B430A2">
        <w:t xml:space="preserve">te </w:t>
      </w:r>
      <w:r w:rsidR="00160758" w:rsidRPr="00593F3A">
        <w:t>[</w:t>
      </w:r>
      <w:r w:rsidR="00160758" w:rsidRPr="00593F3A">
        <w:rPr>
          <w:highlight w:val="yellow"/>
        </w:rPr>
        <w:t>●</w:t>
      </w:r>
      <w:r w:rsidR="00160758" w:rsidRPr="00593F3A">
        <w:t>]</w:t>
      </w:r>
      <w:r w:rsidR="00160758" w:rsidRPr="00B430A2">
        <w:t xml:space="preserve"> </w:t>
      </w:r>
      <w:r w:rsidRPr="00FB1785">
        <w:rPr>
          <w:szCs w:val="20"/>
        </w:rPr>
        <w:t>en kantoorhoudende te [</w:t>
      </w:r>
      <w:r w:rsidRPr="00FB1785">
        <w:rPr>
          <w:szCs w:val="20"/>
          <w:highlight w:val="yellow"/>
        </w:rPr>
        <w:t>●</w:t>
      </w:r>
      <w:r w:rsidRPr="00FB1785">
        <w:rPr>
          <w:szCs w:val="20"/>
        </w:rPr>
        <w:t>] aan de [</w:t>
      </w:r>
      <w:r w:rsidRPr="00FB1785">
        <w:rPr>
          <w:szCs w:val="20"/>
          <w:highlight w:val="yellow"/>
        </w:rPr>
        <w:t>●</w:t>
      </w:r>
      <w:r w:rsidRPr="00FB1785">
        <w:rPr>
          <w:szCs w:val="20"/>
        </w:rPr>
        <w:t>], geregistreerd bij de Kamer van Koophandel onder nummer [</w:t>
      </w:r>
      <w:r w:rsidRPr="00FB1785">
        <w:rPr>
          <w:szCs w:val="20"/>
          <w:highlight w:val="yellow"/>
        </w:rPr>
        <w:t>●</w:t>
      </w:r>
      <w:r w:rsidRPr="00FB1785">
        <w:rPr>
          <w:szCs w:val="20"/>
        </w:rPr>
        <w:t>], te dezen rechtsgeldig vertegenwoordigd door [</w:t>
      </w:r>
      <w:r w:rsidRPr="00FB1785">
        <w:rPr>
          <w:szCs w:val="20"/>
          <w:highlight w:val="yellow"/>
        </w:rPr>
        <w:t>●</w:t>
      </w:r>
      <w:r w:rsidRPr="00FB1785">
        <w:rPr>
          <w:szCs w:val="20"/>
        </w:rPr>
        <w:t>] (hierna te noemen “</w:t>
      </w:r>
      <w:r w:rsidRPr="00FB1785">
        <w:rPr>
          <w:b/>
          <w:szCs w:val="20"/>
        </w:rPr>
        <w:t>Vennootschap</w:t>
      </w:r>
      <w:r w:rsidRPr="00FB1785">
        <w:rPr>
          <w:szCs w:val="20"/>
        </w:rPr>
        <w:t>”);</w:t>
      </w:r>
    </w:p>
    <w:p w14:paraId="45703CF9" w14:textId="77777777" w:rsidR="00932E00" w:rsidRPr="00FB1785" w:rsidRDefault="00932E00" w:rsidP="00EF3F38">
      <w:pPr>
        <w:pStyle w:val="Opsomming123"/>
        <w:numPr>
          <w:ilvl w:val="0"/>
          <w:numId w:val="0"/>
        </w:numPr>
        <w:ind w:left="567"/>
        <w:rPr>
          <w:szCs w:val="20"/>
        </w:rPr>
      </w:pPr>
      <w:r w:rsidRPr="00FB1785">
        <w:rPr>
          <w:szCs w:val="20"/>
        </w:rPr>
        <w:t>Partijen hierna gezamenlijk te noemen “</w:t>
      </w:r>
      <w:r w:rsidRPr="00FB1785">
        <w:rPr>
          <w:b/>
          <w:szCs w:val="20"/>
        </w:rPr>
        <w:t>Partijen</w:t>
      </w:r>
      <w:r w:rsidRPr="00FB1785">
        <w:rPr>
          <w:szCs w:val="20"/>
        </w:rPr>
        <w:t>” en individueel als een “</w:t>
      </w:r>
      <w:r w:rsidRPr="00FB1785">
        <w:rPr>
          <w:b/>
          <w:szCs w:val="20"/>
        </w:rPr>
        <w:t>Partij</w:t>
      </w:r>
      <w:r w:rsidRPr="00FB1785">
        <w:rPr>
          <w:szCs w:val="20"/>
        </w:rPr>
        <w:t>”;</w:t>
      </w:r>
    </w:p>
    <w:p w14:paraId="7DDFEFEC" w14:textId="77777777" w:rsidR="00932E00" w:rsidRPr="00FB1785" w:rsidRDefault="00932E00" w:rsidP="00932E00">
      <w:pPr>
        <w:rPr>
          <w:b/>
        </w:rPr>
      </w:pPr>
    </w:p>
    <w:p w14:paraId="13043E47" w14:textId="77777777" w:rsidR="00932E00" w:rsidRPr="00FB1785" w:rsidRDefault="00932E00" w:rsidP="00932E00">
      <w:pPr>
        <w:rPr>
          <w:b/>
        </w:rPr>
      </w:pPr>
      <w:r w:rsidRPr="00FB1785">
        <w:rPr>
          <w:b/>
        </w:rPr>
        <w:t>NEMEN HET VOLGENDE IN OVERWEGING:</w:t>
      </w:r>
    </w:p>
    <w:p w14:paraId="3C48A9B8" w14:textId="272C0149" w:rsidR="00EF3F38" w:rsidRDefault="00265AE7" w:rsidP="00EF3F38">
      <w:pPr>
        <w:pStyle w:val="OpsommingABC"/>
        <w:rPr>
          <w:szCs w:val="20"/>
        </w:rPr>
      </w:pPr>
      <w:r>
        <w:rPr>
          <w:szCs w:val="20"/>
        </w:rPr>
        <w:t>d</w:t>
      </w:r>
      <w:r w:rsidR="00EF3F38" w:rsidRPr="00FB1785">
        <w:rPr>
          <w:szCs w:val="20"/>
        </w:rPr>
        <w:t>e Vennootschap is door de Aandeelhouders opgericht op [</w:t>
      </w:r>
      <w:r w:rsidR="00C069FF" w:rsidRPr="00FB1785">
        <w:rPr>
          <w:b/>
          <w:szCs w:val="20"/>
          <w:highlight w:val="yellow"/>
        </w:rPr>
        <w:t>OPRICHTINGS</w:t>
      </w:r>
      <w:r w:rsidR="00EF3F38" w:rsidRPr="00FB1785">
        <w:rPr>
          <w:b/>
          <w:szCs w:val="20"/>
          <w:highlight w:val="yellow"/>
        </w:rPr>
        <w:t>DATUM</w:t>
      </w:r>
      <w:r w:rsidR="00EF3F38" w:rsidRPr="00FB1785">
        <w:rPr>
          <w:szCs w:val="20"/>
        </w:rPr>
        <w:t>];</w:t>
      </w:r>
    </w:p>
    <w:p w14:paraId="3C0161DB" w14:textId="4197AF47" w:rsidR="00BF2E25" w:rsidRDefault="00265AE7" w:rsidP="00BF2E25">
      <w:pPr>
        <w:pStyle w:val="OpsommingABC"/>
        <w:rPr>
          <w:szCs w:val="20"/>
        </w:rPr>
      </w:pPr>
      <w:r>
        <w:rPr>
          <w:szCs w:val="20"/>
        </w:rPr>
        <w:t>d</w:t>
      </w:r>
      <w:r w:rsidR="00BF2E25">
        <w:rPr>
          <w:szCs w:val="20"/>
        </w:rPr>
        <w:t>e Vennootschap</w:t>
      </w:r>
      <w:r w:rsidR="002A48DF">
        <w:rPr>
          <w:szCs w:val="20"/>
        </w:rPr>
        <w:t xml:space="preserve"> is houder van een of meer Dochtervennootschappen en samen </w:t>
      </w:r>
      <w:r w:rsidR="00BF2E25">
        <w:rPr>
          <w:szCs w:val="20"/>
        </w:rPr>
        <w:t xml:space="preserve">exploiteren </w:t>
      </w:r>
      <w:r w:rsidR="002A48DF">
        <w:rPr>
          <w:szCs w:val="20"/>
        </w:rPr>
        <w:t xml:space="preserve">zij een onderneming </w:t>
      </w:r>
      <w:r w:rsidR="00843844">
        <w:rPr>
          <w:szCs w:val="20"/>
        </w:rPr>
        <w:t xml:space="preserve">op het gebied van </w:t>
      </w:r>
      <w:r>
        <w:rPr>
          <w:szCs w:val="20"/>
        </w:rPr>
        <w:t>[</w:t>
      </w:r>
      <w:r w:rsidRPr="00265AE7">
        <w:rPr>
          <w:szCs w:val="20"/>
          <w:highlight w:val="yellow"/>
        </w:rPr>
        <w:t>BESCHRIJVING ONDERNEMINGSACTIVITEITEN</w:t>
      </w:r>
      <w:r>
        <w:rPr>
          <w:szCs w:val="20"/>
        </w:rPr>
        <w:t xml:space="preserve">] </w:t>
      </w:r>
      <w:r w:rsidR="00BF2E25">
        <w:rPr>
          <w:szCs w:val="20"/>
        </w:rPr>
        <w:t>(de “</w:t>
      </w:r>
      <w:r w:rsidR="00BF2E25" w:rsidRPr="00FA050C">
        <w:rPr>
          <w:b/>
          <w:szCs w:val="20"/>
        </w:rPr>
        <w:t>Onderneming</w:t>
      </w:r>
      <w:r w:rsidR="00BF2E25">
        <w:rPr>
          <w:szCs w:val="20"/>
        </w:rPr>
        <w:t>”);</w:t>
      </w:r>
    </w:p>
    <w:p w14:paraId="4AA3DE45" w14:textId="30D05C1E" w:rsidR="00EF3F38" w:rsidRPr="00FB1785" w:rsidRDefault="003C382A" w:rsidP="00EF3F38">
      <w:pPr>
        <w:pStyle w:val="OpsommingABC"/>
        <w:rPr>
          <w:b/>
          <w:szCs w:val="20"/>
        </w:rPr>
      </w:pPr>
      <w:bookmarkStart w:id="1" w:name="_Ref266439162"/>
      <w:r>
        <w:rPr>
          <w:szCs w:val="20"/>
        </w:rPr>
        <w:t>De Aandeelhouders</w:t>
      </w:r>
      <w:r w:rsidR="00AF6D29">
        <w:rPr>
          <w:szCs w:val="20"/>
        </w:rPr>
        <w:t xml:space="preserve"> en de Vennootschap</w:t>
      </w:r>
      <w:r w:rsidRPr="00FB1785">
        <w:rPr>
          <w:szCs w:val="20"/>
        </w:rPr>
        <w:t xml:space="preserve"> </w:t>
      </w:r>
      <w:r w:rsidR="0006156E">
        <w:rPr>
          <w:szCs w:val="20"/>
        </w:rPr>
        <w:t xml:space="preserve">wensen </w:t>
      </w:r>
      <w:r w:rsidR="00B8326D">
        <w:rPr>
          <w:szCs w:val="20"/>
        </w:rPr>
        <w:t xml:space="preserve">in </w:t>
      </w:r>
      <w:r w:rsidR="00983CDD" w:rsidRPr="00FB1785">
        <w:rPr>
          <w:szCs w:val="20"/>
        </w:rPr>
        <w:t xml:space="preserve">deze </w:t>
      </w:r>
      <w:r w:rsidR="00983CDD">
        <w:rPr>
          <w:szCs w:val="20"/>
        </w:rPr>
        <w:t>aandeelhouders</w:t>
      </w:r>
      <w:r w:rsidR="00983CDD" w:rsidRPr="00FB1785">
        <w:rPr>
          <w:szCs w:val="20"/>
        </w:rPr>
        <w:t>overeenkomst (“</w:t>
      </w:r>
      <w:r w:rsidR="00983CDD" w:rsidRPr="00FB1785">
        <w:rPr>
          <w:b/>
          <w:szCs w:val="20"/>
        </w:rPr>
        <w:t>Overeenkomst</w:t>
      </w:r>
      <w:r w:rsidR="00983CDD" w:rsidRPr="00FB1785">
        <w:rPr>
          <w:szCs w:val="20"/>
        </w:rPr>
        <w:t xml:space="preserve">”) </w:t>
      </w:r>
      <w:r w:rsidR="00AF6D29">
        <w:rPr>
          <w:szCs w:val="20"/>
        </w:rPr>
        <w:t xml:space="preserve">de afspraken </w:t>
      </w:r>
      <w:r w:rsidR="00983CDD" w:rsidRPr="00FB1785">
        <w:rPr>
          <w:szCs w:val="20"/>
        </w:rPr>
        <w:t>vast te leggen</w:t>
      </w:r>
      <w:r w:rsidR="00983CDD" w:rsidRPr="00FB1785" w:rsidDel="00983CDD">
        <w:rPr>
          <w:szCs w:val="20"/>
        </w:rPr>
        <w:t xml:space="preserve"> </w:t>
      </w:r>
      <w:r w:rsidR="00B8326D">
        <w:rPr>
          <w:szCs w:val="20"/>
        </w:rPr>
        <w:t xml:space="preserve">met betrekking tot </w:t>
      </w:r>
      <w:r>
        <w:rPr>
          <w:szCs w:val="20"/>
        </w:rPr>
        <w:t xml:space="preserve">het samen </w:t>
      </w:r>
      <w:r w:rsidR="00EF3F38" w:rsidRPr="00FB1785">
        <w:rPr>
          <w:szCs w:val="20"/>
        </w:rPr>
        <w:t>duurzaam besturen</w:t>
      </w:r>
      <w:r w:rsidR="00EF3F38" w:rsidRPr="00FB1785" w:rsidDel="001B665D">
        <w:rPr>
          <w:szCs w:val="20"/>
        </w:rPr>
        <w:t xml:space="preserve"> </w:t>
      </w:r>
      <w:r w:rsidR="006B28C7">
        <w:rPr>
          <w:szCs w:val="20"/>
        </w:rPr>
        <w:t xml:space="preserve">en </w:t>
      </w:r>
      <w:r w:rsidR="006B28C7" w:rsidRPr="00FB1785">
        <w:rPr>
          <w:szCs w:val="20"/>
        </w:rPr>
        <w:t xml:space="preserve">exploiteren </w:t>
      </w:r>
      <w:r w:rsidR="00EF3F38" w:rsidRPr="00FB1785">
        <w:rPr>
          <w:szCs w:val="20"/>
        </w:rPr>
        <w:t>van de Vennootschap</w:t>
      </w:r>
      <w:r w:rsidR="006B28C7">
        <w:rPr>
          <w:szCs w:val="20"/>
        </w:rPr>
        <w:t xml:space="preserve"> en</w:t>
      </w:r>
      <w:r w:rsidR="00EF3F38" w:rsidRPr="00FB1785">
        <w:rPr>
          <w:szCs w:val="20"/>
        </w:rPr>
        <w:t xml:space="preserve"> de daarmee verbonden </w:t>
      </w:r>
      <w:r w:rsidR="00357C0E">
        <w:rPr>
          <w:szCs w:val="20"/>
        </w:rPr>
        <w:t>O</w:t>
      </w:r>
      <w:r w:rsidR="00EF3F38" w:rsidRPr="00FB1785">
        <w:rPr>
          <w:szCs w:val="20"/>
        </w:rPr>
        <w:t>nderneming;</w:t>
      </w:r>
      <w:bookmarkEnd w:id="1"/>
    </w:p>
    <w:p w14:paraId="0B92E286" w14:textId="77777777" w:rsidR="00D22496" w:rsidRPr="00FB1785" w:rsidRDefault="00D22496" w:rsidP="005549D8">
      <w:pPr>
        <w:rPr>
          <w:b/>
        </w:rPr>
      </w:pPr>
    </w:p>
    <w:p w14:paraId="1D08DFE9" w14:textId="77777777" w:rsidR="004D1C30" w:rsidRPr="00FB1785" w:rsidRDefault="004D1C30" w:rsidP="004D1C30">
      <w:pPr>
        <w:rPr>
          <w:b/>
        </w:rPr>
      </w:pPr>
      <w:r w:rsidRPr="00FB1785">
        <w:rPr>
          <w:b/>
        </w:rPr>
        <w:t>VERKLAREN TE ZIJN OVEREENGEKOMEN ALS VOLGT:</w:t>
      </w:r>
    </w:p>
    <w:p w14:paraId="7882AE14" w14:textId="77777777" w:rsidR="00EF3F38" w:rsidRPr="00FB1785" w:rsidRDefault="00EF3F38" w:rsidP="006D6511">
      <w:pPr>
        <w:pStyle w:val="Artikelkop"/>
        <w:rPr>
          <w:szCs w:val="20"/>
        </w:rPr>
      </w:pPr>
      <w:r w:rsidRPr="00FB1785">
        <w:rPr>
          <w:szCs w:val="20"/>
        </w:rPr>
        <w:t>DEFINITIES EN INTERPRETATIE</w:t>
      </w:r>
    </w:p>
    <w:p w14:paraId="485D3D8F" w14:textId="77777777" w:rsidR="00EF3F38" w:rsidRPr="00FB1785" w:rsidRDefault="00EF3F38" w:rsidP="00EF3F38">
      <w:pPr>
        <w:pStyle w:val="Artikellid11"/>
        <w:rPr>
          <w:szCs w:val="20"/>
        </w:rPr>
      </w:pPr>
      <w:r w:rsidRPr="00FB1785">
        <w:rPr>
          <w:szCs w:val="20"/>
        </w:rPr>
        <w:t>In deze Overeenkomst hebben de volgende termen met een hoofdletter de volgende betekenis:</w:t>
      </w:r>
    </w:p>
    <w:tbl>
      <w:tblPr>
        <w:tblStyle w:val="Tabelraster"/>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15"/>
      </w:tblGrid>
      <w:tr w:rsidR="0081333A" w:rsidRPr="00FB1785" w14:paraId="79278720" w14:textId="77777777" w:rsidTr="009803D9">
        <w:tc>
          <w:tcPr>
            <w:tcW w:w="2547" w:type="dxa"/>
            <w:shd w:val="clear" w:color="auto" w:fill="auto"/>
          </w:tcPr>
          <w:p w14:paraId="21B12F3B" w14:textId="77777777" w:rsidR="0081333A" w:rsidRPr="00FB1785" w:rsidRDefault="0081333A" w:rsidP="00EF3F38">
            <w:pPr>
              <w:pStyle w:val="Artikellid11"/>
              <w:numPr>
                <w:ilvl w:val="0"/>
                <w:numId w:val="0"/>
              </w:numPr>
              <w:rPr>
                <w:b/>
                <w:szCs w:val="20"/>
              </w:rPr>
            </w:pPr>
            <w:r w:rsidRPr="00FB1785">
              <w:rPr>
                <w:b/>
                <w:szCs w:val="20"/>
              </w:rPr>
              <w:lastRenderedPageBreak/>
              <w:t>Aandeelhouder</w:t>
            </w:r>
          </w:p>
        </w:tc>
        <w:tc>
          <w:tcPr>
            <w:tcW w:w="6515" w:type="dxa"/>
            <w:shd w:val="clear" w:color="auto" w:fill="auto"/>
          </w:tcPr>
          <w:p w14:paraId="256D9CDD" w14:textId="77777777" w:rsidR="0081333A" w:rsidRPr="00FB1785" w:rsidRDefault="0081333A" w:rsidP="00EF3F38">
            <w:pPr>
              <w:pStyle w:val="Artikellid11"/>
              <w:numPr>
                <w:ilvl w:val="0"/>
                <w:numId w:val="0"/>
              </w:numPr>
              <w:rPr>
                <w:szCs w:val="20"/>
              </w:rPr>
            </w:pPr>
            <w:r w:rsidRPr="00FB1785">
              <w:rPr>
                <w:szCs w:val="20"/>
              </w:rPr>
              <w:t>betekent een houder van Aandelen;</w:t>
            </w:r>
          </w:p>
        </w:tc>
      </w:tr>
      <w:tr w:rsidR="0081333A" w:rsidRPr="00FB1785" w14:paraId="763211B2" w14:textId="77777777" w:rsidTr="009803D9">
        <w:tc>
          <w:tcPr>
            <w:tcW w:w="2547" w:type="dxa"/>
            <w:shd w:val="clear" w:color="auto" w:fill="auto"/>
          </w:tcPr>
          <w:p w14:paraId="7C77C358" w14:textId="77777777" w:rsidR="0081333A" w:rsidRPr="00FB1785" w:rsidRDefault="0081333A" w:rsidP="00EF3F38">
            <w:pPr>
              <w:pStyle w:val="Artikellid11"/>
              <w:numPr>
                <w:ilvl w:val="0"/>
                <w:numId w:val="0"/>
              </w:numPr>
              <w:rPr>
                <w:b/>
                <w:szCs w:val="20"/>
              </w:rPr>
            </w:pPr>
            <w:r w:rsidRPr="00FB1785">
              <w:rPr>
                <w:b/>
                <w:szCs w:val="20"/>
              </w:rPr>
              <w:t>Aandelen</w:t>
            </w:r>
          </w:p>
        </w:tc>
        <w:tc>
          <w:tcPr>
            <w:tcW w:w="6515" w:type="dxa"/>
            <w:shd w:val="clear" w:color="auto" w:fill="auto"/>
          </w:tcPr>
          <w:p w14:paraId="198DF664" w14:textId="258AE3F2" w:rsidR="0081333A" w:rsidRPr="00FB1785" w:rsidRDefault="0081333A" w:rsidP="00FF080F">
            <w:pPr>
              <w:pStyle w:val="Artikellid11"/>
              <w:numPr>
                <w:ilvl w:val="0"/>
                <w:numId w:val="0"/>
              </w:numPr>
              <w:rPr>
                <w:szCs w:val="20"/>
              </w:rPr>
            </w:pPr>
            <w:r w:rsidRPr="00FB1785">
              <w:rPr>
                <w:szCs w:val="20"/>
              </w:rPr>
              <w:t>betekent de aandelen in het kapitaal van de Vennootschap</w:t>
            </w:r>
            <w:r w:rsidR="00FF080F">
              <w:rPr>
                <w:szCs w:val="20"/>
              </w:rPr>
              <w:t>;</w:t>
            </w:r>
          </w:p>
        </w:tc>
      </w:tr>
      <w:tr w:rsidR="0081333A" w:rsidRPr="00FB1785" w14:paraId="74407AFB" w14:textId="77777777" w:rsidTr="009803D9">
        <w:tc>
          <w:tcPr>
            <w:tcW w:w="2547" w:type="dxa"/>
            <w:shd w:val="clear" w:color="auto" w:fill="auto"/>
          </w:tcPr>
          <w:p w14:paraId="79DDE2C8" w14:textId="77777777" w:rsidR="0081333A" w:rsidRPr="00FB1785" w:rsidRDefault="0081333A" w:rsidP="00EF3F38">
            <w:pPr>
              <w:pStyle w:val="Artikellid11"/>
              <w:numPr>
                <w:ilvl w:val="0"/>
                <w:numId w:val="0"/>
              </w:numPr>
              <w:rPr>
                <w:b/>
                <w:szCs w:val="20"/>
              </w:rPr>
            </w:pPr>
            <w:r w:rsidRPr="00FB1785">
              <w:rPr>
                <w:b/>
                <w:szCs w:val="20"/>
              </w:rPr>
              <w:t>Algemene Vergadering</w:t>
            </w:r>
          </w:p>
        </w:tc>
        <w:tc>
          <w:tcPr>
            <w:tcW w:w="6515" w:type="dxa"/>
            <w:shd w:val="clear" w:color="auto" w:fill="auto"/>
          </w:tcPr>
          <w:p w14:paraId="5051FC14" w14:textId="3CF8468C" w:rsidR="0081333A" w:rsidRPr="00FB1785" w:rsidRDefault="0081333A" w:rsidP="00EF3F38">
            <w:pPr>
              <w:pStyle w:val="Artikellid11"/>
              <w:numPr>
                <w:ilvl w:val="0"/>
                <w:numId w:val="0"/>
              </w:numPr>
              <w:rPr>
                <w:szCs w:val="20"/>
              </w:rPr>
            </w:pPr>
            <w:r w:rsidRPr="00FB1785">
              <w:rPr>
                <w:szCs w:val="20"/>
              </w:rPr>
              <w:t xml:space="preserve">betekent </w:t>
            </w:r>
            <w:r w:rsidR="00D2776E" w:rsidRPr="00FB1785">
              <w:rPr>
                <w:szCs w:val="20"/>
              </w:rPr>
              <w:t>de algemene vergadering</w:t>
            </w:r>
            <w:r w:rsidR="00D2776E">
              <w:rPr>
                <w:szCs w:val="20"/>
              </w:rPr>
              <w:t xml:space="preserve"> als</w:t>
            </w:r>
            <w:r w:rsidR="00DE19F4">
              <w:rPr>
                <w:szCs w:val="20"/>
              </w:rPr>
              <w:t xml:space="preserve"> orgaan van de Vennootschap</w:t>
            </w:r>
            <w:r w:rsidRPr="00FB1785">
              <w:rPr>
                <w:szCs w:val="20"/>
              </w:rPr>
              <w:t>;</w:t>
            </w:r>
          </w:p>
        </w:tc>
      </w:tr>
      <w:tr w:rsidR="009E0FE8" w:rsidRPr="00FB1785" w14:paraId="5348044A" w14:textId="77777777" w:rsidTr="009803D9">
        <w:tc>
          <w:tcPr>
            <w:tcW w:w="2547" w:type="dxa"/>
            <w:shd w:val="clear" w:color="auto" w:fill="auto"/>
          </w:tcPr>
          <w:p w14:paraId="46EC3996" w14:textId="770065DC" w:rsidR="009E0FE8" w:rsidRPr="00BC61B9" w:rsidRDefault="009E0FE8" w:rsidP="00AF154C">
            <w:pPr>
              <w:pStyle w:val="Artikellid11"/>
              <w:numPr>
                <w:ilvl w:val="0"/>
                <w:numId w:val="0"/>
              </w:numPr>
              <w:rPr>
                <w:b/>
                <w:szCs w:val="20"/>
              </w:rPr>
            </w:pPr>
            <w:r>
              <w:rPr>
                <w:b/>
                <w:szCs w:val="20"/>
              </w:rPr>
              <w:t>Artikel</w:t>
            </w:r>
          </w:p>
        </w:tc>
        <w:tc>
          <w:tcPr>
            <w:tcW w:w="6515" w:type="dxa"/>
            <w:shd w:val="clear" w:color="auto" w:fill="auto"/>
          </w:tcPr>
          <w:p w14:paraId="6F6A122C" w14:textId="5B3F090E" w:rsidR="009E0FE8" w:rsidRDefault="009E0FE8" w:rsidP="00AF154C">
            <w:pPr>
              <w:pStyle w:val="Artikellid11"/>
              <w:numPr>
                <w:ilvl w:val="0"/>
                <w:numId w:val="0"/>
              </w:numPr>
              <w:rPr>
                <w:szCs w:val="20"/>
              </w:rPr>
            </w:pPr>
            <w:r>
              <w:rPr>
                <w:szCs w:val="20"/>
              </w:rPr>
              <w:t>betekent een artikel in deze Overeenkomst;</w:t>
            </w:r>
          </w:p>
        </w:tc>
      </w:tr>
      <w:tr w:rsidR="00AF154C" w:rsidRPr="00FB1785" w14:paraId="46718999" w14:textId="77777777" w:rsidTr="009803D9">
        <w:tc>
          <w:tcPr>
            <w:tcW w:w="2547" w:type="dxa"/>
            <w:shd w:val="clear" w:color="auto" w:fill="auto"/>
          </w:tcPr>
          <w:p w14:paraId="1FE8F574" w14:textId="196D62EB" w:rsidR="00AF154C" w:rsidRPr="00FB1785" w:rsidRDefault="00AF154C" w:rsidP="00AF154C">
            <w:pPr>
              <w:pStyle w:val="Artikellid11"/>
              <w:numPr>
                <w:ilvl w:val="0"/>
                <w:numId w:val="0"/>
              </w:numPr>
              <w:rPr>
                <w:b/>
                <w:szCs w:val="20"/>
              </w:rPr>
            </w:pPr>
            <w:r w:rsidRPr="00BC61B9">
              <w:rPr>
                <w:b/>
                <w:szCs w:val="20"/>
              </w:rPr>
              <w:t>Bedrijfsactiviteiten</w:t>
            </w:r>
          </w:p>
        </w:tc>
        <w:tc>
          <w:tcPr>
            <w:tcW w:w="6515" w:type="dxa"/>
            <w:shd w:val="clear" w:color="auto" w:fill="auto"/>
          </w:tcPr>
          <w:p w14:paraId="471D3470" w14:textId="7B9AE3B3" w:rsidR="00AF154C" w:rsidRPr="00FB1785" w:rsidRDefault="00B77ED3" w:rsidP="00AF154C">
            <w:pPr>
              <w:pStyle w:val="Artikellid11"/>
              <w:numPr>
                <w:ilvl w:val="0"/>
                <w:numId w:val="0"/>
              </w:numPr>
              <w:rPr>
                <w:szCs w:val="20"/>
              </w:rPr>
            </w:pPr>
            <w:r>
              <w:rPr>
                <w:szCs w:val="20"/>
              </w:rPr>
              <w:t>betekent</w:t>
            </w:r>
            <w:r w:rsidR="000256F5">
              <w:rPr>
                <w:szCs w:val="20"/>
              </w:rPr>
              <w:t xml:space="preserve"> de bedrijfsactiviteiten als beschreven in Artikel </w:t>
            </w:r>
            <w:r w:rsidR="000256F5">
              <w:rPr>
                <w:szCs w:val="20"/>
              </w:rPr>
              <w:fldChar w:fldCharType="begin"/>
            </w:r>
            <w:r w:rsidR="000256F5">
              <w:rPr>
                <w:szCs w:val="20"/>
              </w:rPr>
              <w:instrText xml:space="preserve"> REF _Ref167448623 \r \h </w:instrText>
            </w:r>
            <w:r w:rsidR="000256F5">
              <w:rPr>
                <w:szCs w:val="20"/>
              </w:rPr>
            </w:r>
            <w:r w:rsidR="009803D9">
              <w:rPr>
                <w:szCs w:val="20"/>
              </w:rPr>
              <w:instrText xml:space="preserve"> \* MERGEFORMAT </w:instrText>
            </w:r>
            <w:r w:rsidR="000256F5">
              <w:rPr>
                <w:szCs w:val="20"/>
              </w:rPr>
              <w:fldChar w:fldCharType="separate"/>
            </w:r>
            <w:r w:rsidR="000256F5">
              <w:rPr>
                <w:szCs w:val="20"/>
              </w:rPr>
              <w:t>2.1</w:t>
            </w:r>
            <w:r w:rsidR="000256F5">
              <w:rPr>
                <w:szCs w:val="20"/>
              </w:rPr>
              <w:fldChar w:fldCharType="end"/>
            </w:r>
            <w:r w:rsidR="000256F5">
              <w:rPr>
                <w:szCs w:val="20"/>
              </w:rPr>
              <w:t>;</w:t>
            </w:r>
          </w:p>
        </w:tc>
      </w:tr>
      <w:tr w:rsidR="0081333A" w:rsidRPr="00FB1785" w14:paraId="46BE8814" w14:textId="77777777" w:rsidTr="009803D9">
        <w:tc>
          <w:tcPr>
            <w:tcW w:w="2547" w:type="dxa"/>
            <w:shd w:val="clear" w:color="auto" w:fill="auto"/>
          </w:tcPr>
          <w:p w14:paraId="68BAE8B7" w14:textId="77777777" w:rsidR="0081333A" w:rsidRPr="00FB1785" w:rsidRDefault="0081333A" w:rsidP="00EF3F38">
            <w:pPr>
              <w:pStyle w:val="Artikellid11"/>
              <w:numPr>
                <w:ilvl w:val="0"/>
                <w:numId w:val="0"/>
              </w:numPr>
              <w:rPr>
                <w:b/>
                <w:szCs w:val="20"/>
              </w:rPr>
            </w:pPr>
            <w:r w:rsidRPr="00FB1785">
              <w:rPr>
                <w:b/>
                <w:szCs w:val="20"/>
              </w:rPr>
              <w:t>Bestuur</w:t>
            </w:r>
          </w:p>
        </w:tc>
        <w:tc>
          <w:tcPr>
            <w:tcW w:w="6515" w:type="dxa"/>
            <w:shd w:val="clear" w:color="auto" w:fill="auto"/>
          </w:tcPr>
          <w:p w14:paraId="657EA64B" w14:textId="77777777" w:rsidR="0081333A" w:rsidRPr="00FB1785" w:rsidRDefault="0081333A" w:rsidP="00EF3F38">
            <w:pPr>
              <w:pStyle w:val="Artikellid11"/>
              <w:numPr>
                <w:ilvl w:val="0"/>
                <w:numId w:val="0"/>
              </w:numPr>
              <w:rPr>
                <w:szCs w:val="20"/>
              </w:rPr>
            </w:pPr>
            <w:r w:rsidRPr="00FB1785">
              <w:rPr>
                <w:szCs w:val="20"/>
              </w:rPr>
              <w:t>betekent het statutaire bestuur van de Vennootschap;</w:t>
            </w:r>
          </w:p>
        </w:tc>
      </w:tr>
      <w:tr w:rsidR="0081333A" w:rsidRPr="00FB1785" w14:paraId="5436B3B9" w14:textId="77777777" w:rsidTr="009803D9">
        <w:tc>
          <w:tcPr>
            <w:tcW w:w="2547" w:type="dxa"/>
            <w:shd w:val="clear" w:color="auto" w:fill="auto"/>
          </w:tcPr>
          <w:p w14:paraId="16773246" w14:textId="77777777" w:rsidR="0081333A" w:rsidRPr="00FB1785" w:rsidRDefault="0081333A" w:rsidP="00EF3F38">
            <w:pPr>
              <w:pStyle w:val="Artikellid11"/>
              <w:numPr>
                <w:ilvl w:val="0"/>
                <w:numId w:val="0"/>
              </w:numPr>
              <w:rPr>
                <w:b/>
                <w:szCs w:val="20"/>
              </w:rPr>
            </w:pPr>
            <w:r w:rsidRPr="00FB1785">
              <w:rPr>
                <w:b/>
                <w:szCs w:val="20"/>
              </w:rPr>
              <w:t>Bestuurder</w:t>
            </w:r>
          </w:p>
        </w:tc>
        <w:tc>
          <w:tcPr>
            <w:tcW w:w="6515" w:type="dxa"/>
            <w:shd w:val="clear" w:color="auto" w:fill="auto"/>
          </w:tcPr>
          <w:p w14:paraId="75D05416" w14:textId="1BB73FA1" w:rsidR="0081333A" w:rsidRPr="00FB1785" w:rsidRDefault="0081333A" w:rsidP="00EF3F38">
            <w:pPr>
              <w:pStyle w:val="Artikellid11"/>
              <w:numPr>
                <w:ilvl w:val="0"/>
                <w:numId w:val="0"/>
              </w:numPr>
              <w:rPr>
                <w:szCs w:val="20"/>
              </w:rPr>
            </w:pPr>
            <w:r w:rsidRPr="00FB1785">
              <w:rPr>
                <w:szCs w:val="20"/>
              </w:rPr>
              <w:t>betekent een statutair bestuurder van de Vennootschap;</w:t>
            </w:r>
          </w:p>
        </w:tc>
      </w:tr>
      <w:tr w:rsidR="0081333A" w:rsidRPr="00FB1785" w14:paraId="481BB96A" w14:textId="77777777" w:rsidTr="009803D9">
        <w:tc>
          <w:tcPr>
            <w:tcW w:w="2547" w:type="dxa"/>
            <w:shd w:val="clear" w:color="auto" w:fill="auto"/>
          </w:tcPr>
          <w:p w14:paraId="5199910E" w14:textId="77777777" w:rsidR="0081333A" w:rsidRPr="00FB1785" w:rsidRDefault="0081333A" w:rsidP="00EF3F38">
            <w:pPr>
              <w:pStyle w:val="Artikellid11"/>
              <w:numPr>
                <w:ilvl w:val="0"/>
                <w:numId w:val="0"/>
              </w:numPr>
              <w:rPr>
                <w:b/>
                <w:szCs w:val="20"/>
              </w:rPr>
            </w:pPr>
            <w:r w:rsidRPr="00FB1785">
              <w:rPr>
                <w:b/>
                <w:szCs w:val="20"/>
              </w:rPr>
              <w:t>Businessplan</w:t>
            </w:r>
          </w:p>
        </w:tc>
        <w:tc>
          <w:tcPr>
            <w:tcW w:w="6515" w:type="dxa"/>
            <w:shd w:val="clear" w:color="auto" w:fill="auto"/>
          </w:tcPr>
          <w:p w14:paraId="0B5E9F8E" w14:textId="001E3F38" w:rsidR="0081333A" w:rsidRPr="00FB1785" w:rsidRDefault="0081333A" w:rsidP="00807328">
            <w:pPr>
              <w:pStyle w:val="Artikellid11"/>
              <w:numPr>
                <w:ilvl w:val="0"/>
                <w:numId w:val="0"/>
              </w:numPr>
              <w:rPr>
                <w:szCs w:val="20"/>
              </w:rPr>
            </w:pPr>
            <w:r w:rsidRPr="00FB1785">
              <w:rPr>
                <w:szCs w:val="20"/>
              </w:rPr>
              <w:t>betekent het businessplan als beschreven in Artikel</w:t>
            </w:r>
            <w:r>
              <w:rPr>
                <w:szCs w:val="20"/>
              </w:rPr>
              <w:t xml:space="preserve"> </w:t>
            </w:r>
            <w:r>
              <w:rPr>
                <w:szCs w:val="20"/>
              </w:rPr>
              <w:fldChar w:fldCharType="begin"/>
            </w:r>
            <w:r>
              <w:rPr>
                <w:szCs w:val="20"/>
              </w:rPr>
              <w:instrText xml:space="preserve"> REF _Ref36654406 \r \h </w:instrText>
            </w:r>
            <w:r>
              <w:rPr>
                <w:szCs w:val="20"/>
              </w:rPr>
            </w:r>
            <w:r w:rsidR="009803D9">
              <w:rPr>
                <w:szCs w:val="20"/>
              </w:rPr>
              <w:instrText xml:space="preserve"> \* MERGEFORMAT </w:instrText>
            </w:r>
            <w:r>
              <w:rPr>
                <w:szCs w:val="20"/>
              </w:rPr>
              <w:fldChar w:fldCharType="separate"/>
            </w:r>
            <w:r w:rsidR="00FB2D17">
              <w:rPr>
                <w:szCs w:val="20"/>
              </w:rPr>
              <w:t>2.2</w:t>
            </w:r>
            <w:r>
              <w:rPr>
                <w:szCs w:val="20"/>
              </w:rPr>
              <w:fldChar w:fldCharType="end"/>
            </w:r>
            <w:r w:rsidRPr="00FB1785">
              <w:rPr>
                <w:szCs w:val="20"/>
              </w:rPr>
              <w:t>;</w:t>
            </w:r>
          </w:p>
        </w:tc>
      </w:tr>
      <w:tr w:rsidR="0081333A" w:rsidRPr="00FB1785" w14:paraId="05E90558" w14:textId="77777777" w:rsidTr="009803D9">
        <w:tc>
          <w:tcPr>
            <w:tcW w:w="2547" w:type="dxa"/>
            <w:shd w:val="clear" w:color="auto" w:fill="auto"/>
          </w:tcPr>
          <w:p w14:paraId="6AA50580" w14:textId="77777777" w:rsidR="0081333A" w:rsidRPr="00FB1785" w:rsidRDefault="0081333A" w:rsidP="00EF3F38">
            <w:pPr>
              <w:pStyle w:val="Artikellid11"/>
              <w:numPr>
                <w:ilvl w:val="0"/>
                <w:numId w:val="0"/>
              </w:numPr>
              <w:rPr>
                <w:b/>
                <w:szCs w:val="20"/>
              </w:rPr>
            </w:pPr>
            <w:r w:rsidRPr="00FB1785">
              <w:rPr>
                <w:b/>
                <w:szCs w:val="20"/>
              </w:rPr>
              <w:t>Deadlock</w:t>
            </w:r>
          </w:p>
        </w:tc>
        <w:tc>
          <w:tcPr>
            <w:tcW w:w="6515" w:type="dxa"/>
            <w:shd w:val="clear" w:color="auto" w:fill="auto"/>
          </w:tcPr>
          <w:p w14:paraId="57D0F237" w14:textId="15EC79FF" w:rsidR="0081333A" w:rsidRPr="00FB1785" w:rsidRDefault="0081333A" w:rsidP="00C069FF">
            <w:pPr>
              <w:pStyle w:val="Artikellid11"/>
              <w:numPr>
                <w:ilvl w:val="0"/>
                <w:numId w:val="0"/>
              </w:numPr>
              <w:rPr>
                <w:szCs w:val="20"/>
              </w:rPr>
            </w:pPr>
            <w:r w:rsidRPr="00FB1785">
              <w:rPr>
                <w:szCs w:val="20"/>
              </w:rPr>
              <w:t xml:space="preserve">betekent de impasse in de besluitvorming als beschreven in Artikel </w:t>
            </w:r>
            <w:r w:rsidRPr="00FB1785">
              <w:rPr>
                <w:szCs w:val="20"/>
              </w:rPr>
              <w:fldChar w:fldCharType="begin"/>
            </w:r>
            <w:r w:rsidRPr="00FB1785">
              <w:rPr>
                <w:szCs w:val="20"/>
              </w:rPr>
              <w:instrText xml:space="preserve"> REF _Ref36561855 \r \h  \* MERGEFORMAT </w:instrText>
            </w:r>
            <w:r w:rsidRPr="00FB1785">
              <w:rPr>
                <w:szCs w:val="20"/>
              </w:rPr>
            </w:r>
            <w:r w:rsidRPr="00FB1785">
              <w:rPr>
                <w:szCs w:val="20"/>
              </w:rPr>
              <w:fldChar w:fldCharType="separate"/>
            </w:r>
            <w:r w:rsidR="0056727F">
              <w:rPr>
                <w:szCs w:val="20"/>
              </w:rPr>
              <w:t>7.1</w:t>
            </w:r>
            <w:r w:rsidRPr="00FB1785">
              <w:rPr>
                <w:szCs w:val="20"/>
              </w:rPr>
              <w:fldChar w:fldCharType="end"/>
            </w:r>
            <w:r w:rsidRPr="00FB1785">
              <w:rPr>
                <w:szCs w:val="20"/>
              </w:rPr>
              <w:t xml:space="preserve">; </w:t>
            </w:r>
          </w:p>
        </w:tc>
      </w:tr>
      <w:tr w:rsidR="009E0E92" w:rsidRPr="00FB1785" w14:paraId="3484AA3C" w14:textId="77777777" w:rsidTr="009803D9">
        <w:tc>
          <w:tcPr>
            <w:tcW w:w="2547" w:type="dxa"/>
            <w:shd w:val="clear" w:color="auto" w:fill="auto"/>
          </w:tcPr>
          <w:p w14:paraId="4E17D666" w14:textId="7649CCD4" w:rsidR="009E0E92" w:rsidRPr="00FB1785" w:rsidRDefault="009E0E92" w:rsidP="009E0E92">
            <w:pPr>
              <w:pStyle w:val="Artikellid11"/>
              <w:numPr>
                <w:ilvl w:val="0"/>
                <w:numId w:val="0"/>
              </w:numPr>
              <w:rPr>
                <w:b/>
                <w:szCs w:val="20"/>
              </w:rPr>
            </w:pPr>
            <w:r w:rsidRPr="00940E9B">
              <w:rPr>
                <w:b/>
                <w:szCs w:val="20"/>
              </w:rPr>
              <w:t>Dochtervennootschap</w:t>
            </w:r>
          </w:p>
        </w:tc>
        <w:tc>
          <w:tcPr>
            <w:tcW w:w="6515" w:type="dxa"/>
            <w:shd w:val="clear" w:color="auto" w:fill="auto"/>
          </w:tcPr>
          <w:p w14:paraId="0388DCA0" w14:textId="406B1145" w:rsidR="009E0E92" w:rsidRPr="00FB1785" w:rsidRDefault="00E20839" w:rsidP="009E0E92">
            <w:pPr>
              <w:pStyle w:val="Artikellid11"/>
              <w:numPr>
                <w:ilvl w:val="0"/>
                <w:numId w:val="0"/>
              </w:numPr>
              <w:rPr>
                <w:szCs w:val="20"/>
              </w:rPr>
            </w:pPr>
            <w:r>
              <w:rPr>
                <w:szCs w:val="20"/>
              </w:rPr>
              <w:t>b</w:t>
            </w:r>
            <w:r w:rsidRPr="00120780">
              <w:rPr>
                <w:szCs w:val="20"/>
              </w:rPr>
              <w:t>etekent een dochtermaatschappij als bedoeld in artikel 2:24a BW</w:t>
            </w:r>
            <w:r>
              <w:rPr>
                <w:szCs w:val="20"/>
              </w:rPr>
              <w:t>;</w:t>
            </w:r>
          </w:p>
        </w:tc>
      </w:tr>
      <w:tr w:rsidR="002C6008" w:rsidRPr="00FB1785" w14:paraId="53EB738C" w14:textId="77777777" w:rsidTr="009803D9">
        <w:tc>
          <w:tcPr>
            <w:tcW w:w="2547" w:type="dxa"/>
            <w:shd w:val="clear" w:color="auto" w:fill="auto"/>
          </w:tcPr>
          <w:p w14:paraId="7F1C29D5" w14:textId="4D6E7006" w:rsidR="002C6008" w:rsidRDefault="002C6008" w:rsidP="00EF5D55">
            <w:pPr>
              <w:pStyle w:val="Artikellid11"/>
              <w:numPr>
                <w:ilvl w:val="0"/>
                <w:numId w:val="0"/>
              </w:numPr>
              <w:rPr>
                <w:b/>
                <w:szCs w:val="20"/>
              </w:rPr>
            </w:pPr>
            <w:r>
              <w:rPr>
                <w:b/>
                <w:szCs w:val="20"/>
              </w:rPr>
              <w:t>Gekwalificeerde Meerderheid</w:t>
            </w:r>
          </w:p>
        </w:tc>
        <w:tc>
          <w:tcPr>
            <w:tcW w:w="6515" w:type="dxa"/>
            <w:shd w:val="clear" w:color="auto" w:fill="auto"/>
          </w:tcPr>
          <w:p w14:paraId="767DD1ED" w14:textId="1DC16FE9" w:rsidR="002C6008" w:rsidRPr="0081333A" w:rsidRDefault="00AE07E1" w:rsidP="005626AE">
            <w:pPr>
              <w:pStyle w:val="Artikellid11"/>
              <w:numPr>
                <w:ilvl w:val="0"/>
                <w:numId w:val="0"/>
              </w:numPr>
              <w:rPr>
                <w:szCs w:val="20"/>
              </w:rPr>
            </w:pPr>
            <w:r w:rsidRPr="00040921">
              <w:rPr>
                <w:szCs w:val="20"/>
              </w:rPr>
              <w:t>betekent een zodanige meerderheid van stemmen in de Algemene Vergadering dat</w:t>
            </w:r>
            <w:r w:rsidR="00817BA9">
              <w:rPr>
                <w:szCs w:val="20"/>
              </w:rPr>
              <w:t xml:space="preserve"> het betreffende besluit </w:t>
            </w:r>
            <w:r w:rsidR="0066595E">
              <w:rPr>
                <w:szCs w:val="20"/>
              </w:rPr>
              <w:t xml:space="preserve">wordt aangenomen met </w:t>
            </w:r>
            <w:r w:rsidR="002C6008" w:rsidRPr="00AE07E1">
              <w:rPr>
                <w:szCs w:val="20"/>
              </w:rPr>
              <w:t>[</w:t>
            </w:r>
            <w:r w:rsidR="002C6008" w:rsidRPr="00C05069">
              <w:rPr>
                <w:szCs w:val="20"/>
                <w:highlight w:val="yellow"/>
              </w:rPr>
              <w:t>OPTIE 1</w:t>
            </w:r>
            <w:r w:rsidR="002C6008" w:rsidRPr="00AE07E1">
              <w:rPr>
                <w:szCs w:val="20"/>
              </w:rPr>
              <w:t xml:space="preserve">: algemene stemmen] </w:t>
            </w:r>
            <w:r w:rsidR="002C6008" w:rsidRPr="00C05069">
              <w:rPr>
                <w:szCs w:val="20"/>
                <w:highlight w:val="yellow"/>
              </w:rPr>
              <w:t>[OPTIE 2</w:t>
            </w:r>
            <w:r w:rsidR="002C6008" w:rsidRPr="00AE07E1">
              <w:rPr>
                <w:szCs w:val="20"/>
              </w:rPr>
              <w:t>:</w:t>
            </w:r>
            <w:r w:rsidR="001A583E">
              <w:rPr>
                <w:szCs w:val="20"/>
              </w:rPr>
              <w:t xml:space="preserve"> </w:t>
            </w:r>
            <w:r w:rsidR="00C34601">
              <w:rPr>
                <w:szCs w:val="20"/>
              </w:rPr>
              <w:t xml:space="preserve"> </w:t>
            </w:r>
            <w:r w:rsidR="002C6008" w:rsidRPr="00AE07E1">
              <w:rPr>
                <w:szCs w:val="20"/>
              </w:rPr>
              <w:t>een [</w:t>
            </w:r>
            <w:r w:rsidR="002C6008" w:rsidRPr="009E0FE8">
              <w:rPr>
                <w:szCs w:val="20"/>
                <w:highlight w:val="yellow"/>
              </w:rPr>
              <w:t>twee derde ( 2/3)]</w:t>
            </w:r>
            <w:r w:rsidR="002C6008" w:rsidRPr="00AE07E1">
              <w:rPr>
                <w:szCs w:val="20"/>
              </w:rPr>
              <w:t xml:space="preserve"> meerderheid van </w:t>
            </w:r>
            <w:r w:rsidR="002D3D7F">
              <w:rPr>
                <w:szCs w:val="20"/>
              </w:rPr>
              <w:t>stemmen</w:t>
            </w:r>
            <w:r w:rsidR="001F233A">
              <w:rPr>
                <w:szCs w:val="20"/>
              </w:rPr>
              <w:t>]</w:t>
            </w:r>
            <w:r w:rsidR="002D3D7F">
              <w:rPr>
                <w:szCs w:val="20"/>
              </w:rPr>
              <w:t xml:space="preserve"> </w:t>
            </w:r>
            <w:r w:rsidR="00E41BFB">
              <w:rPr>
                <w:szCs w:val="20"/>
              </w:rPr>
              <w:t>[</w:t>
            </w:r>
            <w:r w:rsidR="00E41BFB" w:rsidRPr="00C05069">
              <w:rPr>
                <w:szCs w:val="20"/>
                <w:highlight w:val="yellow"/>
              </w:rPr>
              <w:t>OPTIE 3</w:t>
            </w:r>
            <w:r w:rsidR="00E41BFB">
              <w:rPr>
                <w:szCs w:val="20"/>
              </w:rPr>
              <w:t xml:space="preserve">: </w:t>
            </w:r>
            <w:r w:rsidR="00897D6F">
              <w:rPr>
                <w:szCs w:val="20"/>
              </w:rPr>
              <w:t xml:space="preserve">die </w:t>
            </w:r>
            <w:r w:rsidR="002C6008" w:rsidRPr="00AE07E1">
              <w:rPr>
                <w:szCs w:val="20"/>
              </w:rPr>
              <w:t xml:space="preserve">ten minste </w:t>
            </w:r>
            <w:r w:rsidR="002C6008" w:rsidRPr="00C05069">
              <w:rPr>
                <w:szCs w:val="20"/>
                <w:highlight w:val="yellow"/>
              </w:rPr>
              <w:t>[</w:t>
            </w:r>
            <w:r w:rsidR="00E41BFB" w:rsidRPr="00C05069">
              <w:rPr>
                <w:szCs w:val="20"/>
                <w:highlight w:val="yellow"/>
              </w:rPr>
              <w:t>@</w:t>
            </w:r>
            <w:r w:rsidR="002C6008" w:rsidRPr="00C05069">
              <w:rPr>
                <w:szCs w:val="20"/>
                <w:highlight w:val="yellow"/>
              </w:rPr>
              <w:t>%</w:t>
            </w:r>
            <w:r w:rsidR="005626AE" w:rsidRPr="00C05069">
              <w:rPr>
                <w:szCs w:val="20"/>
                <w:highlight w:val="yellow"/>
              </w:rPr>
              <w:t>]</w:t>
            </w:r>
            <w:r w:rsidR="005626AE">
              <w:rPr>
                <w:szCs w:val="20"/>
              </w:rPr>
              <w:t xml:space="preserve"> </w:t>
            </w:r>
            <w:r w:rsidR="002C6008" w:rsidRPr="00AE07E1">
              <w:rPr>
                <w:szCs w:val="20"/>
              </w:rPr>
              <w:t xml:space="preserve">van het geplaatste aandelenkapitaal </w:t>
            </w:r>
            <w:r w:rsidR="005626AE">
              <w:rPr>
                <w:szCs w:val="20"/>
              </w:rPr>
              <w:t>vertegenwoordigen</w:t>
            </w:r>
            <w:r w:rsidR="002C6008" w:rsidRPr="00AE07E1">
              <w:rPr>
                <w:szCs w:val="20"/>
              </w:rPr>
              <w:t>]</w:t>
            </w:r>
            <w:r w:rsidR="005626AE">
              <w:rPr>
                <w:szCs w:val="20"/>
              </w:rPr>
              <w:t>;</w:t>
            </w:r>
          </w:p>
        </w:tc>
      </w:tr>
      <w:tr w:rsidR="0081333A" w:rsidRPr="00FB1785" w14:paraId="73FDDCC0" w14:textId="77777777" w:rsidTr="009803D9">
        <w:tc>
          <w:tcPr>
            <w:tcW w:w="2547" w:type="dxa"/>
            <w:shd w:val="clear" w:color="auto" w:fill="auto"/>
          </w:tcPr>
          <w:p w14:paraId="3E11D37D" w14:textId="02697EE9" w:rsidR="0081333A" w:rsidRPr="0081333A" w:rsidRDefault="000A4FF2" w:rsidP="00EF5D55">
            <w:pPr>
              <w:pStyle w:val="Artikellid11"/>
              <w:numPr>
                <w:ilvl w:val="0"/>
                <w:numId w:val="0"/>
              </w:numPr>
              <w:rPr>
                <w:b/>
                <w:szCs w:val="20"/>
              </w:rPr>
            </w:pPr>
            <w:r>
              <w:rPr>
                <w:b/>
                <w:szCs w:val="20"/>
              </w:rPr>
              <w:t>UBO</w:t>
            </w:r>
          </w:p>
        </w:tc>
        <w:tc>
          <w:tcPr>
            <w:tcW w:w="6515" w:type="dxa"/>
            <w:shd w:val="clear" w:color="auto" w:fill="auto"/>
          </w:tcPr>
          <w:p w14:paraId="4CEB252C" w14:textId="56891DD0" w:rsidR="0081333A" w:rsidRPr="0081333A" w:rsidRDefault="0081333A" w:rsidP="00EF3F38">
            <w:pPr>
              <w:pStyle w:val="Artikellid11"/>
              <w:numPr>
                <w:ilvl w:val="0"/>
                <w:numId w:val="0"/>
              </w:numPr>
              <w:rPr>
                <w:szCs w:val="20"/>
              </w:rPr>
            </w:pPr>
            <w:r w:rsidRPr="0081333A">
              <w:rPr>
                <w:szCs w:val="20"/>
              </w:rPr>
              <w:t>betekent de natuurlijk persoon die (</w:t>
            </w:r>
            <w:r>
              <w:rPr>
                <w:szCs w:val="20"/>
              </w:rPr>
              <w:t xml:space="preserve">direct of </w:t>
            </w:r>
            <w:r w:rsidRPr="0081333A">
              <w:rPr>
                <w:szCs w:val="20"/>
              </w:rPr>
              <w:t xml:space="preserve">indirect) alle aandelen houdt in het geplaatste kapitaal van </w:t>
            </w:r>
            <w:r w:rsidR="00C73EF1">
              <w:rPr>
                <w:szCs w:val="20"/>
              </w:rPr>
              <w:t xml:space="preserve">een </w:t>
            </w:r>
            <w:r w:rsidRPr="0081333A">
              <w:rPr>
                <w:szCs w:val="20"/>
              </w:rPr>
              <w:t>Aandeelhouder;</w:t>
            </w:r>
          </w:p>
        </w:tc>
      </w:tr>
      <w:tr w:rsidR="0081333A" w:rsidRPr="00FB1785" w14:paraId="401E013E" w14:textId="77777777" w:rsidTr="009803D9">
        <w:tc>
          <w:tcPr>
            <w:tcW w:w="2547" w:type="dxa"/>
            <w:shd w:val="clear" w:color="auto" w:fill="auto"/>
          </w:tcPr>
          <w:p w14:paraId="6D0AB4CC" w14:textId="77777777" w:rsidR="0081333A" w:rsidRPr="00FB1785" w:rsidRDefault="0081333A" w:rsidP="00EF3F38">
            <w:pPr>
              <w:pStyle w:val="Artikellid11"/>
              <w:numPr>
                <w:ilvl w:val="0"/>
                <w:numId w:val="0"/>
              </w:numPr>
              <w:rPr>
                <w:b/>
                <w:szCs w:val="20"/>
              </w:rPr>
            </w:pPr>
            <w:r w:rsidRPr="00FB1785">
              <w:rPr>
                <w:b/>
                <w:szCs w:val="20"/>
              </w:rPr>
              <w:t>Overeenkomst</w:t>
            </w:r>
          </w:p>
        </w:tc>
        <w:tc>
          <w:tcPr>
            <w:tcW w:w="6515" w:type="dxa"/>
            <w:shd w:val="clear" w:color="auto" w:fill="auto"/>
          </w:tcPr>
          <w:p w14:paraId="4EC6EA79" w14:textId="77777777" w:rsidR="0081333A" w:rsidRPr="00FB1785" w:rsidRDefault="0081333A" w:rsidP="00EF3F38">
            <w:pPr>
              <w:pStyle w:val="Artikellid11"/>
              <w:numPr>
                <w:ilvl w:val="0"/>
                <w:numId w:val="0"/>
              </w:numPr>
              <w:rPr>
                <w:szCs w:val="20"/>
              </w:rPr>
            </w:pPr>
            <w:r w:rsidRPr="00FB1785">
              <w:rPr>
                <w:szCs w:val="20"/>
              </w:rPr>
              <w:t>betekent deze aandeelhoudersovereenkomst;</w:t>
            </w:r>
          </w:p>
        </w:tc>
      </w:tr>
      <w:tr w:rsidR="0081333A" w:rsidRPr="00FB1785" w14:paraId="5BE4F9E9" w14:textId="77777777" w:rsidTr="009803D9">
        <w:tc>
          <w:tcPr>
            <w:tcW w:w="2547" w:type="dxa"/>
            <w:shd w:val="clear" w:color="auto" w:fill="auto"/>
          </w:tcPr>
          <w:p w14:paraId="5A2286D5" w14:textId="77777777" w:rsidR="0081333A" w:rsidRPr="00FB1785" w:rsidRDefault="0081333A" w:rsidP="00EF3F38">
            <w:pPr>
              <w:pStyle w:val="Artikellid11"/>
              <w:numPr>
                <w:ilvl w:val="0"/>
                <w:numId w:val="0"/>
              </w:numPr>
              <w:rPr>
                <w:b/>
                <w:szCs w:val="20"/>
              </w:rPr>
            </w:pPr>
            <w:r w:rsidRPr="00FB1785">
              <w:rPr>
                <w:b/>
                <w:szCs w:val="20"/>
              </w:rPr>
              <w:t>Partijen</w:t>
            </w:r>
          </w:p>
        </w:tc>
        <w:tc>
          <w:tcPr>
            <w:tcW w:w="6515" w:type="dxa"/>
            <w:shd w:val="clear" w:color="auto" w:fill="auto"/>
          </w:tcPr>
          <w:p w14:paraId="799B7503" w14:textId="77777777" w:rsidR="0081333A" w:rsidRPr="00FB1785" w:rsidRDefault="0081333A" w:rsidP="00EF3F38">
            <w:pPr>
              <w:pStyle w:val="Artikellid11"/>
              <w:numPr>
                <w:ilvl w:val="0"/>
                <w:numId w:val="0"/>
              </w:numPr>
              <w:rPr>
                <w:szCs w:val="20"/>
              </w:rPr>
            </w:pPr>
            <w:r w:rsidRPr="00FB1785">
              <w:rPr>
                <w:szCs w:val="20"/>
              </w:rPr>
              <w:t>betekent de partijen bij deze Overeenkomst;</w:t>
            </w:r>
          </w:p>
        </w:tc>
      </w:tr>
      <w:tr w:rsidR="0081333A" w:rsidRPr="00FB1785" w14:paraId="3239EC34" w14:textId="77777777" w:rsidTr="009803D9">
        <w:tc>
          <w:tcPr>
            <w:tcW w:w="2547" w:type="dxa"/>
            <w:shd w:val="clear" w:color="auto" w:fill="auto"/>
          </w:tcPr>
          <w:p w14:paraId="7A54495D" w14:textId="77777777" w:rsidR="0081333A" w:rsidRPr="00FB1785" w:rsidRDefault="0081333A" w:rsidP="00EF3F38">
            <w:pPr>
              <w:pStyle w:val="Artikellid11"/>
              <w:numPr>
                <w:ilvl w:val="0"/>
                <w:numId w:val="0"/>
              </w:numPr>
              <w:rPr>
                <w:b/>
                <w:szCs w:val="20"/>
              </w:rPr>
            </w:pPr>
            <w:r w:rsidRPr="00FB1785">
              <w:rPr>
                <w:b/>
                <w:szCs w:val="20"/>
              </w:rPr>
              <w:t>Statuten</w:t>
            </w:r>
          </w:p>
        </w:tc>
        <w:tc>
          <w:tcPr>
            <w:tcW w:w="6515" w:type="dxa"/>
            <w:shd w:val="clear" w:color="auto" w:fill="auto"/>
          </w:tcPr>
          <w:p w14:paraId="0E8F804E" w14:textId="2AD3A72E" w:rsidR="0081333A" w:rsidRPr="00FB1785" w:rsidRDefault="0081333A" w:rsidP="00EF3F38">
            <w:pPr>
              <w:pStyle w:val="Artikellid11"/>
              <w:numPr>
                <w:ilvl w:val="0"/>
                <w:numId w:val="0"/>
              </w:numPr>
              <w:rPr>
                <w:szCs w:val="20"/>
              </w:rPr>
            </w:pPr>
            <w:r w:rsidRPr="00FB1785">
              <w:rPr>
                <w:szCs w:val="20"/>
              </w:rPr>
              <w:t xml:space="preserve">betekent </w:t>
            </w:r>
            <w:r w:rsidR="00062419">
              <w:rPr>
                <w:szCs w:val="20"/>
              </w:rPr>
              <w:t>de statuten van de Vennootschap;</w:t>
            </w:r>
          </w:p>
        </w:tc>
      </w:tr>
      <w:tr w:rsidR="00CF0666" w:rsidRPr="00FB1785" w14:paraId="416EDEB8" w14:textId="77777777" w:rsidTr="009803D9">
        <w:tc>
          <w:tcPr>
            <w:tcW w:w="2547" w:type="dxa"/>
            <w:shd w:val="clear" w:color="auto" w:fill="auto"/>
          </w:tcPr>
          <w:p w14:paraId="467DEE9D" w14:textId="125467E7" w:rsidR="00CF0666" w:rsidRPr="00FB1785" w:rsidRDefault="00CF0666" w:rsidP="00CF0666">
            <w:pPr>
              <w:pStyle w:val="Artikellid11"/>
              <w:numPr>
                <w:ilvl w:val="0"/>
                <w:numId w:val="0"/>
              </w:numPr>
              <w:rPr>
                <w:b/>
                <w:szCs w:val="20"/>
              </w:rPr>
            </w:pPr>
            <w:r w:rsidRPr="00C77CEC">
              <w:rPr>
                <w:b/>
                <w:szCs w:val="20"/>
              </w:rPr>
              <w:t>Vennootschappen</w:t>
            </w:r>
          </w:p>
        </w:tc>
        <w:tc>
          <w:tcPr>
            <w:tcW w:w="6515" w:type="dxa"/>
            <w:shd w:val="clear" w:color="auto" w:fill="auto"/>
          </w:tcPr>
          <w:p w14:paraId="6837D839" w14:textId="471ED130" w:rsidR="00CF0666" w:rsidRPr="00FB1785" w:rsidRDefault="006B6036" w:rsidP="00CF0666">
            <w:pPr>
              <w:pStyle w:val="Artikellid11"/>
              <w:numPr>
                <w:ilvl w:val="0"/>
                <w:numId w:val="0"/>
              </w:numPr>
              <w:rPr>
                <w:szCs w:val="20"/>
              </w:rPr>
            </w:pPr>
            <w:r>
              <w:rPr>
                <w:szCs w:val="20"/>
              </w:rPr>
              <w:t>betekent de Vennootschap en Dochtervennootschappen, allen tezamen en ieder afzonderlijk;</w:t>
            </w:r>
          </w:p>
        </w:tc>
      </w:tr>
      <w:tr w:rsidR="00062419" w:rsidRPr="00FB1785" w14:paraId="57431D8F" w14:textId="77777777" w:rsidTr="009803D9">
        <w:tc>
          <w:tcPr>
            <w:tcW w:w="2547" w:type="dxa"/>
            <w:shd w:val="clear" w:color="auto" w:fill="auto"/>
          </w:tcPr>
          <w:p w14:paraId="0FE859B6" w14:textId="36394251" w:rsidR="00062419" w:rsidRPr="00FB1785" w:rsidRDefault="00062419" w:rsidP="00EF3F38">
            <w:pPr>
              <w:pStyle w:val="Artikellid11"/>
              <w:numPr>
                <w:ilvl w:val="0"/>
                <w:numId w:val="0"/>
              </w:numPr>
              <w:rPr>
                <w:b/>
                <w:szCs w:val="20"/>
              </w:rPr>
            </w:pPr>
            <w:r>
              <w:rPr>
                <w:b/>
                <w:szCs w:val="20"/>
              </w:rPr>
              <w:t>Zeggenschap</w:t>
            </w:r>
          </w:p>
        </w:tc>
        <w:tc>
          <w:tcPr>
            <w:tcW w:w="6515" w:type="dxa"/>
            <w:shd w:val="clear" w:color="auto" w:fill="auto"/>
          </w:tcPr>
          <w:p w14:paraId="5FC658A2" w14:textId="7FC35AF1" w:rsidR="00062419" w:rsidRPr="00FB1785" w:rsidRDefault="00062419" w:rsidP="00062419">
            <w:pPr>
              <w:pStyle w:val="Artikellid11"/>
              <w:numPr>
                <w:ilvl w:val="0"/>
                <w:numId w:val="0"/>
              </w:numPr>
              <w:rPr>
                <w:szCs w:val="20"/>
              </w:rPr>
            </w:pPr>
            <w:r>
              <w:rPr>
                <w:szCs w:val="20"/>
              </w:rPr>
              <w:t xml:space="preserve">betekent het vermogen om </w:t>
            </w:r>
            <w:r>
              <w:t>(i) meer dan vijftig procent (50%) van de stemrechten uit te</w:t>
            </w:r>
            <w:r w:rsidR="00203BEB">
              <w:t xml:space="preserve"> kunnen</w:t>
            </w:r>
            <w:r>
              <w:t xml:space="preserve"> oefenen in de vergadering van aandeelhouders en/of (ii) een of meer bestuurders te</w:t>
            </w:r>
            <w:r w:rsidR="00203BEB">
              <w:t xml:space="preserve"> kunnen</w:t>
            </w:r>
            <w:r>
              <w:t xml:space="preserve"> benoemen of te ontslaan.</w:t>
            </w:r>
          </w:p>
        </w:tc>
      </w:tr>
    </w:tbl>
    <w:p w14:paraId="435249FA" w14:textId="53A78CF3" w:rsidR="00FC14E2" w:rsidRPr="00FB1785" w:rsidRDefault="00FC14E2" w:rsidP="00FC14E2">
      <w:pPr>
        <w:pStyle w:val="Artikellid11"/>
        <w:rPr>
          <w:szCs w:val="20"/>
        </w:rPr>
      </w:pPr>
      <w:r w:rsidRPr="00FB1785">
        <w:rPr>
          <w:szCs w:val="20"/>
        </w:rPr>
        <w:lastRenderedPageBreak/>
        <w:t>Partijen komen overeen dat wanneer er een strijdigheid bestaat tussen enige bepaling van deze Overeenkomst en enige bepaling van de Statuten, zoals die op enig moment zullen luiden, de bepaling in deze Overeenkomst zal prevaleren, met dien verstande dat:</w:t>
      </w:r>
    </w:p>
    <w:p w14:paraId="46ECD3DC" w14:textId="77777777" w:rsidR="00FC14E2" w:rsidRPr="00FB1785" w:rsidRDefault="00FC14E2" w:rsidP="00FC14E2">
      <w:pPr>
        <w:pStyle w:val="Sublid111"/>
        <w:rPr>
          <w:szCs w:val="20"/>
        </w:rPr>
      </w:pPr>
      <w:r w:rsidRPr="00FB1785">
        <w:rPr>
          <w:szCs w:val="20"/>
        </w:rPr>
        <w:t>wanneer de Statuten de inachtneming van vereisten en/of formaliteiten voorschrijven die minder strikt zijn dan de vereisten en/of formaliteiten die worden voorgeschreven door deze Overeenkomst, Partijen ook de vereisten en/of formaliteiten van deze Overeenkomst zullen naleven;</w:t>
      </w:r>
    </w:p>
    <w:p w14:paraId="0688892D" w14:textId="78FB783B" w:rsidR="00FC14E2" w:rsidRDefault="00FC14E2" w:rsidP="00FC14E2">
      <w:pPr>
        <w:pStyle w:val="Sublid111"/>
        <w:rPr>
          <w:szCs w:val="20"/>
        </w:rPr>
      </w:pPr>
      <w:r w:rsidRPr="00FB1785">
        <w:rPr>
          <w:szCs w:val="20"/>
        </w:rPr>
        <w:t xml:space="preserve">wanneer de Statuten de inachtneming van vereisten en/of formaliteiten voorschrijven die stringenter zijn dan de vereisten en/of formaliteiten die worden voorgeschreven door deze Overeenkomst, Partijen onverwijld en zonder meer </w:t>
      </w:r>
      <w:r w:rsidR="00C4610B">
        <w:rPr>
          <w:szCs w:val="20"/>
        </w:rPr>
        <w:t xml:space="preserve">tevens </w:t>
      </w:r>
      <w:r w:rsidRPr="00FB1785">
        <w:rPr>
          <w:szCs w:val="20"/>
        </w:rPr>
        <w:t>uitvoering zullen geven aan die stringentere vereisten en/of formaliteiten.</w:t>
      </w:r>
    </w:p>
    <w:p w14:paraId="6893A31E" w14:textId="6AA6CA4A" w:rsidR="009E0FE8" w:rsidRPr="009E0FE8" w:rsidRDefault="009E0FE8" w:rsidP="00B30741">
      <w:pPr>
        <w:pStyle w:val="Artikellid11"/>
        <w:rPr>
          <w:szCs w:val="20"/>
        </w:rPr>
      </w:pPr>
      <w:r w:rsidRPr="009E0FE8">
        <w:rPr>
          <w:szCs w:val="20"/>
        </w:rPr>
        <w:t>De kopjes in deze Overeenkomst zijn slechts opgenomen ten behoeve van de overzichtelijkheid en nadrukkelijk niet ten behoeve van de uitleg van deze Overeenkomst.</w:t>
      </w:r>
    </w:p>
    <w:p w14:paraId="3D1E27F1" w14:textId="77777777" w:rsidR="009E0FE8" w:rsidRPr="00EE78EE" w:rsidRDefault="009E0FE8" w:rsidP="009E0FE8">
      <w:pPr>
        <w:pStyle w:val="Artikellid11"/>
      </w:pPr>
      <w:r w:rsidRPr="00EE78EE">
        <w:t xml:space="preserve">In deze </w:t>
      </w:r>
      <w:r w:rsidRPr="009E0FE8">
        <w:rPr>
          <w:szCs w:val="20"/>
        </w:rPr>
        <w:t>Overeenkomst</w:t>
      </w:r>
      <w:r w:rsidRPr="00EE78EE">
        <w:t>:</w:t>
      </w:r>
    </w:p>
    <w:p w14:paraId="48EF2A42" w14:textId="25D3B238" w:rsidR="009E0FE8" w:rsidRPr="00EE78EE" w:rsidRDefault="009E0FE8" w:rsidP="009E0FE8">
      <w:pPr>
        <w:pStyle w:val="Sublid111"/>
      </w:pPr>
      <w:r w:rsidRPr="00EE78EE">
        <w:t xml:space="preserve">zijn </w:t>
      </w:r>
      <w:r w:rsidRPr="009E0FE8">
        <w:rPr>
          <w:szCs w:val="20"/>
        </w:rPr>
        <w:t>verwijzingen</w:t>
      </w:r>
      <w:r w:rsidRPr="00EE78EE">
        <w:t xml:space="preserve"> naar overwegingen, Artikelen en </w:t>
      </w:r>
      <w:r>
        <w:t>b</w:t>
      </w:r>
      <w:r w:rsidRPr="00EE78EE">
        <w:t xml:space="preserve">ijlagen verwijzingen naar overwegingen, </w:t>
      </w:r>
      <w:r>
        <w:t>a</w:t>
      </w:r>
      <w:r w:rsidRPr="00EE78EE">
        <w:t xml:space="preserve">rtikelen en </w:t>
      </w:r>
      <w:r>
        <w:t>b</w:t>
      </w:r>
      <w:r w:rsidRPr="00EE78EE">
        <w:t>ijlagen van deze Overeenkomst, tenzij uitdrukkelijk anders aangegeven;</w:t>
      </w:r>
    </w:p>
    <w:p w14:paraId="1A35116D" w14:textId="77777777" w:rsidR="009E0FE8" w:rsidRPr="00EE78EE" w:rsidRDefault="009E0FE8" w:rsidP="009E0FE8">
      <w:pPr>
        <w:pStyle w:val="Sublid111"/>
      </w:pPr>
      <w:r w:rsidRPr="00EE78EE">
        <w:t xml:space="preserve">zullen woorden die het enkelvoud aangeven tevens het meervoud omvatten en </w:t>
      </w:r>
      <w:proofErr w:type="spellStart"/>
      <w:r w:rsidRPr="00EE78EE">
        <w:rPr>
          <w:i/>
        </w:rPr>
        <w:t>vice</w:t>
      </w:r>
      <w:proofErr w:type="spellEnd"/>
      <w:r w:rsidRPr="00EE78EE">
        <w:rPr>
          <w:i/>
        </w:rPr>
        <w:t xml:space="preserve"> versa</w:t>
      </w:r>
      <w:r w:rsidRPr="00EE78EE">
        <w:t>;</w:t>
      </w:r>
    </w:p>
    <w:p w14:paraId="36E0E947" w14:textId="77777777" w:rsidR="009E0FE8" w:rsidRPr="00EE78EE" w:rsidRDefault="009E0FE8" w:rsidP="009E0FE8">
      <w:pPr>
        <w:pStyle w:val="Sublid111"/>
      </w:pPr>
      <w:r w:rsidRPr="00EE78EE">
        <w:t xml:space="preserve">worden woorden als “waaronder begrepen”, “inclusief”, “omvatten” of “met inbegrip van” gebruikt om aan te geven dat de opsomming waarop zij betrekken hebben niet limitatief is; </w:t>
      </w:r>
    </w:p>
    <w:p w14:paraId="47C817E9" w14:textId="23851105" w:rsidR="009E0FE8" w:rsidRPr="009E0FE8" w:rsidRDefault="009E0FE8" w:rsidP="009E0FE8">
      <w:pPr>
        <w:pStyle w:val="Sublid111"/>
        <w:rPr>
          <w:szCs w:val="20"/>
        </w:rPr>
      </w:pPr>
      <w:r w:rsidRPr="00EE78EE">
        <w:t>zal een verwijzing naar een datum die geen Werkdag is, worden opgevat als een verwijzing naar de eerstvolgende Werkdag, met dien verstande dat voor de berekening van termijnen de Algemene Termijnenwet wordt gevolgd.</w:t>
      </w:r>
      <w:r>
        <w:t xml:space="preserve"> </w:t>
      </w:r>
    </w:p>
    <w:p w14:paraId="2BF2ED49" w14:textId="57AC61D3" w:rsidR="006D6511" w:rsidRPr="00FB1785" w:rsidRDefault="003F6CAE" w:rsidP="006D6511">
      <w:pPr>
        <w:pStyle w:val="Artikelkop"/>
        <w:rPr>
          <w:szCs w:val="20"/>
        </w:rPr>
      </w:pPr>
      <w:r>
        <w:rPr>
          <w:szCs w:val="20"/>
        </w:rPr>
        <w:t xml:space="preserve">ACTIVITEITEN EN </w:t>
      </w:r>
      <w:r w:rsidR="000A7141">
        <w:rPr>
          <w:szCs w:val="20"/>
        </w:rPr>
        <w:t>BUSINESSPLAN</w:t>
      </w:r>
    </w:p>
    <w:p w14:paraId="2185CE88" w14:textId="5813E088" w:rsidR="0006156E" w:rsidRDefault="006C3BCF" w:rsidP="006C3BCF">
      <w:pPr>
        <w:pStyle w:val="Artikellid11"/>
        <w:rPr>
          <w:szCs w:val="20"/>
        </w:rPr>
      </w:pPr>
      <w:bookmarkStart w:id="2" w:name="_Ref167448623"/>
      <w:bookmarkStart w:id="3" w:name="_Ref36561831"/>
      <w:r w:rsidRPr="00FB1785">
        <w:rPr>
          <w:szCs w:val="20"/>
        </w:rPr>
        <w:t xml:space="preserve">De bedrijfsactiviteiten van de Vennootschap zijn </w:t>
      </w:r>
      <w:r w:rsidR="004A2CAB">
        <w:rPr>
          <w:szCs w:val="20"/>
        </w:rPr>
        <w:t xml:space="preserve">primair </w:t>
      </w:r>
      <w:r w:rsidRPr="00FB1785">
        <w:rPr>
          <w:szCs w:val="20"/>
        </w:rPr>
        <w:t>gericht</w:t>
      </w:r>
      <w:r w:rsidR="004A2CAB">
        <w:rPr>
          <w:szCs w:val="20"/>
        </w:rPr>
        <w:t xml:space="preserve"> op</w:t>
      </w:r>
      <w:r w:rsidRPr="00FB1785">
        <w:rPr>
          <w:szCs w:val="20"/>
        </w:rPr>
        <w:t xml:space="preserve"> [</w:t>
      </w:r>
      <w:r w:rsidR="001074FD" w:rsidRPr="00F651C5">
        <w:rPr>
          <w:b/>
          <w:szCs w:val="20"/>
          <w:highlight w:val="yellow"/>
        </w:rPr>
        <w:t xml:space="preserve">BESCHRIJVING </w:t>
      </w:r>
      <w:r w:rsidR="0006156E" w:rsidRPr="00F651C5">
        <w:rPr>
          <w:b/>
          <w:szCs w:val="20"/>
          <w:highlight w:val="yellow"/>
        </w:rPr>
        <w:t>BEDRIJFS</w:t>
      </w:r>
      <w:r w:rsidR="001074FD" w:rsidRPr="00F651C5">
        <w:rPr>
          <w:b/>
          <w:szCs w:val="20"/>
          <w:highlight w:val="yellow"/>
        </w:rPr>
        <w:t>ACTIVITEITEN</w:t>
      </w:r>
      <w:r w:rsidRPr="00FB1785">
        <w:rPr>
          <w:szCs w:val="20"/>
        </w:rPr>
        <w:t>]</w:t>
      </w:r>
      <w:r w:rsidR="000256F5">
        <w:rPr>
          <w:szCs w:val="20"/>
        </w:rPr>
        <w:t xml:space="preserve"> (de “</w:t>
      </w:r>
      <w:r w:rsidR="000256F5" w:rsidRPr="000256F5">
        <w:rPr>
          <w:b/>
          <w:bCs/>
          <w:szCs w:val="20"/>
        </w:rPr>
        <w:t>Bedrijfsactiviteiten</w:t>
      </w:r>
      <w:r w:rsidR="000256F5">
        <w:rPr>
          <w:szCs w:val="20"/>
        </w:rPr>
        <w:t>”)</w:t>
      </w:r>
      <w:r w:rsidRPr="00FB1785">
        <w:rPr>
          <w:szCs w:val="20"/>
        </w:rPr>
        <w:t>.</w:t>
      </w:r>
      <w:bookmarkEnd w:id="2"/>
      <w:r w:rsidRPr="00FB1785">
        <w:rPr>
          <w:szCs w:val="20"/>
        </w:rPr>
        <w:t xml:space="preserve"> </w:t>
      </w:r>
    </w:p>
    <w:p w14:paraId="52C248AC" w14:textId="38CDAEF8" w:rsidR="00841033" w:rsidRPr="00FB1785" w:rsidRDefault="00841033" w:rsidP="00841033">
      <w:pPr>
        <w:pStyle w:val="Artikellid11"/>
        <w:rPr>
          <w:szCs w:val="20"/>
        </w:rPr>
      </w:pPr>
      <w:bookmarkStart w:id="4" w:name="_Ref36654406"/>
      <w:r>
        <w:rPr>
          <w:szCs w:val="20"/>
        </w:rPr>
        <w:t>Het Bestuur van de</w:t>
      </w:r>
      <w:r w:rsidRPr="00FB1785">
        <w:rPr>
          <w:szCs w:val="20"/>
        </w:rPr>
        <w:t xml:space="preserve"> Vennootschap zal een businessplan opstellen waarin het technisch, strategisch, commercieel en financieel beleid zal worden beschreven </w:t>
      </w:r>
      <w:r>
        <w:rPr>
          <w:szCs w:val="20"/>
        </w:rPr>
        <w:t xml:space="preserve">ter realisatie van </w:t>
      </w:r>
      <w:r w:rsidRPr="00FB1785">
        <w:rPr>
          <w:szCs w:val="20"/>
        </w:rPr>
        <w:t>de</w:t>
      </w:r>
      <w:r>
        <w:rPr>
          <w:szCs w:val="20"/>
        </w:rPr>
        <w:t xml:space="preserve"> ten doel gestelde Bedrijfsactiviteiten </w:t>
      </w:r>
      <w:r w:rsidRPr="00FB1785">
        <w:rPr>
          <w:szCs w:val="20"/>
        </w:rPr>
        <w:t>(het “</w:t>
      </w:r>
      <w:r w:rsidRPr="00FB1785">
        <w:rPr>
          <w:b/>
          <w:szCs w:val="20"/>
        </w:rPr>
        <w:t>Businessplan</w:t>
      </w:r>
      <w:r w:rsidRPr="00FB1785">
        <w:rPr>
          <w:szCs w:val="20"/>
        </w:rPr>
        <w:t>”). In het Businessplan zal voorts worden opgenomen:</w:t>
      </w:r>
    </w:p>
    <w:p w14:paraId="026AD5D1" w14:textId="4154187D" w:rsidR="00841033" w:rsidRDefault="007D06F3" w:rsidP="00841033">
      <w:pPr>
        <w:pStyle w:val="Sublid111"/>
        <w:rPr>
          <w:szCs w:val="20"/>
        </w:rPr>
      </w:pPr>
      <w:r>
        <w:rPr>
          <w:szCs w:val="20"/>
        </w:rPr>
        <w:t>een</w:t>
      </w:r>
      <w:r w:rsidR="00841033">
        <w:rPr>
          <w:szCs w:val="20"/>
        </w:rPr>
        <w:t xml:space="preserve"> </w:t>
      </w:r>
      <w:r w:rsidR="00841033" w:rsidRPr="00E044F9">
        <w:rPr>
          <w:szCs w:val="20"/>
        </w:rPr>
        <w:t>meerjarenplan</w:t>
      </w:r>
      <w:r w:rsidR="00841033">
        <w:rPr>
          <w:szCs w:val="20"/>
        </w:rPr>
        <w:t xml:space="preserve"> </w:t>
      </w:r>
      <w:r w:rsidR="00F90A77">
        <w:rPr>
          <w:szCs w:val="20"/>
        </w:rPr>
        <w:t>met e</w:t>
      </w:r>
      <w:r w:rsidR="00935316">
        <w:rPr>
          <w:szCs w:val="20"/>
        </w:rPr>
        <w:t xml:space="preserve">en langere termijn </w:t>
      </w:r>
      <w:r w:rsidR="00841033">
        <w:rPr>
          <w:szCs w:val="20"/>
        </w:rPr>
        <w:t>bedrijfsstrategie van de Onderneming;</w:t>
      </w:r>
    </w:p>
    <w:p w14:paraId="5799528B" w14:textId="77777777" w:rsidR="00841033" w:rsidRPr="00FB1785" w:rsidRDefault="00841033" w:rsidP="00841033">
      <w:pPr>
        <w:pStyle w:val="Sublid111"/>
        <w:rPr>
          <w:szCs w:val="20"/>
        </w:rPr>
      </w:pPr>
      <w:r w:rsidRPr="00FB1785">
        <w:rPr>
          <w:szCs w:val="20"/>
        </w:rPr>
        <w:t>een overzicht van de voorgenomen investeringen;</w:t>
      </w:r>
    </w:p>
    <w:p w14:paraId="3000915D" w14:textId="3CD44FD4" w:rsidR="00841033" w:rsidRPr="00FB1785" w:rsidRDefault="00841033" w:rsidP="00841033">
      <w:pPr>
        <w:pStyle w:val="Sublid111"/>
        <w:rPr>
          <w:szCs w:val="20"/>
        </w:rPr>
      </w:pPr>
      <w:r w:rsidRPr="00FB1785">
        <w:rPr>
          <w:szCs w:val="20"/>
        </w:rPr>
        <w:t xml:space="preserve">een overzicht van de </w:t>
      </w:r>
      <w:r w:rsidR="009D1DF9">
        <w:rPr>
          <w:szCs w:val="20"/>
        </w:rPr>
        <w:t xml:space="preserve">voorzienbare </w:t>
      </w:r>
      <w:r w:rsidRPr="00FB1785">
        <w:rPr>
          <w:szCs w:val="20"/>
        </w:rPr>
        <w:t>vereiste financieringsbehoefte;</w:t>
      </w:r>
    </w:p>
    <w:p w14:paraId="20D578B9" w14:textId="1B531B18" w:rsidR="00841033" w:rsidRPr="00FB1785" w:rsidRDefault="00841033" w:rsidP="00841033">
      <w:pPr>
        <w:pStyle w:val="Sublid111"/>
        <w:rPr>
          <w:szCs w:val="20"/>
        </w:rPr>
      </w:pPr>
      <w:r w:rsidRPr="00FB1785">
        <w:rPr>
          <w:szCs w:val="20"/>
        </w:rPr>
        <w:t>de verwachte ontwikkelingen in de markt waarin de</w:t>
      </w:r>
      <w:r w:rsidR="009C540A">
        <w:rPr>
          <w:szCs w:val="20"/>
        </w:rPr>
        <w:t xml:space="preserve"> Onderneming </w:t>
      </w:r>
      <w:r w:rsidRPr="00FB1785">
        <w:rPr>
          <w:szCs w:val="20"/>
        </w:rPr>
        <w:t>actief is;</w:t>
      </w:r>
    </w:p>
    <w:p w14:paraId="3885262D" w14:textId="330F3C33" w:rsidR="00841033" w:rsidRDefault="00841033" w:rsidP="00841033">
      <w:pPr>
        <w:pStyle w:val="Sublid111"/>
        <w:rPr>
          <w:szCs w:val="20"/>
        </w:rPr>
      </w:pPr>
      <w:r w:rsidRPr="00FB1785">
        <w:rPr>
          <w:szCs w:val="20"/>
        </w:rPr>
        <w:t>de geprognosticeerde balans en winst- en verliesrekening en de cashflow prognose</w:t>
      </w:r>
      <w:r w:rsidR="00C36D58">
        <w:rPr>
          <w:szCs w:val="20"/>
        </w:rPr>
        <w:t xml:space="preserve"> voor komend boekjaar</w:t>
      </w:r>
      <w:r>
        <w:rPr>
          <w:szCs w:val="20"/>
        </w:rPr>
        <w:t>.</w:t>
      </w:r>
    </w:p>
    <w:p w14:paraId="73AF1ECC" w14:textId="562DA485" w:rsidR="00841033" w:rsidRDefault="00841033" w:rsidP="00C36D58">
      <w:pPr>
        <w:pStyle w:val="Sublid111"/>
        <w:numPr>
          <w:ilvl w:val="0"/>
          <w:numId w:val="0"/>
        </w:numPr>
        <w:ind w:left="567"/>
        <w:rPr>
          <w:szCs w:val="20"/>
        </w:rPr>
      </w:pPr>
      <w:r>
        <w:rPr>
          <w:szCs w:val="20"/>
        </w:rPr>
        <w:t xml:space="preserve">Het uitgangspunt is dat de winst van de Onderneming zal worden aangewend om de Bedrijfsactiviteiten te financieren. Mocht op enig moment uit de jaarrekening van uitkeerbare </w:t>
      </w:r>
      <w:r>
        <w:rPr>
          <w:szCs w:val="20"/>
        </w:rPr>
        <w:lastRenderedPageBreak/>
        <w:t>winstreserves blijken die onbenut blijven in het kader van het financieren van de Bedrijfsactiviteiten, dan kan de Algemene Vergadering besluiten deze aan de Aandeelhouders als dividend uit te keren.</w:t>
      </w:r>
      <w:bookmarkEnd w:id="3"/>
      <w:bookmarkEnd w:id="4"/>
    </w:p>
    <w:p w14:paraId="6ECF4A01" w14:textId="55F04B2F" w:rsidR="002B541B" w:rsidRDefault="006C3BCF" w:rsidP="002B541B">
      <w:pPr>
        <w:pStyle w:val="Artikellid11"/>
        <w:rPr>
          <w:szCs w:val="20"/>
        </w:rPr>
      </w:pPr>
      <w:r w:rsidRPr="00FB1785">
        <w:rPr>
          <w:szCs w:val="20"/>
        </w:rPr>
        <w:t xml:space="preserve">Het Bestuur zal </w:t>
      </w:r>
      <w:r w:rsidR="002078D4" w:rsidRPr="00AF6D29">
        <w:rPr>
          <w:szCs w:val="20"/>
        </w:rPr>
        <w:t xml:space="preserve">binnen </w:t>
      </w:r>
      <w:r w:rsidR="002E4617">
        <w:rPr>
          <w:szCs w:val="20"/>
          <w:highlight w:val="yellow"/>
        </w:rPr>
        <w:t>[</w:t>
      </w:r>
      <w:bookmarkStart w:id="5" w:name="_Hlk169683470"/>
      <w:r w:rsidR="002078D4">
        <w:rPr>
          <w:szCs w:val="20"/>
          <w:highlight w:val="yellow"/>
        </w:rPr>
        <w:t>vijfenveertig (45) dagen</w:t>
      </w:r>
      <w:bookmarkEnd w:id="5"/>
      <w:r w:rsidR="002E4617">
        <w:rPr>
          <w:szCs w:val="20"/>
          <w:highlight w:val="yellow"/>
        </w:rPr>
        <w:t>]</w:t>
      </w:r>
      <w:r w:rsidR="002078D4">
        <w:rPr>
          <w:szCs w:val="20"/>
          <w:highlight w:val="yellow"/>
        </w:rPr>
        <w:t xml:space="preserve"> </w:t>
      </w:r>
      <w:r w:rsidRPr="00FB1785">
        <w:rPr>
          <w:szCs w:val="20"/>
        </w:rPr>
        <w:t xml:space="preserve">na </w:t>
      </w:r>
      <w:r w:rsidR="000A4FF2" w:rsidRPr="00FB1785">
        <w:rPr>
          <w:szCs w:val="20"/>
        </w:rPr>
        <w:t xml:space="preserve">de datum van ondertekening van deze Overeenkomst </w:t>
      </w:r>
      <w:r w:rsidRPr="00FB1785">
        <w:rPr>
          <w:szCs w:val="20"/>
        </w:rPr>
        <w:t xml:space="preserve">de eerste versie van het Businessplan opstellen en ter vaststelling aan de Algemene Vergadering voorleggen. Uiterlijk </w:t>
      </w:r>
      <w:r w:rsidRPr="00C527CE">
        <w:rPr>
          <w:szCs w:val="20"/>
        </w:rPr>
        <w:t xml:space="preserve">in </w:t>
      </w:r>
      <w:r w:rsidRPr="00AF6D29">
        <w:rPr>
          <w:szCs w:val="20"/>
        </w:rPr>
        <w:t>november van ieder boekjaar</w:t>
      </w:r>
      <w:r w:rsidRPr="00FB1785">
        <w:rPr>
          <w:szCs w:val="20"/>
        </w:rPr>
        <w:t>, en tevens steeds wanneer het Bestuur van de Vennootschap in enig jaar het Businessplan wenst aan te passen</w:t>
      </w:r>
      <w:r w:rsidR="00AF6D29">
        <w:rPr>
          <w:szCs w:val="20"/>
        </w:rPr>
        <w:t xml:space="preserve">, of </w:t>
      </w:r>
      <w:r w:rsidR="00FC5CA3" w:rsidRPr="00FB1785">
        <w:rPr>
          <w:szCs w:val="20"/>
        </w:rPr>
        <w:t xml:space="preserve">wanneer </w:t>
      </w:r>
      <w:r w:rsidR="00AF6D29">
        <w:rPr>
          <w:szCs w:val="20"/>
        </w:rPr>
        <w:t>een of meer Aandeelhouders die een meerderheid van de Aandelen vertegenwoordigen</w:t>
      </w:r>
      <w:r w:rsidR="00FC5CA3" w:rsidRPr="00FB1785">
        <w:rPr>
          <w:szCs w:val="20"/>
        </w:rPr>
        <w:t xml:space="preserve"> daar</w:t>
      </w:r>
      <w:r w:rsidR="00AF6D29">
        <w:rPr>
          <w:szCs w:val="20"/>
        </w:rPr>
        <w:t xml:space="preserve"> schriftelijk om </w:t>
      </w:r>
      <w:r w:rsidR="00FC5CA3" w:rsidRPr="00FB1785">
        <w:rPr>
          <w:szCs w:val="20"/>
        </w:rPr>
        <w:t>verzoek</w:t>
      </w:r>
      <w:r w:rsidR="00AF6D29">
        <w:rPr>
          <w:szCs w:val="20"/>
        </w:rPr>
        <w:t>en</w:t>
      </w:r>
      <w:r w:rsidRPr="00FB1785">
        <w:rPr>
          <w:szCs w:val="20"/>
        </w:rPr>
        <w:t xml:space="preserve">, zal het Bestuur </w:t>
      </w:r>
      <w:r w:rsidR="009605D9">
        <w:rPr>
          <w:szCs w:val="20"/>
        </w:rPr>
        <w:t xml:space="preserve">binnen </w:t>
      </w:r>
      <w:r w:rsidR="009E0FE8">
        <w:rPr>
          <w:szCs w:val="20"/>
        </w:rPr>
        <w:t>[</w:t>
      </w:r>
      <w:r w:rsidR="0051195A" w:rsidRPr="009E0FE8">
        <w:rPr>
          <w:szCs w:val="20"/>
          <w:highlight w:val="yellow"/>
        </w:rPr>
        <w:t>vijfenveertig (45) dagen</w:t>
      </w:r>
      <w:r w:rsidR="009E0FE8">
        <w:rPr>
          <w:szCs w:val="20"/>
        </w:rPr>
        <w:t>]</w:t>
      </w:r>
      <w:r w:rsidR="0051195A" w:rsidRPr="0051195A">
        <w:rPr>
          <w:szCs w:val="20"/>
        </w:rPr>
        <w:t xml:space="preserve"> </w:t>
      </w:r>
      <w:r w:rsidR="00AF6D29" w:rsidRPr="00FB1785">
        <w:rPr>
          <w:szCs w:val="20"/>
        </w:rPr>
        <w:t xml:space="preserve">aan de Algemene Vergadering </w:t>
      </w:r>
      <w:r w:rsidRPr="00FB1785">
        <w:rPr>
          <w:szCs w:val="20"/>
        </w:rPr>
        <w:t>een geactualiseerd concept Businessplan ter vaststelling voorleggen. Na vaststelling van een geactualiseerd Businessplan door de A</w:t>
      </w:r>
      <w:r w:rsidR="00FC5CA3" w:rsidRPr="00FB1785">
        <w:rPr>
          <w:szCs w:val="20"/>
        </w:rPr>
        <w:t>lgemene Vergadering</w:t>
      </w:r>
      <w:r w:rsidRPr="00FB1785">
        <w:rPr>
          <w:szCs w:val="20"/>
        </w:rPr>
        <w:t xml:space="preserve"> treedt het meest recente</w:t>
      </w:r>
      <w:r w:rsidR="00FC5CA3" w:rsidRPr="00FB1785">
        <w:rPr>
          <w:szCs w:val="20"/>
        </w:rPr>
        <w:t xml:space="preserve"> door de Algemene Vergadering</w:t>
      </w:r>
      <w:r w:rsidRPr="00FB1785">
        <w:rPr>
          <w:szCs w:val="20"/>
        </w:rPr>
        <w:t xml:space="preserve"> vastgestelde Businessplan in de plaats van het direct daaraan voorafgegane Businessplan.</w:t>
      </w:r>
    </w:p>
    <w:p w14:paraId="33F54289" w14:textId="1F2B18AC" w:rsidR="00EA3320" w:rsidRPr="002B541B" w:rsidRDefault="00EA3320" w:rsidP="002B541B">
      <w:pPr>
        <w:pStyle w:val="Artikellid11"/>
        <w:rPr>
          <w:szCs w:val="20"/>
        </w:rPr>
      </w:pPr>
      <w:r w:rsidRPr="002B541B">
        <w:rPr>
          <w:szCs w:val="20"/>
        </w:rPr>
        <w:t xml:space="preserve">Partijen </w:t>
      </w:r>
      <w:r w:rsidR="00203BEB" w:rsidRPr="002B541B">
        <w:rPr>
          <w:szCs w:val="20"/>
        </w:rPr>
        <w:t>bevestigen hierbij</w:t>
      </w:r>
      <w:r w:rsidRPr="002B541B">
        <w:rPr>
          <w:szCs w:val="20"/>
        </w:rPr>
        <w:t xml:space="preserve"> dat het belang van de Vennootschap en de door haar gedreven onderneming ex artikel 2:239 lid 5 BW mede wordt bepaald door de aard en de inhoud van de samenwerki</w:t>
      </w:r>
      <w:r w:rsidR="003F6CAE">
        <w:rPr>
          <w:szCs w:val="20"/>
        </w:rPr>
        <w:t xml:space="preserve">ng zoals overeengekomen </w:t>
      </w:r>
      <w:r w:rsidRPr="002B541B">
        <w:rPr>
          <w:szCs w:val="20"/>
        </w:rPr>
        <w:t>in deze Overeenkomst</w:t>
      </w:r>
      <w:r w:rsidR="003F6CAE">
        <w:rPr>
          <w:szCs w:val="20"/>
        </w:rPr>
        <w:t>.</w:t>
      </w:r>
    </w:p>
    <w:p w14:paraId="4F0761CA" w14:textId="77777777" w:rsidR="006D6511" w:rsidRPr="00FB1785" w:rsidRDefault="006D6511" w:rsidP="006D6511">
      <w:pPr>
        <w:pStyle w:val="Artikelkop"/>
        <w:rPr>
          <w:szCs w:val="20"/>
        </w:rPr>
      </w:pPr>
      <w:r w:rsidRPr="00FB1785">
        <w:rPr>
          <w:szCs w:val="20"/>
        </w:rPr>
        <w:t>KAPITAAL EN PARTICIPATIE</w:t>
      </w:r>
    </w:p>
    <w:p w14:paraId="693F5447" w14:textId="77777777" w:rsidR="00907CB7" w:rsidRPr="00FB1785" w:rsidRDefault="00EF3F38" w:rsidP="00907CB7">
      <w:pPr>
        <w:pStyle w:val="Artikellid11"/>
        <w:rPr>
          <w:szCs w:val="20"/>
        </w:rPr>
      </w:pPr>
      <w:r w:rsidRPr="00FB1785">
        <w:rPr>
          <w:szCs w:val="20"/>
        </w:rPr>
        <w:t xml:space="preserve">Het geplaatste kapitaal van de Vennootschap bestaat uit </w:t>
      </w:r>
      <w:r w:rsidR="00294839" w:rsidRPr="00FB1785">
        <w:rPr>
          <w:szCs w:val="20"/>
        </w:rPr>
        <w:t>[</w:t>
      </w:r>
      <w:r w:rsidR="00294839" w:rsidRPr="00FB1785">
        <w:rPr>
          <w:szCs w:val="20"/>
          <w:highlight w:val="yellow"/>
        </w:rPr>
        <w:t>●</w:t>
      </w:r>
      <w:r w:rsidR="00294839" w:rsidRPr="00FB1785">
        <w:rPr>
          <w:szCs w:val="20"/>
        </w:rPr>
        <w:t>]</w:t>
      </w:r>
      <w:r w:rsidRPr="00FB1785">
        <w:rPr>
          <w:szCs w:val="20"/>
        </w:rPr>
        <w:t xml:space="preserve"> Aandelen. </w:t>
      </w:r>
      <w:r w:rsidR="00907CB7" w:rsidRPr="00FB1785">
        <w:rPr>
          <w:szCs w:val="20"/>
        </w:rPr>
        <w:t xml:space="preserve">Ieder Aandeel heeft een nominale waarde van EUR </w:t>
      </w:r>
      <w:r w:rsidR="00294839" w:rsidRPr="00FB1785">
        <w:rPr>
          <w:szCs w:val="20"/>
        </w:rPr>
        <w:t>[</w:t>
      </w:r>
      <w:r w:rsidR="00294839" w:rsidRPr="00FB1785">
        <w:rPr>
          <w:szCs w:val="20"/>
          <w:highlight w:val="yellow"/>
        </w:rPr>
        <w:t>●</w:t>
      </w:r>
      <w:r w:rsidR="00294839" w:rsidRPr="00FB1785">
        <w:rPr>
          <w:szCs w:val="20"/>
        </w:rPr>
        <w:t>]</w:t>
      </w:r>
      <w:r w:rsidR="00907CB7" w:rsidRPr="00FB1785">
        <w:rPr>
          <w:szCs w:val="20"/>
        </w:rPr>
        <w:t xml:space="preserve"> (zegge: </w:t>
      </w:r>
      <w:r w:rsidR="00294839" w:rsidRPr="00FB1785">
        <w:rPr>
          <w:szCs w:val="20"/>
        </w:rPr>
        <w:t>[</w:t>
      </w:r>
      <w:r w:rsidR="00294839" w:rsidRPr="00FB1785">
        <w:rPr>
          <w:szCs w:val="20"/>
          <w:highlight w:val="yellow"/>
        </w:rPr>
        <w:t>●</w:t>
      </w:r>
      <w:r w:rsidR="00294839" w:rsidRPr="00FB1785">
        <w:rPr>
          <w:szCs w:val="20"/>
        </w:rPr>
        <w:t>]</w:t>
      </w:r>
      <w:r w:rsidR="00907CB7" w:rsidRPr="00FB1785">
        <w:rPr>
          <w:szCs w:val="20"/>
        </w:rPr>
        <w:t xml:space="preserve"> euro).</w:t>
      </w:r>
    </w:p>
    <w:p w14:paraId="3D911616" w14:textId="561508F0" w:rsidR="00907CB7" w:rsidRPr="00FB1785" w:rsidRDefault="00907CB7" w:rsidP="00907CB7">
      <w:pPr>
        <w:pStyle w:val="Artikellid11"/>
        <w:rPr>
          <w:szCs w:val="20"/>
        </w:rPr>
      </w:pPr>
      <w:r w:rsidRPr="00FB1785">
        <w:rPr>
          <w:szCs w:val="20"/>
        </w:rPr>
        <w:t xml:space="preserve">Op </w:t>
      </w:r>
      <w:r w:rsidR="00741F63" w:rsidRPr="00FB1785">
        <w:rPr>
          <w:szCs w:val="20"/>
        </w:rPr>
        <w:t xml:space="preserve">de datum van ondertekening van deze Overeenkomst </w:t>
      </w:r>
      <w:r w:rsidRPr="00FB1785">
        <w:rPr>
          <w:szCs w:val="20"/>
        </w:rPr>
        <w:t>hebben de Aandeelhouders het navolgende kapitaal gestort en is het geplaatste kapitaal van de Vennootschap als volgt verdeeld:</w:t>
      </w:r>
    </w:p>
    <w:tbl>
      <w:tblPr>
        <w:tblStyle w:val="Tabelraster"/>
        <w:tblW w:w="0" w:type="auto"/>
        <w:tblInd w:w="567" w:type="dxa"/>
        <w:tblLook w:val="04A0" w:firstRow="1" w:lastRow="0" w:firstColumn="1" w:lastColumn="0" w:noHBand="0" w:noVBand="1"/>
      </w:tblPr>
      <w:tblGrid>
        <w:gridCol w:w="1774"/>
        <w:gridCol w:w="1765"/>
        <w:gridCol w:w="1843"/>
        <w:gridCol w:w="1559"/>
        <w:gridCol w:w="2121"/>
      </w:tblGrid>
      <w:tr w:rsidR="00907CB7" w:rsidRPr="00FB1785" w14:paraId="710BB7AA" w14:textId="77777777" w:rsidTr="00EF3F38">
        <w:trPr>
          <w:trHeight w:val="470"/>
        </w:trPr>
        <w:tc>
          <w:tcPr>
            <w:tcW w:w="1774" w:type="dxa"/>
            <w:shd w:val="clear" w:color="auto" w:fill="E7E6E6" w:themeFill="background2"/>
          </w:tcPr>
          <w:p w14:paraId="02093239" w14:textId="77777777" w:rsidR="00907CB7" w:rsidRPr="00FB1785" w:rsidRDefault="00907CB7" w:rsidP="001340BB">
            <w:pPr>
              <w:pStyle w:val="Artikellid11"/>
              <w:numPr>
                <w:ilvl w:val="0"/>
                <w:numId w:val="0"/>
              </w:numPr>
              <w:jc w:val="left"/>
              <w:rPr>
                <w:b/>
                <w:szCs w:val="20"/>
              </w:rPr>
            </w:pPr>
            <w:r w:rsidRPr="00FB1785">
              <w:rPr>
                <w:b/>
                <w:szCs w:val="20"/>
              </w:rPr>
              <w:t>Aandeelhouder</w:t>
            </w:r>
          </w:p>
        </w:tc>
        <w:tc>
          <w:tcPr>
            <w:tcW w:w="1765" w:type="dxa"/>
            <w:shd w:val="clear" w:color="auto" w:fill="E7E6E6" w:themeFill="background2"/>
          </w:tcPr>
          <w:p w14:paraId="35D85B39" w14:textId="77777777" w:rsidR="00907CB7" w:rsidRPr="00FB1785" w:rsidRDefault="00907CB7" w:rsidP="001340BB">
            <w:pPr>
              <w:pStyle w:val="Artikellid11"/>
              <w:numPr>
                <w:ilvl w:val="0"/>
                <w:numId w:val="0"/>
              </w:numPr>
              <w:jc w:val="left"/>
              <w:rPr>
                <w:b/>
                <w:szCs w:val="20"/>
              </w:rPr>
            </w:pPr>
            <w:r w:rsidRPr="00FB1785">
              <w:rPr>
                <w:b/>
                <w:szCs w:val="20"/>
              </w:rPr>
              <w:t>Aandelen</w:t>
            </w:r>
          </w:p>
        </w:tc>
        <w:tc>
          <w:tcPr>
            <w:tcW w:w="1843" w:type="dxa"/>
            <w:shd w:val="clear" w:color="auto" w:fill="E7E6E6" w:themeFill="background2"/>
          </w:tcPr>
          <w:p w14:paraId="48305B1F" w14:textId="77777777" w:rsidR="00907CB7" w:rsidRPr="00FB1785" w:rsidRDefault="00907CB7" w:rsidP="001340BB">
            <w:pPr>
              <w:pStyle w:val="Artikellid11"/>
              <w:numPr>
                <w:ilvl w:val="0"/>
                <w:numId w:val="0"/>
              </w:numPr>
              <w:jc w:val="left"/>
              <w:rPr>
                <w:b/>
                <w:szCs w:val="20"/>
              </w:rPr>
            </w:pPr>
            <w:r w:rsidRPr="00FB1785">
              <w:rPr>
                <w:b/>
                <w:szCs w:val="20"/>
              </w:rPr>
              <w:t>Geplaatst kapitaal</w:t>
            </w:r>
          </w:p>
        </w:tc>
        <w:tc>
          <w:tcPr>
            <w:tcW w:w="1559" w:type="dxa"/>
            <w:shd w:val="clear" w:color="auto" w:fill="E7E6E6" w:themeFill="background2"/>
          </w:tcPr>
          <w:p w14:paraId="022494B3" w14:textId="77777777" w:rsidR="00907CB7" w:rsidRPr="00FB1785" w:rsidRDefault="00907CB7" w:rsidP="001340BB">
            <w:pPr>
              <w:pStyle w:val="Artikellid11"/>
              <w:numPr>
                <w:ilvl w:val="0"/>
                <w:numId w:val="0"/>
              </w:numPr>
              <w:jc w:val="left"/>
              <w:rPr>
                <w:b/>
                <w:szCs w:val="20"/>
              </w:rPr>
            </w:pPr>
            <w:r w:rsidRPr="00FB1785">
              <w:rPr>
                <w:b/>
                <w:szCs w:val="20"/>
              </w:rPr>
              <w:t>Agio</w:t>
            </w:r>
          </w:p>
        </w:tc>
        <w:tc>
          <w:tcPr>
            <w:tcW w:w="2121" w:type="dxa"/>
            <w:shd w:val="clear" w:color="auto" w:fill="E7E6E6" w:themeFill="background2"/>
          </w:tcPr>
          <w:p w14:paraId="506941BC" w14:textId="77777777" w:rsidR="00907CB7" w:rsidRPr="00FB1785" w:rsidRDefault="00907CB7" w:rsidP="001340BB">
            <w:pPr>
              <w:pStyle w:val="Artikellid11"/>
              <w:numPr>
                <w:ilvl w:val="0"/>
                <w:numId w:val="0"/>
              </w:numPr>
              <w:jc w:val="left"/>
              <w:rPr>
                <w:b/>
                <w:szCs w:val="20"/>
              </w:rPr>
            </w:pPr>
            <w:r w:rsidRPr="00FB1785">
              <w:rPr>
                <w:b/>
                <w:szCs w:val="20"/>
              </w:rPr>
              <w:t>Eigen vermogen</w:t>
            </w:r>
          </w:p>
        </w:tc>
      </w:tr>
      <w:tr w:rsidR="00907CB7" w:rsidRPr="00FB1785" w14:paraId="652A3BA2" w14:textId="77777777" w:rsidTr="00EF3F38">
        <w:trPr>
          <w:trHeight w:val="468"/>
        </w:trPr>
        <w:tc>
          <w:tcPr>
            <w:tcW w:w="1774" w:type="dxa"/>
          </w:tcPr>
          <w:p w14:paraId="6991FAF4" w14:textId="77777777" w:rsidR="00907CB7" w:rsidRPr="00FB1785" w:rsidRDefault="00907CB7" w:rsidP="001340BB">
            <w:pPr>
              <w:pStyle w:val="Artikellid11"/>
              <w:numPr>
                <w:ilvl w:val="0"/>
                <w:numId w:val="0"/>
              </w:numPr>
              <w:jc w:val="left"/>
              <w:rPr>
                <w:szCs w:val="20"/>
              </w:rPr>
            </w:pPr>
            <w:r w:rsidRPr="00FB1785">
              <w:rPr>
                <w:szCs w:val="20"/>
              </w:rPr>
              <w:t>Aandeelhouder 1</w:t>
            </w:r>
          </w:p>
        </w:tc>
        <w:tc>
          <w:tcPr>
            <w:tcW w:w="1765" w:type="dxa"/>
          </w:tcPr>
          <w:p w14:paraId="205548C5" w14:textId="77777777" w:rsidR="00907CB7" w:rsidRPr="00FB1785" w:rsidRDefault="00907CB7" w:rsidP="007F3C99">
            <w:pPr>
              <w:pStyle w:val="Artikellid11"/>
              <w:numPr>
                <w:ilvl w:val="0"/>
                <w:numId w:val="0"/>
              </w:numPr>
              <w:jc w:val="left"/>
              <w:rPr>
                <w:szCs w:val="20"/>
              </w:rPr>
            </w:pPr>
            <w:r w:rsidRPr="00FB1785">
              <w:rPr>
                <w:szCs w:val="20"/>
              </w:rPr>
              <w:t>[</w:t>
            </w:r>
            <w:r w:rsidR="00294839" w:rsidRPr="00FB1785">
              <w:rPr>
                <w:szCs w:val="20"/>
                <w:highlight w:val="yellow"/>
              </w:rPr>
              <w:t>●</w:t>
            </w:r>
            <w:r w:rsidRPr="00FB1785">
              <w:rPr>
                <w:szCs w:val="20"/>
              </w:rPr>
              <w:t>] Aandelen</w:t>
            </w:r>
            <w:r w:rsidR="00EF3F38" w:rsidRPr="00FB1785">
              <w:rPr>
                <w:szCs w:val="20"/>
              </w:rPr>
              <w:t xml:space="preserve"> </w:t>
            </w:r>
          </w:p>
        </w:tc>
        <w:tc>
          <w:tcPr>
            <w:tcW w:w="1843" w:type="dxa"/>
          </w:tcPr>
          <w:p w14:paraId="02D57726" w14:textId="77777777" w:rsidR="00907CB7" w:rsidRPr="00FB1785" w:rsidRDefault="00907CB7" w:rsidP="001340BB">
            <w:pPr>
              <w:pStyle w:val="Artikellid11"/>
              <w:numPr>
                <w:ilvl w:val="0"/>
                <w:numId w:val="0"/>
              </w:numPr>
              <w:jc w:val="left"/>
              <w:rPr>
                <w:szCs w:val="20"/>
              </w:rPr>
            </w:pPr>
            <w:r w:rsidRPr="00FB1785">
              <w:rPr>
                <w:szCs w:val="20"/>
              </w:rPr>
              <w:t xml:space="preserve">EUR </w:t>
            </w:r>
            <w:r w:rsidR="00294839" w:rsidRPr="00FB1785">
              <w:rPr>
                <w:szCs w:val="20"/>
              </w:rPr>
              <w:t>[</w:t>
            </w:r>
            <w:r w:rsidR="00294839" w:rsidRPr="00FB1785">
              <w:rPr>
                <w:szCs w:val="20"/>
                <w:highlight w:val="yellow"/>
              </w:rPr>
              <w:t>●</w:t>
            </w:r>
            <w:r w:rsidR="00294839" w:rsidRPr="00FB1785">
              <w:rPr>
                <w:szCs w:val="20"/>
              </w:rPr>
              <w:t>]</w:t>
            </w:r>
          </w:p>
        </w:tc>
        <w:tc>
          <w:tcPr>
            <w:tcW w:w="1559" w:type="dxa"/>
          </w:tcPr>
          <w:p w14:paraId="5248AE84" w14:textId="77777777" w:rsidR="00907CB7" w:rsidRPr="00FB1785" w:rsidRDefault="00907CB7" w:rsidP="001340BB">
            <w:pPr>
              <w:pStyle w:val="Artikellid11"/>
              <w:numPr>
                <w:ilvl w:val="0"/>
                <w:numId w:val="0"/>
              </w:numPr>
              <w:jc w:val="left"/>
              <w:rPr>
                <w:szCs w:val="20"/>
              </w:rPr>
            </w:pPr>
            <w:r w:rsidRPr="00FB1785">
              <w:rPr>
                <w:szCs w:val="20"/>
              </w:rPr>
              <w:t xml:space="preserve">EUR </w:t>
            </w:r>
            <w:r w:rsidR="00294839" w:rsidRPr="00FB1785">
              <w:rPr>
                <w:szCs w:val="20"/>
              </w:rPr>
              <w:t>[</w:t>
            </w:r>
            <w:r w:rsidR="00294839" w:rsidRPr="00FB1785">
              <w:rPr>
                <w:szCs w:val="20"/>
                <w:highlight w:val="yellow"/>
              </w:rPr>
              <w:t>●</w:t>
            </w:r>
            <w:r w:rsidR="00294839" w:rsidRPr="00FB1785">
              <w:rPr>
                <w:szCs w:val="20"/>
              </w:rPr>
              <w:t>]</w:t>
            </w:r>
          </w:p>
        </w:tc>
        <w:tc>
          <w:tcPr>
            <w:tcW w:w="2121" w:type="dxa"/>
          </w:tcPr>
          <w:p w14:paraId="495BE342" w14:textId="77777777" w:rsidR="00907CB7" w:rsidRPr="00FB1785" w:rsidRDefault="00907CB7" w:rsidP="001340BB">
            <w:pPr>
              <w:pStyle w:val="Artikellid11"/>
              <w:numPr>
                <w:ilvl w:val="0"/>
                <w:numId w:val="0"/>
              </w:numPr>
              <w:jc w:val="left"/>
              <w:rPr>
                <w:szCs w:val="20"/>
              </w:rPr>
            </w:pPr>
            <w:r w:rsidRPr="00FB1785">
              <w:rPr>
                <w:szCs w:val="20"/>
              </w:rPr>
              <w:t xml:space="preserve">EUR </w:t>
            </w:r>
            <w:r w:rsidR="00294839" w:rsidRPr="00FB1785">
              <w:rPr>
                <w:szCs w:val="20"/>
              </w:rPr>
              <w:t>[</w:t>
            </w:r>
            <w:r w:rsidR="00294839" w:rsidRPr="00FB1785">
              <w:rPr>
                <w:szCs w:val="20"/>
                <w:highlight w:val="yellow"/>
              </w:rPr>
              <w:t>●</w:t>
            </w:r>
            <w:r w:rsidR="00294839" w:rsidRPr="00FB1785">
              <w:rPr>
                <w:szCs w:val="20"/>
              </w:rPr>
              <w:t>]</w:t>
            </w:r>
          </w:p>
        </w:tc>
      </w:tr>
      <w:tr w:rsidR="00907CB7" w:rsidRPr="00FB1785" w14:paraId="14D14EB7" w14:textId="77777777" w:rsidTr="00EF3F38">
        <w:trPr>
          <w:trHeight w:val="451"/>
        </w:trPr>
        <w:tc>
          <w:tcPr>
            <w:tcW w:w="1774" w:type="dxa"/>
            <w:tcBorders>
              <w:bottom w:val="single" w:sz="4" w:space="0" w:color="auto"/>
            </w:tcBorders>
          </w:tcPr>
          <w:p w14:paraId="203E9BD5" w14:textId="77777777" w:rsidR="00907CB7" w:rsidRPr="00FB1785" w:rsidRDefault="00907CB7" w:rsidP="001340BB">
            <w:pPr>
              <w:pStyle w:val="Artikellid11"/>
              <w:numPr>
                <w:ilvl w:val="0"/>
                <w:numId w:val="0"/>
              </w:numPr>
              <w:jc w:val="left"/>
              <w:rPr>
                <w:szCs w:val="20"/>
              </w:rPr>
            </w:pPr>
            <w:r w:rsidRPr="00FB1785">
              <w:rPr>
                <w:szCs w:val="20"/>
              </w:rPr>
              <w:t>Aandeelhouder 2</w:t>
            </w:r>
          </w:p>
        </w:tc>
        <w:tc>
          <w:tcPr>
            <w:tcW w:w="1765" w:type="dxa"/>
            <w:tcBorders>
              <w:bottom w:val="single" w:sz="4" w:space="0" w:color="auto"/>
            </w:tcBorders>
          </w:tcPr>
          <w:p w14:paraId="1CECF606" w14:textId="77777777" w:rsidR="00907CB7" w:rsidRPr="00FB1785" w:rsidRDefault="00294839" w:rsidP="007F3C99">
            <w:pPr>
              <w:pStyle w:val="Artikellid11"/>
              <w:numPr>
                <w:ilvl w:val="0"/>
                <w:numId w:val="0"/>
              </w:numPr>
              <w:jc w:val="left"/>
              <w:rPr>
                <w:szCs w:val="20"/>
              </w:rPr>
            </w:pPr>
            <w:r w:rsidRPr="00FB1785">
              <w:rPr>
                <w:szCs w:val="20"/>
              </w:rPr>
              <w:t>[</w:t>
            </w:r>
            <w:r w:rsidRPr="00FB1785">
              <w:rPr>
                <w:szCs w:val="20"/>
                <w:highlight w:val="yellow"/>
              </w:rPr>
              <w:t>●</w:t>
            </w:r>
            <w:r w:rsidRPr="00FB1785">
              <w:rPr>
                <w:szCs w:val="20"/>
              </w:rPr>
              <w:t>]</w:t>
            </w:r>
            <w:r w:rsidR="00907CB7" w:rsidRPr="00FB1785">
              <w:rPr>
                <w:szCs w:val="20"/>
              </w:rPr>
              <w:t xml:space="preserve"> Aandelen</w:t>
            </w:r>
            <w:r w:rsidR="00EF3F38" w:rsidRPr="00FB1785">
              <w:rPr>
                <w:szCs w:val="20"/>
              </w:rPr>
              <w:t xml:space="preserve"> </w:t>
            </w:r>
          </w:p>
        </w:tc>
        <w:tc>
          <w:tcPr>
            <w:tcW w:w="1843" w:type="dxa"/>
            <w:tcBorders>
              <w:bottom w:val="single" w:sz="4" w:space="0" w:color="auto"/>
            </w:tcBorders>
          </w:tcPr>
          <w:p w14:paraId="49A70E22" w14:textId="77777777" w:rsidR="00907CB7" w:rsidRPr="00FB1785" w:rsidRDefault="00907CB7" w:rsidP="001340BB">
            <w:pPr>
              <w:pStyle w:val="Artikellid11"/>
              <w:numPr>
                <w:ilvl w:val="0"/>
                <w:numId w:val="0"/>
              </w:numPr>
              <w:jc w:val="left"/>
              <w:rPr>
                <w:szCs w:val="20"/>
              </w:rPr>
            </w:pPr>
            <w:r w:rsidRPr="00FB1785">
              <w:rPr>
                <w:szCs w:val="20"/>
              </w:rPr>
              <w:t xml:space="preserve">EUR </w:t>
            </w:r>
            <w:r w:rsidR="00294839" w:rsidRPr="00FB1785">
              <w:rPr>
                <w:szCs w:val="20"/>
              </w:rPr>
              <w:t>[</w:t>
            </w:r>
            <w:r w:rsidR="00294839" w:rsidRPr="00FB1785">
              <w:rPr>
                <w:szCs w:val="20"/>
                <w:highlight w:val="yellow"/>
              </w:rPr>
              <w:t>●</w:t>
            </w:r>
            <w:r w:rsidR="00294839" w:rsidRPr="00FB1785">
              <w:rPr>
                <w:szCs w:val="20"/>
              </w:rPr>
              <w:t>]</w:t>
            </w:r>
          </w:p>
        </w:tc>
        <w:tc>
          <w:tcPr>
            <w:tcW w:w="1559" w:type="dxa"/>
            <w:tcBorders>
              <w:bottom w:val="single" w:sz="4" w:space="0" w:color="auto"/>
            </w:tcBorders>
          </w:tcPr>
          <w:p w14:paraId="28D612E8" w14:textId="77777777" w:rsidR="00907CB7" w:rsidRPr="00FB1785" w:rsidRDefault="00907CB7" w:rsidP="001340BB">
            <w:pPr>
              <w:pStyle w:val="Artikellid11"/>
              <w:numPr>
                <w:ilvl w:val="0"/>
                <w:numId w:val="0"/>
              </w:numPr>
              <w:jc w:val="left"/>
              <w:rPr>
                <w:szCs w:val="20"/>
              </w:rPr>
            </w:pPr>
            <w:r w:rsidRPr="00FB1785">
              <w:rPr>
                <w:szCs w:val="20"/>
              </w:rPr>
              <w:t xml:space="preserve">EUR </w:t>
            </w:r>
            <w:r w:rsidR="00294839" w:rsidRPr="00FB1785">
              <w:rPr>
                <w:szCs w:val="20"/>
              </w:rPr>
              <w:t>[</w:t>
            </w:r>
            <w:r w:rsidR="00294839" w:rsidRPr="00FB1785">
              <w:rPr>
                <w:szCs w:val="20"/>
                <w:highlight w:val="yellow"/>
              </w:rPr>
              <w:t>●</w:t>
            </w:r>
            <w:r w:rsidR="00294839" w:rsidRPr="00FB1785">
              <w:rPr>
                <w:szCs w:val="20"/>
              </w:rPr>
              <w:t>]</w:t>
            </w:r>
          </w:p>
        </w:tc>
        <w:tc>
          <w:tcPr>
            <w:tcW w:w="2121" w:type="dxa"/>
            <w:tcBorders>
              <w:bottom w:val="single" w:sz="4" w:space="0" w:color="auto"/>
            </w:tcBorders>
          </w:tcPr>
          <w:p w14:paraId="37A01EFB" w14:textId="77777777" w:rsidR="00907CB7" w:rsidRPr="00FB1785" w:rsidRDefault="00907CB7" w:rsidP="001340BB">
            <w:pPr>
              <w:pStyle w:val="Artikellid11"/>
              <w:numPr>
                <w:ilvl w:val="0"/>
                <w:numId w:val="0"/>
              </w:numPr>
              <w:jc w:val="left"/>
              <w:rPr>
                <w:szCs w:val="20"/>
              </w:rPr>
            </w:pPr>
            <w:r w:rsidRPr="00FB1785">
              <w:rPr>
                <w:szCs w:val="20"/>
              </w:rPr>
              <w:t xml:space="preserve">EUR </w:t>
            </w:r>
            <w:r w:rsidR="00294839" w:rsidRPr="00FB1785">
              <w:rPr>
                <w:szCs w:val="20"/>
              </w:rPr>
              <w:t>[</w:t>
            </w:r>
            <w:r w:rsidR="00294839" w:rsidRPr="00FB1785">
              <w:rPr>
                <w:szCs w:val="20"/>
                <w:highlight w:val="yellow"/>
              </w:rPr>
              <w:t>●</w:t>
            </w:r>
            <w:r w:rsidR="00294839" w:rsidRPr="00FB1785">
              <w:rPr>
                <w:szCs w:val="20"/>
              </w:rPr>
              <w:t>]</w:t>
            </w:r>
          </w:p>
        </w:tc>
      </w:tr>
      <w:tr w:rsidR="002078D4" w:rsidRPr="00FB1785" w14:paraId="05C30A3A" w14:textId="77777777" w:rsidTr="00EF3F38">
        <w:trPr>
          <w:trHeight w:val="451"/>
        </w:trPr>
        <w:tc>
          <w:tcPr>
            <w:tcW w:w="1774" w:type="dxa"/>
            <w:tcBorders>
              <w:bottom w:val="single" w:sz="4" w:space="0" w:color="auto"/>
            </w:tcBorders>
          </w:tcPr>
          <w:p w14:paraId="3CC5798E" w14:textId="77777777" w:rsidR="002078D4" w:rsidRPr="00FB1785" w:rsidRDefault="002078D4" w:rsidP="002078D4">
            <w:pPr>
              <w:pStyle w:val="Artikellid11"/>
              <w:numPr>
                <w:ilvl w:val="0"/>
                <w:numId w:val="0"/>
              </w:numPr>
              <w:jc w:val="left"/>
              <w:rPr>
                <w:szCs w:val="20"/>
              </w:rPr>
            </w:pPr>
            <w:r>
              <w:rPr>
                <w:szCs w:val="20"/>
              </w:rPr>
              <w:t>Aandeelhouder 3</w:t>
            </w:r>
          </w:p>
        </w:tc>
        <w:tc>
          <w:tcPr>
            <w:tcW w:w="1765" w:type="dxa"/>
            <w:tcBorders>
              <w:bottom w:val="single" w:sz="4" w:space="0" w:color="auto"/>
            </w:tcBorders>
          </w:tcPr>
          <w:p w14:paraId="7ED50377" w14:textId="77777777" w:rsidR="002078D4" w:rsidRPr="00FB1785" w:rsidRDefault="002078D4" w:rsidP="002078D4">
            <w:pPr>
              <w:pStyle w:val="Artikellid11"/>
              <w:numPr>
                <w:ilvl w:val="0"/>
                <w:numId w:val="0"/>
              </w:numPr>
              <w:jc w:val="left"/>
              <w:rPr>
                <w:szCs w:val="20"/>
              </w:rPr>
            </w:pPr>
            <w:r w:rsidRPr="00FB1785">
              <w:rPr>
                <w:szCs w:val="20"/>
              </w:rPr>
              <w:t>[</w:t>
            </w:r>
            <w:r w:rsidRPr="00FB1785">
              <w:rPr>
                <w:szCs w:val="20"/>
                <w:highlight w:val="yellow"/>
              </w:rPr>
              <w:t>●</w:t>
            </w:r>
            <w:r w:rsidRPr="00FB1785">
              <w:rPr>
                <w:szCs w:val="20"/>
              </w:rPr>
              <w:t xml:space="preserve">] Aandelen </w:t>
            </w:r>
          </w:p>
        </w:tc>
        <w:tc>
          <w:tcPr>
            <w:tcW w:w="1843" w:type="dxa"/>
            <w:tcBorders>
              <w:bottom w:val="single" w:sz="4" w:space="0" w:color="auto"/>
            </w:tcBorders>
          </w:tcPr>
          <w:p w14:paraId="4CF2E5FD" w14:textId="77777777" w:rsidR="002078D4" w:rsidRPr="00FB1785" w:rsidRDefault="002078D4" w:rsidP="002078D4">
            <w:pPr>
              <w:pStyle w:val="Artikellid11"/>
              <w:numPr>
                <w:ilvl w:val="0"/>
                <w:numId w:val="0"/>
              </w:numPr>
              <w:jc w:val="left"/>
              <w:rPr>
                <w:szCs w:val="20"/>
              </w:rPr>
            </w:pPr>
            <w:r w:rsidRPr="00FB1785">
              <w:rPr>
                <w:szCs w:val="20"/>
              </w:rPr>
              <w:t>EUR [</w:t>
            </w:r>
            <w:r w:rsidRPr="00FB1785">
              <w:rPr>
                <w:szCs w:val="20"/>
                <w:highlight w:val="yellow"/>
              </w:rPr>
              <w:t>●</w:t>
            </w:r>
            <w:r w:rsidRPr="00FB1785">
              <w:rPr>
                <w:szCs w:val="20"/>
              </w:rPr>
              <w:t>]</w:t>
            </w:r>
          </w:p>
        </w:tc>
        <w:tc>
          <w:tcPr>
            <w:tcW w:w="1559" w:type="dxa"/>
            <w:tcBorders>
              <w:bottom w:val="single" w:sz="4" w:space="0" w:color="auto"/>
            </w:tcBorders>
          </w:tcPr>
          <w:p w14:paraId="1D6DFB32" w14:textId="77777777" w:rsidR="002078D4" w:rsidRPr="00FB1785" w:rsidRDefault="002078D4" w:rsidP="002078D4">
            <w:pPr>
              <w:pStyle w:val="Artikellid11"/>
              <w:numPr>
                <w:ilvl w:val="0"/>
                <w:numId w:val="0"/>
              </w:numPr>
              <w:jc w:val="left"/>
              <w:rPr>
                <w:szCs w:val="20"/>
              </w:rPr>
            </w:pPr>
            <w:r w:rsidRPr="00FB1785">
              <w:rPr>
                <w:szCs w:val="20"/>
              </w:rPr>
              <w:t>EUR [</w:t>
            </w:r>
            <w:r w:rsidRPr="00FB1785">
              <w:rPr>
                <w:szCs w:val="20"/>
                <w:highlight w:val="yellow"/>
              </w:rPr>
              <w:t>●</w:t>
            </w:r>
            <w:r w:rsidRPr="00FB1785">
              <w:rPr>
                <w:szCs w:val="20"/>
              </w:rPr>
              <w:t>]</w:t>
            </w:r>
          </w:p>
        </w:tc>
        <w:tc>
          <w:tcPr>
            <w:tcW w:w="2121" w:type="dxa"/>
            <w:tcBorders>
              <w:bottom w:val="single" w:sz="4" w:space="0" w:color="auto"/>
            </w:tcBorders>
          </w:tcPr>
          <w:p w14:paraId="1F4A704D" w14:textId="77777777" w:rsidR="002078D4" w:rsidRPr="00FB1785" w:rsidRDefault="002078D4" w:rsidP="002078D4">
            <w:pPr>
              <w:pStyle w:val="Artikellid11"/>
              <w:numPr>
                <w:ilvl w:val="0"/>
                <w:numId w:val="0"/>
              </w:numPr>
              <w:jc w:val="left"/>
              <w:rPr>
                <w:szCs w:val="20"/>
              </w:rPr>
            </w:pPr>
            <w:r w:rsidRPr="00FB1785">
              <w:rPr>
                <w:szCs w:val="20"/>
              </w:rPr>
              <w:t>EUR [</w:t>
            </w:r>
            <w:r w:rsidRPr="00FB1785">
              <w:rPr>
                <w:szCs w:val="20"/>
                <w:highlight w:val="yellow"/>
              </w:rPr>
              <w:t>●</w:t>
            </w:r>
            <w:r w:rsidRPr="00FB1785">
              <w:rPr>
                <w:szCs w:val="20"/>
              </w:rPr>
              <w:t>]</w:t>
            </w:r>
          </w:p>
        </w:tc>
      </w:tr>
      <w:tr w:rsidR="00907CB7" w:rsidRPr="00FB1785" w14:paraId="3CA8E3CA" w14:textId="77777777" w:rsidTr="00EF3F38">
        <w:trPr>
          <w:trHeight w:val="77"/>
        </w:trPr>
        <w:tc>
          <w:tcPr>
            <w:tcW w:w="1774" w:type="dxa"/>
            <w:shd w:val="clear" w:color="auto" w:fill="E7E6E6" w:themeFill="background2"/>
          </w:tcPr>
          <w:p w14:paraId="266BF4CA" w14:textId="77777777" w:rsidR="00907CB7" w:rsidRPr="00FB1785" w:rsidRDefault="00907CB7" w:rsidP="001340BB">
            <w:pPr>
              <w:pStyle w:val="Artikellid11"/>
              <w:numPr>
                <w:ilvl w:val="0"/>
                <w:numId w:val="0"/>
              </w:numPr>
              <w:jc w:val="left"/>
              <w:rPr>
                <w:b/>
                <w:szCs w:val="20"/>
              </w:rPr>
            </w:pPr>
            <w:r w:rsidRPr="00FB1785">
              <w:rPr>
                <w:b/>
                <w:szCs w:val="20"/>
              </w:rPr>
              <w:t>Totaal</w:t>
            </w:r>
          </w:p>
        </w:tc>
        <w:tc>
          <w:tcPr>
            <w:tcW w:w="1765" w:type="dxa"/>
            <w:shd w:val="clear" w:color="auto" w:fill="E7E6E6" w:themeFill="background2"/>
          </w:tcPr>
          <w:p w14:paraId="169AB92F" w14:textId="77777777" w:rsidR="00907CB7" w:rsidRPr="00FB1785" w:rsidRDefault="00294839" w:rsidP="001340BB">
            <w:pPr>
              <w:pStyle w:val="Artikellid11"/>
              <w:numPr>
                <w:ilvl w:val="0"/>
                <w:numId w:val="0"/>
              </w:numPr>
              <w:jc w:val="left"/>
              <w:rPr>
                <w:b/>
                <w:szCs w:val="20"/>
              </w:rPr>
            </w:pPr>
            <w:r w:rsidRPr="00FB1785">
              <w:rPr>
                <w:b/>
                <w:szCs w:val="20"/>
              </w:rPr>
              <w:t>[</w:t>
            </w:r>
            <w:r w:rsidRPr="00FB1785">
              <w:rPr>
                <w:b/>
                <w:szCs w:val="20"/>
                <w:highlight w:val="yellow"/>
              </w:rPr>
              <w:t>●</w:t>
            </w:r>
            <w:r w:rsidRPr="00FB1785">
              <w:rPr>
                <w:b/>
                <w:szCs w:val="20"/>
              </w:rPr>
              <w:t>]</w:t>
            </w:r>
            <w:r w:rsidR="00907CB7" w:rsidRPr="00FB1785">
              <w:rPr>
                <w:b/>
                <w:szCs w:val="20"/>
              </w:rPr>
              <w:t xml:space="preserve"> Aandelen</w:t>
            </w:r>
          </w:p>
        </w:tc>
        <w:tc>
          <w:tcPr>
            <w:tcW w:w="1843" w:type="dxa"/>
            <w:shd w:val="clear" w:color="auto" w:fill="E7E6E6" w:themeFill="background2"/>
          </w:tcPr>
          <w:p w14:paraId="48BF04B5" w14:textId="77777777" w:rsidR="00907CB7" w:rsidRPr="00FB1785" w:rsidRDefault="00907CB7" w:rsidP="001340BB">
            <w:pPr>
              <w:pStyle w:val="Artikellid11"/>
              <w:numPr>
                <w:ilvl w:val="0"/>
                <w:numId w:val="0"/>
              </w:numPr>
              <w:jc w:val="left"/>
              <w:rPr>
                <w:b/>
                <w:szCs w:val="20"/>
              </w:rPr>
            </w:pPr>
            <w:r w:rsidRPr="00FB1785">
              <w:rPr>
                <w:b/>
                <w:szCs w:val="20"/>
              </w:rPr>
              <w:t xml:space="preserve">EUR </w:t>
            </w:r>
            <w:r w:rsidR="00294839" w:rsidRPr="00FB1785">
              <w:rPr>
                <w:b/>
                <w:szCs w:val="20"/>
              </w:rPr>
              <w:t>[</w:t>
            </w:r>
            <w:r w:rsidR="00294839" w:rsidRPr="00FB1785">
              <w:rPr>
                <w:b/>
                <w:szCs w:val="20"/>
                <w:highlight w:val="yellow"/>
              </w:rPr>
              <w:t>●</w:t>
            </w:r>
            <w:r w:rsidR="00294839" w:rsidRPr="00FB1785">
              <w:rPr>
                <w:b/>
                <w:szCs w:val="20"/>
              </w:rPr>
              <w:t>]</w:t>
            </w:r>
          </w:p>
        </w:tc>
        <w:tc>
          <w:tcPr>
            <w:tcW w:w="1559" w:type="dxa"/>
            <w:shd w:val="clear" w:color="auto" w:fill="E7E6E6" w:themeFill="background2"/>
          </w:tcPr>
          <w:p w14:paraId="63247C47" w14:textId="77777777" w:rsidR="00907CB7" w:rsidRPr="00FB1785" w:rsidRDefault="00907CB7" w:rsidP="001340BB">
            <w:pPr>
              <w:pStyle w:val="Artikellid11"/>
              <w:numPr>
                <w:ilvl w:val="0"/>
                <w:numId w:val="0"/>
              </w:numPr>
              <w:jc w:val="left"/>
              <w:rPr>
                <w:b/>
                <w:szCs w:val="20"/>
              </w:rPr>
            </w:pPr>
            <w:r w:rsidRPr="00FB1785">
              <w:rPr>
                <w:b/>
                <w:szCs w:val="20"/>
              </w:rPr>
              <w:t xml:space="preserve">EUR </w:t>
            </w:r>
            <w:r w:rsidR="00294839" w:rsidRPr="00FB1785">
              <w:rPr>
                <w:b/>
                <w:szCs w:val="20"/>
              </w:rPr>
              <w:t>[</w:t>
            </w:r>
            <w:r w:rsidR="00294839" w:rsidRPr="00FB1785">
              <w:rPr>
                <w:b/>
                <w:szCs w:val="20"/>
                <w:highlight w:val="yellow"/>
              </w:rPr>
              <w:t>●</w:t>
            </w:r>
            <w:r w:rsidR="00294839" w:rsidRPr="00FB1785">
              <w:rPr>
                <w:b/>
                <w:szCs w:val="20"/>
              </w:rPr>
              <w:t>]</w:t>
            </w:r>
          </w:p>
        </w:tc>
        <w:tc>
          <w:tcPr>
            <w:tcW w:w="2121" w:type="dxa"/>
            <w:shd w:val="clear" w:color="auto" w:fill="E7E6E6" w:themeFill="background2"/>
          </w:tcPr>
          <w:p w14:paraId="09C0988C" w14:textId="77777777" w:rsidR="00907CB7" w:rsidRPr="00FB1785" w:rsidRDefault="00907CB7" w:rsidP="001340BB">
            <w:pPr>
              <w:pStyle w:val="Artikellid11"/>
              <w:numPr>
                <w:ilvl w:val="0"/>
                <w:numId w:val="0"/>
              </w:numPr>
              <w:jc w:val="left"/>
              <w:rPr>
                <w:b/>
                <w:szCs w:val="20"/>
              </w:rPr>
            </w:pPr>
            <w:r w:rsidRPr="00FB1785">
              <w:rPr>
                <w:b/>
                <w:szCs w:val="20"/>
              </w:rPr>
              <w:t xml:space="preserve">EUR </w:t>
            </w:r>
            <w:r w:rsidR="00294839" w:rsidRPr="00FB1785">
              <w:rPr>
                <w:b/>
                <w:szCs w:val="20"/>
              </w:rPr>
              <w:t>[</w:t>
            </w:r>
            <w:r w:rsidR="00294839" w:rsidRPr="00FB1785">
              <w:rPr>
                <w:b/>
                <w:szCs w:val="20"/>
                <w:highlight w:val="yellow"/>
              </w:rPr>
              <w:t>●</w:t>
            </w:r>
            <w:r w:rsidR="00294839" w:rsidRPr="00FB1785">
              <w:rPr>
                <w:b/>
                <w:szCs w:val="20"/>
              </w:rPr>
              <w:t>]</w:t>
            </w:r>
          </w:p>
        </w:tc>
      </w:tr>
    </w:tbl>
    <w:p w14:paraId="36378750" w14:textId="77777777" w:rsidR="00344F4E" w:rsidRPr="00FB1785" w:rsidRDefault="00FC5CA3" w:rsidP="001340BB">
      <w:pPr>
        <w:pStyle w:val="Artikellid11"/>
        <w:rPr>
          <w:szCs w:val="20"/>
        </w:rPr>
      </w:pPr>
      <w:r w:rsidRPr="00FB1785">
        <w:rPr>
          <w:szCs w:val="20"/>
        </w:rPr>
        <w:t xml:space="preserve">De Aandeelhouders zullen hun Aandelen niet bezwaren met </w:t>
      </w:r>
      <w:r w:rsidR="0006156E">
        <w:rPr>
          <w:szCs w:val="20"/>
        </w:rPr>
        <w:t xml:space="preserve">een </w:t>
      </w:r>
      <w:r w:rsidRPr="00FB1785">
        <w:rPr>
          <w:szCs w:val="20"/>
        </w:rPr>
        <w:t>pandrecht, vruchtgebruik of enig ander beperkt of persoonlijk recht, tenzij</w:t>
      </w:r>
      <w:r w:rsidR="004E0938">
        <w:rPr>
          <w:szCs w:val="20"/>
        </w:rPr>
        <w:t xml:space="preserve"> de Algemene Vergadering</w:t>
      </w:r>
      <w:r w:rsidRPr="00FB1785">
        <w:rPr>
          <w:szCs w:val="20"/>
        </w:rPr>
        <w:t xml:space="preserve"> </w:t>
      </w:r>
      <w:r w:rsidR="00344F4E" w:rsidRPr="00FB1785">
        <w:rPr>
          <w:szCs w:val="20"/>
        </w:rPr>
        <w:t xml:space="preserve">hiervoor </w:t>
      </w:r>
      <w:r w:rsidR="00344F4E" w:rsidRPr="003F6CAE">
        <w:rPr>
          <w:szCs w:val="20"/>
        </w:rPr>
        <w:t>[</w:t>
      </w:r>
      <w:r w:rsidRPr="007341CD">
        <w:rPr>
          <w:szCs w:val="20"/>
          <w:highlight w:val="yellow"/>
        </w:rPr>
        <w:t>met algemene stemmen</w:t>
      </w:r>
      <w:r w:rsidR="00344F4E" w:rsidRPr="003F6CAE">
        <w:rPr>
          <w:szCs w:val="20"/>
        </w:rPr>
        <w:t>]</w:t>
      </w:r>
      <w:r w:rsidRPr="00FB1785">
        <w:rPr>
          <w:szCs w:val="20"/>
        </w:rPr>
        <w:t xml:space="preserve"> </w:t>
      </w:r>
      <w:r w:rsidR="004E0938">
        <w:rPr>
          <w:szCs w:val="20"/>
        </w:rPr>
        <w:t xml:space="preserve">schriftelijke en </w:t>
      </w:r>
      <w:r w:rsidR="004E0938" w:rsidRPr="004E0938">
        <w:rPr>
          <w:szCs w:val="20"/>
        </w:rPr>
        <w:t>voorafgaande goedkeuring heeft</w:t>
      </w:r>
      <w:r w:rsidR="00344F4E" w:rsidRPr="004E0938">
        <w:rPr>
          <w:szCs w:val="20"/>
        </w:rPr>
        <w:t xml:space="preserve"> verleend.</w:t>
      </w:r>
      <w:r w:rsidR="00F73A86" w:rsidRPr="00FB1785">
        <w:rPr>
          <w:szCs w:val="20"/>
        </w:rPr>
        <w:t xml:space="preserve"> </w:t>
      </w:r>
    </w:p>
    <w:p w14:paraId="0B4ED41E" w14:textId="77777777" w:rsidR="00FC5CA3" w:rsidRPr="00FB1785" w:rsidRDefault="00FC5CA3" w:rsidP="001340BB">
      <w:pPr>
        <w:pStyle w:val="Artikellid11"/>
        <w:rPr>
          <w:szCs w:val="20"/>
        </w:rPr>
      </w:pPr>
      <w:r w:rsidRPr="00FB1785">
        <w:rPr>
          <w:szCs w:val="20"/>
        </w:rPr>
        <w:t>De Vennootschap zal geen certificaten van aandelen uitgeven en de Aandeelhouders zullen hun Aandelen niet certificeren, tenzij</w:t>
      </w:r>
      <w:r w:rsidR="004E0938">
        <w:rPr>
          <w:szCs w:val="20"/>
        </w:rPr>
        <w:t xml:space="preserve"> de Algemene Vergadering </w:t>
      </w:r>
      <w:r w:rsidR="004E0938" w:rsidRPr="003F6CAE">
        <w:rPr>
          <w:szCs w:val="20"/>
        </w:rPr>
        <w:t>hiervoor</w:t>
      </w:r>
      <w:r w:rsidRPr="003F6CAE">
        <w:rPr>
          <w:szCs w:val="20"/>
        </w:rPr>
        <w:t xml:space="preserve"> </w:t>
      </w:r>
      <w:r w:rsidR="00344F4E" w:rsidRPr="003F6CAE">
        <w:rPr>
          <w:szCs w:val="20"/>
        </w:rPr>
        <w:t>[</w:t>
      </w:r>
      <w:r w:rsidRPr="007341CD">
        <w:rPr>
          <w:szCs w:val="20"/>
          <w:highlight w:val="yellow"/>
        </w:rPr>
        <w:t>met algemene stemmen</w:t>
      </w:r>
      <w:r w:rsidR="00344F4E" w:rsidRPr="003F6CAE">
        <w:rPr>
          <w:szCs w:val="20"/>
        </w:rPr>
        <w:t>]</w:t>
      </w:r>
      <w:r w:rsidRPr="00FB1785">
        <w:rPr>
          <w:szCs w:val="20"/>
        </w:rPr>
        <w:t xml:space="preserve"> </w:t>
      </w:r>
      <w:r w:rsidR="004E0938">
        <w:rPr>
          <w:szCs w:val="20"/>
        </w:rPr>
        <w:t>schriftelijke en voorafgaande goedkeuring heeft verleend.</w:t>
      </w:r>
    </w:p>
    <w:p w14:paraId="6A2C4462" w14:textId="69C078B3" w:rsidR="00EF3F38" w:rsidRPr="00FB1785" w:rsidRDefault="00EF3F38" w:rsidP="00EF3F38">
      <w:pPr>
        <w:pStyle w:val="Artikellid11"/>
        <w:rPr>
          <w:szCs w:val="20"/>
        </w:rPr>
      </w:pPr>
      <w:r w:rsidRPr="00FB1785">
        <w:rPr>
          <w:szCs w:val="20"/>
        </w:rPr>
        <w:lastRenderedPageBreak/>
        <w:t xml:space="preserve">De Vennootschap zal uitsluitend nieuwe Aandelen uitgeven indien alle Aandeelhouders mogen reflecteren, zulks naar rato van ieders respectievelijke belang in Aandelen zodat zij verwatering van hun belang kunnen voorkomen. Het staat elke Aandeelhouder vrij niet te reflecteren in een uitgifte van Aandelen. Indien een Aandeelhouder besluit bij een uitgifte van Aandelen geen Aandelen te nemen (of minder Aandelen te nemen dan het uit hoofde van dit </w:t>
      </w:r>
      <w:r w:rsidR="00CC058F">
        <w:rPr>
          <w:szCs w:val="20"/>
        </w:rPr>
        <w:t>Artikel recht op heeft), dan hebben</w:t>
      </w:r>
      <w:r w:rsidRPr="00FB1785">
        <w:rPr>
          <w:szCs w:val="20"/>
        </w:rPr>
        <w:t xml:space="preserve"> de andere Aandeelhouder</w:t>
      </w:r>
      <w:r w:rsidR="00CC058F">
        <w:rPr>
          <w:szCs w:val="20"/>
        </w:rPr>
        <w:t>s</w:t>
      </w:r>
      <w:r w:rsidRPr="00FB1785">
        <w:rPr>
          <w:szCs w:val="20"/>
        </w:rPr>
        <w:t xml:space="preserve"> het recht </w:t>
      </w:r>
      <w:r w:rsidR="00CC058F">
        <w:rPr>
          <w:szCs w:val="20"/>
        </w:rPr>
        <w:t xml:space="preserve">(pro rata) </w:t>
      </w:r>
      <w:r w:rsidRPr="00FB1785">
        <w:rPr>
          <w:szCs w:val="20"/>
        </w:rPr>
        <w:t>op deze Aandelen te reflecteren.</w:t>
      </w:r>
    </w:p>
    <w:p w14:paraId="3F485A5D" w14:textId="77777777" w:rsidR="00907CB7" w:rsidRPr="00FB1785" w:rsidRDefault="00907CB7" w:rsidP="00907CB7">
      <w:pPr>
        <w:pStyle w:val="Artikelkop"/>
        <w:rPr>
          <w:szCs w:val="20"/>
        </w:rPr>
      </w:pPr>
      <w:r w:rsidRPr="00FB1785">
        <w:rPr>
          <w:szCs w:val="20"/>
        </w:rPr>
        <w:t>HET BESTUUR</w:t>
      </w:r>
    </w:p>
    <w:p w14:paraId="55BF77CD" w14:textId="3D682234" w:rsidR="00C11E5D" w:rsidRPr="007341CD" w:rsidRDefault="00907CB7" w:rsidP="00814FD4">
      <w:pPr>
        <w:pStyle w:val="Artikellid11"/>
        <w:rPr>
          <w:szCs w:val="20"/>
        </w:rPr>
      </w:pPr>
      <w:r w:rsidRPr="007341CD">
        <w:rPr>
          <w:szCs w:val="20"/>
        </w:rPr>
        <w:t>Het Bestuur van de Vennootschap bestaat</w:t>
      </w:r>
      <w:r w:rsidR="00C11E5D" w:rsidRPr="007341CD">
        <w:rPr>
          <w:szCs w:val="20"/>
        </w:rPr>
        <w:t xml:space="preserve"> uit maximaal </w:t>
      </w:r>
      <w:r w:rsidR="00294839" w:rsidRPr="007341CD">
        <w:rPr>
          <w:szCs w:val="20"/>
        </w:rPr>
        <w:t>[</w:t>
      </w:r>
      <w:r w:rsidR="00B863B4" w:rsidRPr="00B863B4">
        <w:rPr>
          <w:szCs w:val="20"/>
          <w:highlight w:val="yellow"/>
        </w:rPr>
        <w:t>drie (3)</w:t>
      </w:r>
      <w:r w:rsidR="00294839" w:rsidRPr="007341CD">
        <w:rPr>
          <w:szCs w:val="20"/>
        </w:rPr>
        <w:t>]</w:t>
      </w:r>
      <w:r w:rsidR="00C11E5D" w:rsidRPr="007341CD">
        <w:rPr>
          <w:szCs w:val="20"/>
        </w:rPr>
        <w:t xml:space="preserve"> Bestuurders, tenzij de Algemene Vergadering </w:t>
      </w:r>
      <w:r w:rsidR="00C11E5D" w:rsidRPr="007341CD">
        <w:rPr>
          <w:szCs w:val="20"/>
          <w:highlight w:val="yellow"/>
        </w:rPr>
        <w:t>[unaniem]</w:t>
      </w:r>
      <w:r w:rsidR="00C11E5D" w:rsidRPr="007341CD">
        <w:rPr>
          <w:szCs w:val="20"/>
        </w:rPr>
        <w:t xml:space="preserve"> besluit meer Bestuurders te benoemen. De Bestuurders worden benoemd, geschorst en ontslage</w:t>
      </w:r>
      <w:r w:rsidR="007341CD" w:rsidRPr="007341CD">
        <w:rPr>
          <w:szCs w:val="20"/>
        </w:rPr>
        <w:t xml:space="preserve">n </w:t>
      </w:r>
      <w:r w:rsidR="00FB4A07" w:rsidRPr="007341CD">
        <w:rPr>
          <w:szCs w:val="20"/>
        </w:rPr>
        <w:t>door de Algemene Vergadering.</w:t>
      </w:r>
    </w:p>
    <w:p w14:paraId="69C48868" w14:textId="7AC62A01" w:rsidR="00DF3772" w:rsidRPr="00DF3772" w:rsidRDefault="00DF3772" w:rsidP="00DF3772">
      <w:pPr>
        <w:pStyle w:val="Artikellid11"/>
        <w:rPr>
          <w:szCs w:val="20"/>
        </w:rPr>
      </w:pPr>
      <w:bookmarkStart w:id="6" w:name="_Ref36562412"/>
      <w:r w:rsidRPr="00FB1785">
        <w:rPr>
          <w:szCs w:val="20"/>
        </w:rPr>
        <w:t>Met leden van het Bestuur zal een management- of arbeidsovereenkomst worden gesloten waarin zal worden vastgelegd dat het</w:t>
      </w:r>
      <w:r>
        <w:rPr>
          <w:szCs w:val="20"/>
        </w:rPr>
        <w:t xml:space="preserve"> betreffende b</w:t>
      </w:r>
      <w:r w:rsidRPr="00FB1785">
        <w:rPr>
          <w:szCs w:val="20"/>
        </w:rPr>
        <w:t>estuur</w:t>
      </w:r>
      <w:r>
        <w:rPr>
          <w:szCs w:val="20"/>
        </w:rPr>
        <w:t>slid</w:t>
      </w:r>
      <w:r w:rsidRPr="00FB1785">
        <w:rPr>
          <w:szCs w:val="20"/>
        </w:rPr>
        <w:t xml:space="preserve"> </w:t>
      </w:r>
      <w:r>
        <w:rPr>
          <w:szCs w:val="20"/>
        </w:rPr>
        <w:t>zijn</w:t>
      </w:r>
      <w:r w:rsidRPr="00FB1785">
        <w:rPr>
          <w:szCs w:val="20"/>
        </w:rPr>
        <w:t xml:space="preserve"> functie zal (blijven) vervullen met inachtneming van het bepaalde in d</w:t>
      </w:r>
      <w:r>
        <w:rPr>
          <w:szCs w:val="20"/>
        </w:rPr>
        <w:t>e Statuten en deze Overeenkomst, en dat het betreffende bestuurslid geen rechtshandelingen zal verrichten namens de Vennootschap en geen uitvoering zal geven aan bestuursbesluiten die niet in overeenstemming met</w:t>
      </w:r>
      <w:r w:rsidR="00AB38DE">
        <w:rPr>
          <w:szCs w:val="20"/>
        </w:rPr>
        <w:t xml:space="preserve"> de wet, </w:t>
      </w:r>
      <w:r>
        <w:rPr>
          <w:szCs w:val="20"/>
        </w:rPr>
        <w:t>deze Overeenkomst en/of de Statuten (tot stand gekomen) zijn.</w:t>
      </w:r>
    </w:p>
    <w:p w14:paraId="2D63E165" w14:textId="451FA332" w:rsidR="00D77034" w:rsidRPr="003F6CAE" w:rsidRDefault="00C11E5D" w:rsidP="00C11E5D">
      <w:pPr>
        <w:pStyle w:val="Artikellid11"/>
        <w:rPr>
          <w:szCs w:val="20"/>
        </w:rPr>
      </w:pPr>
      <w:r w:rsidRPr="00FB1785">
        <w:rPr>
          <w:szCs w:val="20"/>
        </w:rPr>
        <w:t xml:space="preserve">Op </w:t>
      </w:r>
      <w:r w:rsidR="000A4FF2" w:rsidRPr="00FB1785">
        <w:rPr>
          <w:szCs w:val="20"/>
        </w:rPr>
        <w:t xml:space="preserve">de datum van ondertekening van deze Overeenkomst </w:t>
      </w:r>
      <w:r w:rsidRPr="00FB1785">
        <w:rPr>
          <w:szCs w:val="20"/>
        </w:rPr>
        <w:t xml:space="preserve">zijn </w:t>
      </w:r>
      <w:r w:rsidRPr="007341CD">
        <w:rPr>
          <w:szCs w:val="20"/>
          <w:highlight w:val="yellow"/>
        </w:rPr>
        <w:t>[Aandeelhouder 1]</w:t>
      </w:r>
      <w:r w:rsidR="002078D4">
        <w:rPr>
          <w:szCs w:val="20"/>
        </w:rPr>
        <w:t>,</w:t>
      </w:r>
      <w:r w:rsidRPr="00FB1785">
        <w:rPr>
          <w:szCs w:val="20"/>
        </w:rPr>
        <w:t xml:space="preserve"> </w:t>
      </w:r>
      <w:r w:rsidRPr="007341CD">
        <w:rPr>
          <w:szCs w:val="20"/>
          <w:highlight w:val="yellow"/>
        </w:rPr>
        <w:t>[Aandeelhouder 2]</w:t>
      </w:r>
      <w:r w:rsidRPr="00FB1785">
        <w:rPr>
          <w:szCs w:val="20"/>
        </w:rPr>
        <w:t xml:space="preserve"> </w:t>
      </w:r>
      <w:r w:rsidR="002078D4">
        <w:rPr>
          <w:szCs w:val="20"/>
        </w:rPr>
        <w:t xml:space="preserve">en </w:t>
      </w:r>
      <w:r w:rsidR="002078D4">
        <w:rPr>
          <w:szCs w:val="20"/>
          <w:highlight w:val="yellow"/>
        </w:rPr>
        <w:t>[Aandeelhouder 3</w:t>
      </w:r>
      <w:r w:rsidR="002078D4" w:rsidRPr="007341CD">
        <w:rPr>
          <w:szCs w:val="20"/>
          <w:highlight w:val="yellow"/>
        </w:rPr>
        <w:t>]</w:t>
      </w:r>
      <w:r w:rsidR="002078D4">
        <w:rPr>
          <w:szCs w:val="20"/>
        </w:rPr>
        <w:t xml:space="preserve"> </w:t>
      </w:r>
      <w:r w:rsidRPr="00FB1785">
        <w:rPr>
          <w:szCs w:val="20"/>
        </w:rPr>
        <w:t>door de Algemene Vergadering benoemd als Bestuurder.</w:t>
      </w:r>
      <w:r w:rsidR="00FB4A07" w:rsidRPr="00FB1785">
        <w:rPr>
          <w:szCs w:val="20"/>
        </w:rPr>
        <w:t xml:space="preserve"> </w:t>
      </w:r>
      <w:r w:rsidR="00D77034">
        <w:rPr>
          <w:szCs w:val="20"/>
        </w:rPr>
        <w:t>[</w:t>
      </w:r>
      <w:r w:rsidR="003F6CAE" w:rsidRPr="003F6CAE">
        <w:rPr>
          <w:b/>
          <w:szCs w:val="20"/>
          <w:highlight w:val="yellow"/>
        </w:rPr>
        <w:t>OPTIONEEL</w:t>
      </w:r>
      <w:r w:rsidR="003F6CAE" w:rsidRPr="003F6CAE">
        <w:rPr>
          <w:szCs w:val="20"/>
          <w:highlight w:val="yellow"/>
        </w:rPr>
        <w:t>:</w:t>
      </w:r>
      <w:r w:rsidR="003F6CAE">
        <w:rPr>
          <w:szCs w:val="20"/>
        </w:rPr>
        <w:t xml:space="preserve"> </w:t>
      </w:r>
      <w:r w:rsidR="00D77034" w:rsidRPr="003F6CAE">
        <w:rPr>
          <w:szCs w:val="20"/>
        </w:rPr>
        <w:t xml:space="preserve">Zij zullen hun taak als Bestuurder vervullen in overeenstemming met deze Overeenkomst, de Statuten en toepasselijke wet- en regelgeving, en zich beschikbaar houden voor het vervullen van deze bestuursfunctie (alsmede voor </w:t>
      </w:r>
      <w:r w:rsidR="002078D4" w:rsidRPr="003F6CAE">
        <w:rPr>
          <w:szCs w:val="20"/>
        </w:rPr>
        <w:t>her</w:t>
      </w:r>
      <w:r w:rsidR="00D77034" w:rsidRPr="003F6CAE">
        <w:rPr>
          <w:szCs w:val="20"/>
        </w:rPr>
        <w:t xml:space="preserve">benoeming tot </w:t>
      </w:r>
      <w:r w:rsidR="002078D4" w:rsidRPr="003F6CAE">
        <w:rPr>
          <w:szCs w:val="20"/>
        </w:rPr>
        <w:t>B</w:t>
      </w:r>
      <w:r w:rsidR="00D77034" w:rsidRPr="003F6CAE">
        <w:rPr>
          <w:szCs w:val="20"/>
        </w:rPr>
        <w:t xml:space="preserve">estuurder in het geval van ontslag) zolang zij Aandelen houden]. </w:t>
      </w:r>
    </w:p>
    <w:bookmarkEnd w:id="6"/>
    <w:p w14:paraId="582BAB62" w14:textId="77777777" w:rsidR="00FC5CA3" w:rsidRPr="00FB1785" w:rsidRDefault="00FC5CA3" w:rsidP="00C11E5D">
      <w:pPr>
        <w:pStyle w:val="Artikellid11"/>
        <w:rPr>
          <w:szCs w:val="20"/>
        </w:rPr>
      </w:pPr>
      <w:r w:rsidRPr="00FB1785">
        <w:rPr>
          <w:szCs w:val="20"/>
        </w:rPr>
        <w:t>Het Bestuur zal zich inspannen om het Businessplan te realiseren.</w:t>
      </w:r>
    </w:p>
    <w:p w14:paraId="1E5AB495" w14:textId="401D781A" w:rsidR="00C11E5D" w:rsidRPr="00FB1785" w:rsidRDefault="001D5EE6" w:rsidP="00C11E5D">
      <w:pPr>
        <w:pStyle w:val="Artikellid11"/>
        <w:rPr>
          <w:szCs w:val="20"/>
        </w:rPr>
      </w:pPr>
      <w:r>
        <w:rPr>
          <w:szCs w:val="20"/>
        </w:rPr>
        <w:t>Indien</w:t>
      </w:r>
      <w:r w:rsidR="00C11E5D" w:rsidRPr="00FB1785">
        <w:rPr>
          <w:szCs w:val="20"/>
        </w:rPr>
        <w:t xml:space="preserve"> in de Statuten of in deze Overeenkomst geen grotere meerderheid is voorgeschreven</w:t>
      </w:r>
      <w:r w:rsidR="00FB4A07" w:rsidRPr="00FB1785">
        <w:rPr>
          <w:szCs w:val="20"/>
        </w:rPr>
        <w:t xml:space="preserve">, worden alle besluiten van het Bestuur genomen met </w:t>
      </w:r>
      <w:r w:rsidR="007341CD" w:rsidRPr="009D3443">
        <w:rPr>
          <w:szCs w:val="20"/>
        </w:rPr>
        <w:t>gewone</w:t>
      </w:r>
      <w:r w:rsidR="00FB4A07" w:rsidRPr="009D3443">
        <w:rPr>
          <w:szCs w:val="20"/>
        </w:rPr>
        <w:t xml:space="preserve"> meerderheid</w:t>
      </w:r>
      <w:r w:rsidR="00FB4A07" w:rsidRPr="00B863B4">
        <w:rPr>
          <w:szCs w:val="20"/>
        </w:rPr>
        <w:t>.</w:t>
      </w:r>
    </w:p>
    <w:p w14:paraId="18CE73C6" w14:textId="2C4DA08C" w:rsidR="00FB4A07" w:rsidRPr="00FB1785" w:rsidRDefault="00FB4A07" w:rsidP="00C11E5D">
      <w:pPr>
        <w:pStyle w:val="Artikellid11"/>
        <w:rPr>
          <w:szCs w:val="20"/>
        </w:rPr>
      </w:pPr>
      <w:r w:rsidRPr="00FB1785">
        <w:rPr>
          <w:szCs w:val="20"/>
        </w:rPr>
        <w:t>De Vennootschap kan extern worden vertegenwoordigd door</w:t>
      </w:r>
      <w:r w:rsidR="005779BC">
        <w:rPr>
          <w:szCs w:val="20"/>
        </w:rPr>
        <w:t xml:space="preserve"> het Bestuur, en</w:t>
      </w:r>
      <w:r w:rsidR="00646CF6">
        <w:rPr>
          <w:szCs w:val="20"/>
        </w:rPr>
        <w:t xml:space="preserve"> ook</w:t>
      </w:r>
      <w:r w:rsidR="00E043C1">
        <w:rPr>
          <w:szCs w:val="20"/>
        </w:rPr>
        <w:t>:</w:t>
      </w:r>
    </w:p>
    <w:p w14:paraId="78F88EA7" w14:textId="571A58CE" w:rsidR="00FB4A07" w:rsidRPr="000548CF" w:rsidRDefault="00FB4A07" w:rsidP="009D3443">
      <w:pPr>
        <w:pStyle w:val="Sublid111"/>
        <w:rPr>
          <w:szCs w:val="20"/>
        </w:rPr>
      </w:pPr>
      <w:r w:rsidRPr="000548CF">
        <w:rPr>
          <w:szCs w:val="20"/>
        </w:rPr>
        <w:t>[</w:t>
      </w:r>
      <w:r w:rsidRPr="000548CF">
        <w:rPr>
          <w:b/>
          <w:szCs w:val="20"/>
          <w:highlight w:val="yellow"/>
        </w:rPr>
        <w:t>OPTIE 1</w:t>
      </w:r>
      <w:r w:rsidRPr="001E10EF">
        <w:rPr>
          <w:szCs w:val="20"/>
        </w:rPr>
        <w:t xml:space="preserve">: door </w:t>
      </w:r>
      <w:r w:rsidRPr="009D3443">
        <w:t>twee</w:t>
      </w:r>
      <w:r w:rsidRPr="001E10EF">
        <w:rPr>
          <w:szCs w:val="20"/>
        </w:rPr>
        <w:t xml:space="preserve"> (2) Bestuurders gezamenlijk handelend</w:t>
      </w:r>
      <w:r w:rsidR="00F003FC" w:rsidRPr="001E10EF">
        <w:rPr>
          <w:szCs w:val="20"/>
        </w:rPr>
        <w:t xml:space="preserve"> en</w:t>
      </w:r>
      <w:r w:rsidR="001E10EF" w:rsidRPr="001E10EF">
        <w:rPr>
          <w:szCs w:val="20"/>
        </w:rPr>
        <w:t>/of</w:t>
      </w:r>
      <w:r w:rsidR="000548CF" w:rsidRPr="001E10EF">
        <w:rPr>
          <w:szCs w:val="20"/>
        </w:rPr>
        <w:t xml:space="preserve"> </w:t>
      </w:r>
      <w:r w:rsidRPr="001E10EF">
        <w:rPr>
          <w:szCs w:val="20"/>
        </w:rPr>
        <w:t>door een Bestuurder met de titel</w:t>
      </w:r>
      <w:r w:rsidR="00F003FC" w:rsidRPr="001E10EF">
        <w:rPr>
          <w:szCs w:val="20"/>
        </w:rPr>
        <w:t xml:space="preserve"> algemeen bestuurder</w:t>
      </w:r>
      <w:r w:rsidR="00E043C1" w:rsidRPr="001E10EF">
        <w:rPr>
          <w:szCs w:val="20"/>
        </w:rPr>
        <w:t>;</w:t>
      </w:r>
      <w:r w:rsidR="00F003FC" w:rsidRPr="001E10EF">
        <w:rPr>
          <w:szCs w:val="20"/>
        </w:rPr>
        <w:t>]</w:t>
      </w:r>
    </w:p>
    <w:p w14:paraId="728593BA" w14:textId="7E11AFBC" w:rsidR="00E043C1" w:rsidRPr="00E043C1" w:rsidRDefault="00E043C1" w:rsidP="00E043C1">
      <w:pPr>
        <w:pStyle w:val="Sublid111"/>
      </w:pPr>
      <w:r w:rsidRPr="00FB1785">
        <w:t>[</w:t>
      </w:r>
      <w:r w:rsidRPr="00FB1785">
        <w:rPr>
          <w:b/>
          <w:highlight w:val="yellow"/>
        </w:rPr>
        <w:t xml:space="preserve">OPTIE </w:t>
      </w:r>
      <w:r w:rsidR="000548CF">
        <w:rPr>
          <w:b/>
        </w:rPr>
        <w:t>2</w:t>
      </w:r>
      <w:r w:rsidRPr="00FB1785">
        <w:t xml:space="preserve">: door </w:t>
      </w:r>
      <w:r>
        <w:t xml:space="preserve">iedere </w:t>
      </w:r>
      <w:r w:rsidRPr="00FB1785">
        <w:t>Bestuurder</w:t>
      </w:r>
      <w:r>
        <w:t xml:space="preserve"> afzonderlijk].</w:t>
      </w:r>
    </w:p>
    <w:p w14:paraId="3D62C440" w14:textId="0061B6ED" w:rsidR="00FB4A07" w:rsidRPr="00FB1785" w:rsidRDefault="00B50FAA" w:rsidP="00FB4A07">
      <w:pPr>
        <w:pStyle w:val="Artikellid11"/>
        <w:rPr>
          <w:szCs w:val="20"/>
        </w:rPr>
      </w:pPr>
      <w:r w:rsidRPr="00FB1785">
        <w:rPr>
          <w:szCs w:val="20"/>
        </w:rPr>
        <w:t xml:space="preserve">Indien en voor zover de Vennootschap een </w:t>
      </w:r>
      <w:r w:rsidR="00B10057">
        <w:rPr>
          <w:szCs w:val="20"/>
        </w:rPr>
        <w:t>D</w:t>
      </w:r>
      <w:r w:rsidRPr="00FB1785">
        <w:rPr>
          <w:szCs w:val="20"/>
        </w:rPr>
        <w:t xml:space="preserve">ochtervennootschap </w:t>
      </w:r>
      <w:r w:rsidR="001827DB">
        <w:rPr>
          <w:szCs w:val="20"/>
        </w:rPr>
        <w:t xml:space="preserve">heeft, </w:t>
      </w:r>
      <w:r w:rsidRPr="00FB1785">
        <w:rPr>
          <w:szCs w:val="20"/>
        </w:rPr>
        <w:t xml:space="preserve">opricht en/of verwerft, dan zal de Vennootschap als enig bestuurder van deze </w:t>
      </w:r>
      <w:r w:rsidR="001827DB">
        <w:rPr>
          <w:szCs w:val="20"/>
        </w:rPr>
        <w:t>D</w:t>
      </w:r>
      <w:r w:rsidRPr="00FB1785">
        <w:rPr>
          <w:szCs w:val="20"/>
        </w:rPr>
        <w:t>ochtervennootschap worden benoemd.</w:t>
      </w:r>
    </w:p>
    <w:p w14:paraId="110F94FC" w14:textId="77777777" w:rsidR="00B50FAA" w:rsidRPr="00FB1785" w:rsidRDefault="00B50FAA" w:rsidP="00B50FAA">
      <w:pPr>
        <w:pStyle w:val="Artikelkop"/>
        <w:rPr>
          <w:szCs w:val="20"/>
        </w:rPr>
      </w:pPr>
      <w:r w:rsidRPr="00FB1785">
        <w:rPr>
          <w:szCs w:val="20"/>
        </w:rPr>
        <w:t>DE ALGEMENE VERGADERING</w:t>
      </w:r>
    </w:p>
    <w:p w14:paraId="1DD330D6" w14:textId="77777777" w:rsidR="00B50FAA" w:rsidRPr="00FB1785" w:rsidRDefault="00B50FAA" w:rsidP="00B50FAA">
      <w:pPr>
        <w:pStyle w:val="Artikellid11"/>
        <w:rPr>
          <w:szCs w:val="20"/>
        </w:rPr>
      </w:pPr>
      <w:r w:rsidRPr="00FB1785">
        <w:rPr>
          <w:szCs w:val="20"/>
        </w:rPr>
        <w:t>Ieder Aandeel geeft recht op één (1) stem in de Algemene Vergadering.</w:t>
      </w:r>
    </w:p>
    <w:p w14:paraId="4A053871" w14:textId="78B26F54" w:rsidR="00F327DD" w:rsidRPr="00FB7B4E" w:rsidRDefault="00F327DD" w:rsidP="00F327DD">
      <w:pPr>
        <w:pStyle w:val="Artikellid11"/>
        <w:rPr>
          <w:szCs w:val="20"/>
        </w:rPr>
      </w:pPr>
      <w:r w:rsidRPr="00FB7B4E">
        <w:rPr>
          <w:szCs w:val="20"/>
        </w:rPr>
        <w:lastRenderedPageBreak/>
        <w:t xml:space="preserve">Voor zover in de Statuten of in deze Overeenkomst geen grotere meerderheid is voorgeschreven, worden alle besluiten van de Algemene Vergadering genomen met </w:t>
      </w:r>
      <w:r w:rsidR="0014132D" w:rsidRPr="009D3443">
        <w:rPr>
          <w:szCs w:val="20"/>
        </w:rPr>
        <w:t>gewone</w:t>
      </w:r>
      <w:r w:rsidRPr="009D3443">
        <w:rPr>
          <w:szCs w:val="20"/>
        </w:rPr>
        <w:t xml:space="preserve"> meerderheid van de</w:t>
      </w:r>
      <w:r w:rsidR="00454453" w:rsidRPr="009D3443">
        <w:rPr>
          <w:szCs w:val="20"/>
        </w:rPr>
        <w:t xml:space="preserve"> geldig </w:t>
      </w:r>
      <w:r w:rsidRPr="009D3443">
        <w:rPr>
          <w:szCs w:val="20"/>
        </w:rPr>
        <w:t>uitgebrachte stemmen</w:t>
      </w:r>
      <w:r w:rsidRPr="00FB7B4E">
        <w:rPr>
          <w:szCs w:val="20"/>
        </w:rPr>
        <w:t>.</w:t>
      </w:r>
    </w:p>
    <w:p w14:paraId="32F3EEAF" w14:textId="6EEB0D92" w:rsidR="009D3443" w:rsidRDefault="00F327DD" w:rsidP="00F327DD">
      <w:pPr>
        <w:pStyle w:val="Artikellid11"/>
        <w:rPr>
          <w:szCs w:val="20"/>
        </w:rPr>
      </w:pPr>
      <w:r w:rsidRPr="00FB1785">
        <w:rPr>
          <w:szCs w:val="20"/>
        </w:rPr>
        <w:t>De Algemene Vergadering kan besluiten buiten vergadering nemen</w:t>
      </w:r>
      <w:r w:rsidR="009D3443">
        <w:rPr>
          <w:szCs w:val="20"/>
        </w:rPr>
        <w:t xml:space="preserve"> zolang voldaan is aan de volgende voorwaarden:</w:t>
      </w:r>
    </w:p>
    <w:p w14:paraId="1D5B8148" w14:textId="7E0BE28A" w:rsidR="009D3443" w:rsidRDefault="009D3443" w:rsidP="009D3443">
      <w:pPr>
        <w:pStyle w:val="Sublid111"/>
      </w:pPr>
      <w:r>
        <w:t xml:space="preserve">de betreffende </w:t>
      </w:r>
      <w:r w:rsidR="00F327DD" w:rsidRPr="00FB1785">
        <w:t xml:space="preserve">besluiten </w:t>
      </w:r>
      <w:r>
        <w:t xml:space="preserve">worden </w:t>
      </w:r>
      <w:r w:rsidR="00F327DD" w:rsidRPr="00FB1785">
        <w:t>schriftelijk genomen</w:t>
      </w:r>
      <w:r>
        <w:t>;</w:t>
      </w:r>
    </w:p>
    <w:p w14:paraId="232F4217" w14:textId="09673DAD" w:rsidR="009D3443" w:rsidRDefault="00F327DD" w:rsidP="009D3443">
      <w:pPr>
        <w:pStyle w:val="Sublid111"/>
      </w:pPr>
      <w:r w:rsidRPr="00FB1785">
        <w:t>alle Aandeelhouders hebben</w:t>
      </w:r>
      <w:r w:rsidR="009D3443">
        <w:t xml:space="preserve"> hun stem</w:t>
      </w:r>
      <w:r w:rsidRPr="00FB1785">
        <w:t xml:space="preserve"> uitgebracht</w:t>
      </w:r>
      <w:r w:rsidR="009D3443">
        <w:t>;</w:t>
      </w:r>
      <w:r w:rsidRPr="00FB1785">
        <w:t xml:space="preserve"> en</w:t>
      </w:r>
    </w:p>
    <w:p w14:paraId="45531174" w14:textId="05466662" w:rsidR="00F327DD" w:rsidRPr="00FB1785" w:rsidRDefault="00F327DD" w:rsidP="009D3443">
      <w:pPr>
        <w:pStyle w:val="Sublid111"/>
      </w:pPr>
      <w:r w:rsidRPr="00FB1785">
        <w:t xml:space="preserve">het Bestuur </w:t>
      </w:r>
      <w:r w:rsidR="009D3443">
        <w:t xml:space="preserve">is </w:t>
      </w:r>
      <w:r w:rsidRPr="00FB1785">
        <w:t>voorafgaande aan de besluitvorming in de gelegenheid gesteld om advies uit te brengen.</w:t>
      </w:r>
    </w:p>
    <w:p w14:paraId="1ED17725" w14:textId="77777777" w:rsidR="00F327DD" w:rsidRPr="00FB1785" w:rsidRDefault="00F327DD" w:rsidP="00F327DD">
      <w:pPr>
        <w:pStyle w:val="Artikelkop"/>
        <w:rPr>
          <w:szCs w:val="20"/>
        </w:rPr>
      </w:pPr>
      <w:r w:rsidRPr="00FB1785">
        <w:rPr>
          <w:szCs w:val="20"/>
        </w:rPr>
        <w:t>BESLUITVORMING</w:t>
      </w:r>
    </w:p>
    <w:p w14:paraId="64D47E69" w14:textId="2CB04AC7" w:rsidR="00F327DD" w:rsidRPr="00FB1785" w:rsidRDefault="00F327DD" w:rsidP="00F327DD">
      <w:pPr>
        <w:pStyle w:val="Artikellid11"/>
        <w:rPr>
          <w:szCs w:val="20"/>
        </w:rPr>
      </w:pPr>
      <w:r w:rsidRPr="00FB1785">
        <w:rPr>
          <w:szCs w:val="20"/>
        </w:rPr>
        <w:t>De Partijen zullen hun rechten en verplichtingen op grond van wet en Statuten op zodanige wijze uitoefenen dat daarmee zoveel als mogelijk recht wordt gedaan aan de bepalingen uit de Overeenkomst. In het bijzonder zal ieder van de Aandeelhouders zijn stemrecht in de Algemene Vergadering zoveel mogelijk uitoefenen overeenkomstig en ter realisatie van het</w:t>
      </w:r>
      <w:r w:rsidR="003F6CAE">
        <w:rPr>
          <w:szCs w:val="20"/>
        </w:rPr>
        <w:t xml:space="preserve"> in deze Overeenkomst bepaalde.</w:t>
      </w:r>
    </w:p>
    <w:p w14:paraId="47027649" w14:textId="450A05E4" w:rsidR="00F327DD" w:rsidRPr="00FB1785" w:rsidRDefault="00F327DD" w:rsidP="00F327DD">
      <w:pPr>
        <w:pStyle w:val="Artikellid11"/>
        <w:rPr>
          <w:szCs w:val="20"/>
        </w:rPr>
      </w:pPr>
      <w:bookmarkStart w:id="7" w:name="_Ref169686756"/>
      <w:r w:rsidRPr="00FB1785">
        <w:rPr>
          <w:szCs w:val="20"/>
        </w:rPr>
        <w:t xml:space="preserve">Het Bestuur zal ten aanzien van de onderstaande onderwerpen dan wel ten aanzien van voorstellen daartoe geen maatregelen of </w:t>
      </w:r>
      <w:r w:rsidR="00F24323">
        <w:rPr>
          <w:szCs w:val="20"/>
        </w:rPr>
        <w:t>bestuurs</w:t>
      </w:r>
      <w:r w:rsidRPr="00FB1785">
        <w:rPr>
          <w:szCs w:val="20"/>
        </w:rPr>
        <w:t>besluiten</w:t>
      </w:r>
      <w:r w:rsidR="0006156E">
        <w:rPr>
          <w:szCs w:val="20"/>
        </w:rPr>
        <w:t xml:space="preserve"> nemen</w:t>
      </w:r>
      <w:r w:rsidRPr="00FB1785">
        <w:rPr>
          <w:szCs w:val="20"/>
        </w:rPr>
        <w:t xml:space="preserve"> zonder de schriftelijke voorafgaande goedkeuring van de Algemene Vergadering:</w:t>
      </w:r>
      <w:bookmarkEnd w:id="7"/>
    </w:p>
    <w:p w14:paraId="448096D3" w14:textId="77777777" w:rsidR="00247B60" w:rsidRPr="00FB1785" w:rsidRDefault="00247B60" w:rsidP="00AE716F">
      <w:pPr>
        <w:pStyle w:val="Sublid111"/>
        <w:numPr>
          <w:ilvl w:val="0"/>
          <w:numId w:val="0"/>
        </w:numPr>
        <w:ind w:left="1418"/>
        <w:rPr>
          <w:szCs w:val="20"/>
        </w:rPr>
      </w:pPr>
      <w:r w:rsidRPr="00FB1785">
        <w:rPr>
          <w:szCs w:val="20"/>
        </w:rPr>
        <w:t>[</w:t>
      </w:r>
      <w:r w:rsidRPr="00FB1785">
        <w:rPr>
          <w:b/>
          <w:szCs w:val="20"/>
          <w:highlight w:val="yellow"/>
        </w:rPr>
        <w:t xml:space="preserve">HIERONDER VOLGEN </w:t>
      </w:r>
      <w:r w:rsidR="000E24A7">
        <w:rPr>
          <w:b/>
          <w:szCs w:val="20"/>
          <w:highlight w:val="yellow"/>
        </w:rPr>
        <w:t>ENKELE</w:t>
      </w:r>
      <w:r w:rsidRPr="00FB1785">
        <w:rPr>
          <w:b/>
          <w:szCs w:val="20"/>
          <w:highlight w:val="yellow"/>
        </w:rPr>
        <w:t xml:space="preserve"> SUGGESTIES</w:t>
      </w:r>
      <w:r w:rsidRPr="00FB1785">
        <w:rPr>
          <w:szCs w:val="20"/>
        </w:rPr>
        <w:t>]</w:t>
      </w:r>
    </w:p>
    <w:p w14:paraId="1427015C" w14:textId="77777777" w:rsidR="007F3C99" w:rsidRDefault="007F3C99" w:rsidP="00247B60">
      <w:pPr>
        <w:pStyle w:val="Sublid111"/>
        <w:rPr>
          <w:szCs w:val="20"/>
        </w:rPr>
      </w:pPr>
      <w:r>
        <w:rPr>
          <w:szCs w:val="20"/>
        </w:rPr>
        <w:t>het afwijken van het Businessplan;</w:t>
      </w:r>
    </w:p>
    <w:p w14:paraId="376BDEB2" w14:textId="77777777" w:rsidR="00247B60" w:rsidRPr="00FB1785" w:rsidRDefault="00247B60" w:rsidP="00247B60">
      <w:pPr>
        <w:pStyle w:val="Sublid111"/>
        <w:rPr>
          <w:szCs w:val="20"/>
        </w:rPr>
      </w:pPr>
      <w:r w:rsidRPr="00FB1785">
        <w:rPr>
          <w:szCs w:val="20"/>
        </w:rPr>
        <w:t>het verkrijgen, vervreemden, bezwaren, huren, verhuren en op andere wijze in gebruik of genot verkrijgen en geven van registergoederen;</w:t>
      </w:r>
    </w:p>
    <w:p w14:paraId="404B15F3" w14:textId="5F019AB3" w:rsidR="00247B60" w:rsidRPr="00FB1785" w:rsidRDefault="00247B60" w:rsidP="00186CD7">
      <w:pPr>
        <w:pStyle w:val="Sublid111"/>
        <w:rPr>
          <w:szCs w:val="20"/>
        </w:rPr>
      </w:pPr>
      <w:r w:rsidRPr="00FB1785">
        <w:rPr>
          <w:szCs w:val="20"/>
        </w:rPr>
        <w:t xml:space="preserve">het aangaan </w:t>
      </w:r>
      <w:r w:rsidR="0079190E">
        <w:rPr>
          <w:szCs w:val="20"/>
        </w:rPr>
        <w:t>of w</w:t>
      </w:r>
      <w:r w:rsidR="009A012E">
        <w:rPr>
          <w:szCs w:val="20"/>
        </w:rPr>
        <w:t xml:space="preserve">ijzigen </w:t>
      </w:r>
      <w:r w:rsidRPr="00FB1785">
        <w:rPr>
          <w:szCs w:val="20"/>
        </w:rPr>
        <w:t xml:space="preserve">van overeenkomsten waarbij aan de Vennootschap een bankkrediet </w:t>
      </w:r>
      <w:r w:rsidR="009A012E">
        <w:rPr>
          <w:szCs w:val="20"/>
        </w:rPr>
        <w:t xml:space="preserve">is of </w:t>
      </w:r>
      <w:r w:rsidRPr="00FB1785">
        <w:rPr>
          <w:szCs w:val="20"/>
        </w:rPr>
        <w:t>wordt verleend, het ter leen verstrekken van gelden, alsmede het ter leen opnemen van gelden;</w:t>
      </w:r>
    </w:p>
    <w:p w14:paraId="1B95E977" w14:textId="64EC689B" w:rsidR="00247B60" w:rsidRPr="00FB1785" w:rsidRDefault="00247B60" w:rsidP="00247B60">
      <w:pPr>
        <w:pStyle w:val="Sublid111"/>
        <w:rPr>
          <w:szCs w:val="20"/>
        </w:rPr>
      </w:pPr>
      <w:r w:rsidRPr="00FB1785">
        <w:rPr>
          <w:szCs w:val="20"/>
        </w:rPr>
        <w:t xml:space="preserve">het aangaan </w:t>
      </w:r>
      <w:r w:rsidR="009A012E">
        <w:rPr>
          <w:szCs w:val="20"/>
        </w:rPr>
        <w:t xml:space="preserve">of wijzigen </w:t>
      </w:r>
      <w:r w:rsidRPr="00FB1785">
        <w:rPr>
          <w:szCs w:val="20"/>
        </w:rPr>
        <w:t>van overeenkomsten waarbij de Vennootschap zich als borg of hoofdelijk medeschuldenaar verbindt, zich voor een derde sterk maakt of zich tot zekerheidsstelling voor een schuld van een derde verbindt;</w:t>
      </w:r>
    </w:p>
    <w:p w14:paraId="612A3A11" w14:textId="77777777" w:rsidR="00247B60" w:rsidRPr="00FB1785" w:rsidRDefault="00247B60" w:rsidP="00247B60">
      <w:pPr>
        <w:pStyle w:val="Sublid111"/>
        <w:rPr>
          <w:szCs w:val="20"/>
        </w:rPr>
      </w:pPr>
      <w:r w:rsidRPr="00FB1785">
        <w:rPr>
          <w:szCs w:val="20"/>
        </w:rPr>
        <w:t>rechtstreekse of middellijke samenwerking met een andere onderneming of vennootschap en het verbreken van zodanige samenwerking;</w:t>
      </w:r>
    </w:p>
    <w:p w14:paraId="2C029517" w14:textId="77777777" w:rsidR="00247B60" w:rsidRPr="00FB1785" w:rsidRDefault="00247B60" w:rsidP="00247B60">
      <w:pPr>
        <w:pStyle w:val="Sublid111"/>
        <w:rPr>
          <w:szCs w:val="20"/>
        </w:rPr>
      </w:pPr>
      <w:r w:rsidRPr="00FB1785">
        <w:rPr>
          <w:szCs w:val="20"/>
        </w:rPr>
        <w:t>rechtstreekse of middellijke deelneming in het kapitaal van een andere onderneming of vennootschap en het wijzigen van de omvang van zodanige deelneming;</w:t>
      </w:r>
    </w:p>
    <w:p w14:paraId="7A1E50F1" w14:textId="77777777" w:rsidR="00247B60" w:rsidRPr="00FB1785" w:rsidRDefault="00247B60" w:rsidP="00247B60">
      <w:pPr>
        <w:pStyle w:val="Sublid111"/>
        <w:rPr>
          <w:szCs w:val="20"/>
        </w:rPr>
      </w:pPr>
      <w:r w:rsidRPr="00FB1785">
        <w:rPr>
          <w:szCs w:val="20"/>
        </w:rPr>
        <w:t>het optreden in rechte, waaronder begrepen het voeren van arbitrale procedures, met uitzondering van het nemen van die rechtsmaatregelen die geen uitstel kunnen lijden;</w:t>
      </w:r>
    </w:p>
    <w:p w14:paraId="24494B36" w14:textId="76127CEF" w:rsidR="009D3443" w:rsidRPr="00FB1785" w:rsidRDefault="009D3443" w:rsidP="009D3443">
      <w:pPr>
        <w:pStyle w:val="Sublid111"/>
      </w:pPr>
      <w:r w:rsidRPr="00FB1785">
        <w:t>het aangaan</w:t>
      </w:r>
      <w:r>
        <w:t xml:space="preserve">, wijzigen of beëindigen </w:t>
      </w:r>
      <w:r w:rsidRPr="00FB1785">
        <w:t xml:space="preserve">van </w:t>
      </w:r>
      <w:r>
        <w:t xml:space="preserve">een </w:t>
      </w:r>
      <w:r w:rsidRPr="00FB1785">
        <w:t>overeenkomst waarbij</w:t>
      </w:r>
      <w:r>
        <w:t xml:space="preserve"> een Bestuurder een persoonlijk tegenstrijdig belang heeft met een belang van de Vennootschap;</w:t>
      </w:r>
    </w:p>
    <w:p w14:paraId="78143997" w14:textId="7D70176A" w:rsidR="00247B60" w:rsidRPr="00FB1785" w:rsidRDefault="00247B60" w:rsidP="00247B60">
      <w:pPr>
        <w:pStyle w:val="Sublid111"/>
        <w:rPr>
          <w:szCs w:val="20"/>
        </w:rPr>
      </w:pPr>
      <w:r w:rsidRPr="00FB1785">
        <w:rPr>
          <w:szCs w:val="20"/>
        </w:rPr>
        <w:t xml:space="preserve">het aangaan, wijzigen of beëindigen van overeenkomsten tussen de Vennootschap enerzijds en </w:t>
      </w:r>
      <w:r w:rsidR="002107B2">
        <w:rPr>
          <w:szCs w:val="20"/>
        </w:rPr>
        <w:t xml:space="preserve">een </w:t>
      </w:r>
      <w:r w:rsidR="00D465B5">
        <w:rPr>
          <w:szCs w:val="20"/>
        </w:rPr>
        <w:t xml:space="preserve">UBO, </w:t>
      </w:r>
      <w:r w:rsidRPr="00FB1785">
        <w:rPr>
          <w:szCs w:val="20"/>
        </w:rPr>
        <w:t>Aandeelhouder, Bestuurder of zakelijke en/of persoonlijke relaties van de</w:t>
      </w:r>
      <w:r w:rsidR="002107B2">
        <w:rPr>
          <w:szCs w:val="20"/>
        </w:rPr>
        <w:t xml:space="preserve"> UBO, </w:t>
      </w:r>
      <w:r w:rsidRPr="00FB1785">
        <w:rPr>
          <w:szCs w:val="20"/>
        </w:rPr>
        <w:lastRenderedPageBreak/>
        <w:t>Aandeelhouder of Bestuurder anderzijds (waaronder begrepen familieleden tot en met de vijfde graad);</w:t>
      </w:r>
      <w:r w:rsidR="00C30A3C" w:rsidRPr="00FB1785">
        <w:rPr>
          <w:szCs w:val="20"/>
        </w:rPr>
        <w:t xml:space="preserve"> en/of</w:t>
      </w:r>
    </w:p>
    <w:p w14:paraId="3AF2426D" w14:textId="77777777" w:rsidR="00247B60" w:rsidRPr="00FB1785" w:rsidRDefault="00247B60" w:rsidP="00247B60">
      <w:pPr>
        <w:pStyle w:val="Sublid111"/>
        <w:rPr>
          <w:szCs w:val="20"/>
        </w:rPr>
      </w:pPr>
      <w:r w:rsidRPr="00FB1785">
        <w:rPr>
          <w:szCs w:val="20"/>
        </w:rPr>
        <w:t>het aangaan van overeenkomsten of verrichten van rechtshandelingen, anders dan hiervoor genoemd en anders dan activiteiten voorzien en gebudgetteerd in het Businessplan, waarbij een bedrag van meer dan EUR [</w:t>
      </w:r>
      <w:r w:rsidRPr="00FB1785">
        <w:rPr>
          <w:szCs w:val="20"/>
          <w:highlight w:val="yellow"/>
        </w:rPr>
        <w:t>●</w:t>
      </w:r>
      <w:r w:rsidRPr="00FB1785">
        <w:rPr>
          <w:szCs w:val="20"/>
        </w:rPr>
        <w:t>] (zegge: [</w:t>
      </w:r>
      <w:r w:rsidRPr="00FB1785">
        <w:rPr>
          <w:szCs w:val="20"/>
          <w:highlight w:val="yellow"/>
        </w:rPr>
        <w:t>●</w:t>
      </w:r>
      <w:r w:rsidRPr="00FB1785">
        <w:rPr>
          <w:szCs w:val="20"/>
        </w:rPr>
        <w:t>])</w:t>
      </w:r>
      <w:r w:rsidR="00F73A86" w:rsidRPr="00FB1785">
        <w:rPr>
          <w:szCs w:val="20"/>
        </w:rPr>
        <w:t xml:space="preserve"> </w:t>
      </w:r>
      <w:r w:rsidRPr="00FB1785">
        <w:rPr>
          <w:szCs w:val="20"/>
        </w:rPr>
        <w:t>is gemoeid en/of welke een looptijd hebben van meer dan [</w:t>
      </w:r>
      <w:r w:rsidRPr="00FB1785">
        <w:rPr>
          <w:szCs w:val="20"/>
          <w:highlight w:val="yellow"/>
        </w:rPr>
        <w:t>●</w:t>
      </w:r>
      <w:r w:rsidRPr="00FB1785">
        <w:rPr>
          <w:szCs w:val="20"/>
        </w:rPr>
        <w:t>] (zegge: [</w:t>
      </w:r>
      <w:r w:rsidRPr="00FB1785">
        <w:rPr>
          <w:szCs w:val="20"/>
          <w:highlight w:val="yellow"/>
        </w:rPr>
        <w:t>●</w:t>
      </w:r>
      <w:r w:rsidRPr="00FB1785">
        <w:rPr>
          <w:szCs w:val="20"/>
        </w:rPr>
        <w:t>]</w:t>
      </w:r>
      <w:r w:rsidR="00F73A86" w:rsidRPr="00FB1785">
        <w:rPr>
          <w:szCs w:val="20"/>
        </w:rPr>
        <w:t>) jaar.</w:t>
      </w:r>
    </w:p>
    <w:p w14:paraId="3B7A423F" w14:textId="21026216" w:rsidR="002C6008" w:rsidRPr="002C6008" w:rsidRDefault="002C6008" w:rsidP="002C6008">
      <w:pPr>
        <w:pStyle w:val="Artikellid11"/>
        <w:rPr>
          <w:szCs w:val="20"/>
        </w:rPr>
      </w:pPr>
      <w:r w:rsidRPr="00FB1785">
        <w:rPr>
          <w:szCs w:val="20"/>
        </w:rPr>
        <w:t xml:space="preserve">Partijen zullen ervoor zorgen dat ten aanzien van de onderstaande onderwerpen dan wel ten aanzien van voorstellen daartoe geen besluiten worden genomen in de Algemene Vergadering dan met </w:t>
      </w:r>
      <w:r>
        <w:rPr>
          <w:szCs w:val="20"/>
        </w:rPr>
        <w:t>e</w:t>
      </w:r>
      <w:r w:rsidRPr="00FB1785">
        <w:rPr>
          <w:szCs w:val="20"/>
        </w:rPr>
        <w:t xml:space="preserve">en </w:t>
      </w:r>
      <w:r>
        <w:rPr>
          <w:szCs w:val="20"/>
        </w:rPr>
        <w:t>Gekwalificeerde Meerderheid</w:t>
      </w:r>
      <w:r w:rsidRPr="00FB1785">
        <w:rPr>
          <w:szCs w:val="20"/>
        </w:rPr>
        <w:t>:</w:t>
      </w:r>
    </w:p>
    <w:p w14:paraId="2BC6B22B" w14:textId="77777777" w:rsidR="00247B60" w:rsidRPr="00FB1785" w:rsidRDefault="00247B60" w:rsidP="00B851EE">
      <w:pPr>
        <w:pStyle w:val="Sublid111"/>
        <w:numPr>
          <w:ilvl w:val="0"/>
          <w:numId w:val="0"/>
        </w:numPr>
        <w:ind w:left="1418"/>
        <w:rPr>
          <w:szCs w:val="20"/>
        </w:rPr>
      </w:pPr>
      <w:r w:rsidRPr="00FB1785">
        <w:rPr>
          <w:szCs w:val="20"/>
        </w:rPr>
        <w:t>[</w:t>
      </w:r>
      <w:r w:rsidRPr="00FB1785">
        <w:rPr>
          <w:b/>
          <w:szCs w:val="20"/>
          <w:highlight w:val="yellow"/>
        </w:rPr>
        <w:t xml:space="preserve">HIERONDER VOLGEN </w:t>
      </w:r>
      <w:r w:rsidR="000E24A7">
        <w:rPr>
          <w:b/>
          <w:szCs w:val="20"/>
          <w:highlight w:val="yellow"/>
        </w:rPr>
        <w:t>ENKELE</w:t>
      </w:r>
      <w:r w:rsidRPr="00FB1785">
        <w:rPr>
          <w:b/>
          <w:szCs w:val="20"/>
          <w:highlight w:val="yellow"/>
        </w:rPr>
        <w:t xml:space="preserve"> SUGGESTIES</w:t>
      </w:r>
      <w:r w:rsidRPr="00FB1785">
        <w:rPr>
          <w:szCs w:val="20"/>
        </w:rPr>
        <w:t>]</w:t>
      </w:r>
    </w:p>
    <w:p w14:paraId="00ADF6AA" w14:textId="5E5BAF27" w:rsidR="0006156E" w:rsidRDefault="009E0FE8" w:rsidP="00C30A3C">
      <w:pPr>
        <w:pStyle w:val="Sublid111"/>
        <w:rPr>
          <w:szCs w:val="20"/>
        </w:rPr>
      </w:pPr>
      <w:r>
        <w:rPr>
          <w:szCs w:val="20"/>
        </w:rPr>
        <w:t xml:space="preserve">het </w:t>
      </w:r>
      <w:r w:rsidR="0006156E">
        <w:rPr>
          <w:szCs w:val="20"/>
        </w:rPr>
        <w:t>vaststell</w:t>
      </w:r>
      <w:r>
        <w:rPr>
          <w:szCs w:val="20"/>
        </w:rPr>
        <w:t xml:space="preserve">en </w:t>
      </w:r>
      <w:r w:rsidR="009E6422">
        <w:rPr>
          <w:szCs w:val="20"/>
        </w:rPr>
        <w:t>of wijzig</w:t>
      </w:r>
      <w:r>
        <w:rPr>
          <w:szCs w:val="20"/>
        </w:rPr>
        <w:t xml:space="preserve">en </w:t>
      </w:r>
      <w:r w:rsidR="0006156E">
        <w:rPr>
          <w:szCs w:val="20"/>
        </w:rPr>
        <w:t>van het Businessplan;</w:t>
      </w:r>
    </w:p>
    <w:p w14:paraId="53F730C3" w14:textId="71001C17" w:rsidR="009D3443" w:rsidRDefault="009D3443" w:rsidP="00C30A3C">
      <w:pPr>
        <w:pStyle w:val="Sublid111"/>
        <w:rPr>
          <w:szCs w:val="20"/>
        </w:rPr>
      </w:pPr>
      <w:r>
        <w:rPr>
          <w:szCs w:val="20"/>
        </w:rPr>
        <w:t xml:space="preserve">het goedkeuren van besluiten als bedoeld in </w:t>
      </w:r>
      <w:r w:rsidR="00F37340">
        <w:rPr>
          <w:szCs w:val="20"/>
        </w:rPr>
        <w:t>A</w:t>
      </w:r>
      <w:r>
        <w:rPr>
          <w:szCs w:val="20"/>
        </w:rPr>
        <w:t xml:space="preserve">rtikel </w:t>
      </w:r>
      <w:r>
        <w:rPr>
          <w:szCs w:val="20"/>
        </w:rPr>
        <w:fldChar w:fldCharType="begin"/>
      </w:r>
      <w:r>
        <w:rPr>
          <w:szCs w:val="20"/>
        </w:rPr>
        <w:instrText xml:space="preserve"> REF _Ref169686756 \r \h </w:instrText>
      </w:r>
      <w:r>
        <w:rPr>
          <w:szCs w:val="20"/>
        </w:rPr>
      </w:r>
      <w:r>
        <w:rPr>
          <w:szCs w:val="20"/>
        </w:rPr>
        <w:fldChar w:fldCharType="separate"/>
      </w:r>
      <w:r>
        <w:rPr>
          <w:szCs w:val="20"/>
        </w:rPr>
        <w:t>6.2</w:t>
      </w:r>
      <w:r>
        <w:rPr>
          <w:szCs w:val="20"/>
        </w:rPr>
        <w:fldChar w:fldCharType="end"/>
      </w:r>
      <w:r>
        <w:rPr>
          <w:szCs w:val="20"/>
        </w:rPr>
        <w:t>;</w:t>
      </w:r>
    </w:p>
    <w:p w14:paraId="2CDC7F79" w14:textId="38208E13" w:rsidR="00C30A3C" w:rsidRPr="00FB1785" w:rsidRDefault="00C30A3C" w:rsidP="00C30A3C">
      <w:pPr>
        <w:pStyle w:val="Sublid111"/>
        <w:rPr>
          <w:szCs w:val="20"/>
        </w:rPr>
      </w:pPr>
      <w:r w:rsidRPr="00FB1785">
        <w:rPr>
          <w:szCs w:val="20"/>
        </w:rPr>
        <w:t>het wijzigen van de Statuten;</w:t>
      </w:r>
    </w:p>
    <w:p w14:paraId="221302C7" w14:textId="77777777" w:rsidR="00C30A3C" w:rsidRPr="00FB1785" w:rsidRDefault="00C30A3C" w:rsidP="00C30A3C">
      <w:pPr>
        <w:pStyle w:val="Sublid111"/>
        <w:rPr>
          <w:szCs w:val="20"/>
        </w:rPr>
      </w:pPr>
      <w:r w:rsidRPr="00FB1785">
        <w:rPr>
          <w:szCs w:val="20"/>
        </w:rPr>
        <w:t>het verminderen van het geplaatste kapitaal van de Vennootschap;</w:t>
      </w:r>
    </w:p>
    <w:p w14:paraId="4E5E45A6" w14:textId="38EB9DED" w:rsidR="00C30A3C" w:rsidRPr="00FB1785" w:rsidRDefault="00C30A3C" w:rsidP="00C30A3C">
      <w:pPr>
        <w:pStyle w:val="Sublid111"/>
        <w:rPr>
          <w:szCs w:val="20"/>
        </w:rPr>
      </w:pPr>
      <w:r w:rsidRPr="00FB1785">
        <w:rPr>
          <w:szCs w:val="20"/>
        </w:rPr>
        <w:t>het uitgeven van Aandelen of andere effecten in het kapitaal van de Vennootschap, alsmede het uitsluiten of beperken van voorkeursrechten en het verlenen van rechten tot het nemen van Aandelen</w:t>
      </w:r>
      <w:r w:rsidR="00371188">
        <w:rPr>
          <w:szCs w:val="20"/>
        </w:rPr>
        <w:t>, winstrechten</w:t>
      </w:r>
      <w:r w:rsidRPr="00FB1785">
        <w:rPr>
          <w:szCs w:val="20"/>
        </w:rPr>
        <w:t xml:space="preserve"> of andere effecten in het kapitaal van de Vennootschap;</w:t>
      </w:r>
    </w:p>
    <w:p w14:paraId="11A2E017" w14:textId="77777777" w:rsidR="00C30A3C" w:rsidRDefault="00C30A3C" w:rsidP="00C30A3C">
      <w:pPr>
        <w:pStyle w:val="Sublid111"/>
        <w:rPr>
          <w:szCs w:val="20"/>
        </w:rPr>
      </w:pPr>
      <w:r w:rsidRPr="00FB1785">
        <w:rPr>
          <w:szCs w:val="20"/>
        </w:rPr>
        <w:t>het overeenkomen, vaststellen of wijzigen van de beloning van een Bestuurder;</w:t>
      </w:r>
    </w:p>
    <w:p w14:paraId="307B8801" w14:textId="77777777" w:rsidR="00C30A3C" w:rsidRPr="00FB1785" w:rsidRDefault="00C30A3C" w:rsidP="00C30A3C">
      <w:pPr>
        <w:pStyle w:val="Sublid111"/>
        <w:rPr>
          <w:szCs w:val="20"/>
        </w:rPr>
      </w:pPr>
      <w:r w:rsidRPr="00FB1785">
        <w:rPr>
          <w:szCs w:val="20"/>
        </w:rPr>
        <w:t>het aangaan van een juridische fusie of splitsing waarbij de Vennootschap is betrokken of het ontbinden, liquideren of vereffenen van de Vennootschap;</w:t>
      </w:r>
    </w:p>
    <w:p w14:paraId="0E1D6A4E" w14:textId="77777777" w:rsidR="00C30A3C" w:rsidRPr="00FB1785" w:rsidRDefault="00C30A3C" w:rsidP="00C30A3C">
      <w:pPr>
        <w:pStyle w:val="Sublid111"/>
        <w:rPr>
          <w:szCs w:val="20"/>
        </w:rPr>
      </w:pPr>
      <w:r w:rsidRPr="00FB1785">
        <w:rPr>
          <w:szCs w:val="20"/>
        </w:rPr>
        <w:t>het uitkeren van dividend of een uitkering uit een reserve van de Vennootschap; en/of</w:t>
      </w:r>
    </w:p>
    <w:p w14:paraId="1983E0F2" w14:textId="77777777" w:rsidR="00F327DD" w:rsidRPr="00FB1785" w:rsidRDefault="00C30A3C" w:rsidP="00F73A86">
      <w:pPr>
        <w:pStyle w:val="Sublid111"/>
        <w:rPr>
          <w:szCs w:val="20"/>
        </w:rPr>
      </w:pPr>
      <w:r w:rsidRPr="00FB1785">
        <w:rPr>
          <w:szCs w:val="20"/>
        </w:rPr>
        <w:t xml:space="preserve">het </w:t>
      </w:r>
      <w:r w:rsidR="00F73A86" w:rsidRPr="00FB1785">
        <w:rPr>
          <w:szCs w:val="20"/>
        </w:rPr>
        <w:t>vaststellen van de jaarrekening.</w:t>
      </w:r>
    </w:p>
    <w:p w14:paraId="735956A3" w14:textId="54BEB3BD" w:rsidR="00F327DD" w:rsidRPr="00FB1785" w:rsidRDefault="00884A86" w:rsidP="00884A86">
      <w:pPr>
        <w:pStyle w:val="Artikellid11"/>
        <w:rPr>
          <w:szCs w:val="20"/>
        </w:rPr>
      </w:pPr>
      <w:r w:rsidRPr="00FB1785">
        <w:rPr>
          <w:szCs w:val="20"/>
        </w:rPr>
        <w:t>Partijen komen hierbij overeen dat de in dit Artikel</w:t>
      </w:r>
      <w:r w:rsidR="007F3C99">
        <w:rPr>
          <w:szCs w:val="20"/>
        </w:rPr>
        <w:t xml:space="preserve"> 6</w:t>
      </w:r>
      <w:r w:rsidRPr="00FB1785">
        <w:rPr>
          <w:szCs w:val="20"/>
        </w:rPr>
        <w:t xml:space="preserve"> genoemde besluitvormingsprocedures </w:t>
      </w:r>
      <w:r w:rsidR="007F3C99">
        <w:rPr>
          <w:szCs w:val="20"/>
        </w:rPr>
        <w:t xml:space="preserve">van overeenkomstige </w:t>
      </w:r>
      <w:r w:rsidRPr="00FB1785">
        <w:rPr>
          <w:szCs w:val="20"/>
        </w:rPr>
        <w:t>toepassing zijn indien het gaat om maatregelen of besluit</w:t>
      </w:r>
      <w:r w:rsidR="007F3C99">
        <w:rPr>
          <w:szCs w:val="20"/>
        </w:rPr>
        <w:t>en</w:t>
      </w:r>
      <w:r w:rsidRPr="00FB1785">
        <w:rPr>
          <w:szCs w:val="20"/>
        </w:rPr>
        <w:t xml:space="preserve"> van een (orgaan van een) </w:t>
      </w:r>
      <w:r w:rsidR="00367DF7">
        <w:rPr>
          <w:szCs w:val="20"/>
        </w:rPr>
        <w:t>D</w:t>
      </w:r>
      <w:r w:rsidRPr="00FB1785">
        <w:rPr>
          <w:szCs w:val="20"/>
        </w:rPr>
        <w:t>ochtervennootschap.</w:t>
      </w:r>
    </w:p>
    <w:p w14:paraId="455DAA4B" w14:textId="77777777" w:rsidR="00884A86" w:rsidRPr="00FB1785" w:rsidRDefault="00C30A3C" w:rsidP="00C30A3C">
      <w:pPr>
        <w:pStyle w:val="Artikelkop"/>
        <w:rPr>
          <w:szCs w:val="20"/>
        </w:rPr>
      </w:pPr>
      <w:r w:rsidRPr="00FB1785">
        <w:rPr>
          <w:szCs w:val="20"/>
        </w:rPr>
        <w:t xml:space="preserve"> </w:t>
      </w:r>
      <w:r w:rsidR="00247B60" w:rsidRPr="00FB1785">
        <w:rPr>
          <w:szCs w:val="20"/>
        </w:rPr>
        <w:t>[</w:t>
      </w:r>
      <w:r w:rsidR="00247B60" w:rsidRPr="00FB1785">
        <w:rPr>
          <w:szCs w:val="20"/>
          <w:highlight w:val="yellow"/>
        </w:rPr>
        <w:t>OPTIONEEL</w:t>
      </w:r>
      <w:r w:rsidR="00247B60" w:rsidRPr="00FB1785">
        <w:rPr>
          <w:szCs w:val="20"/>
        </w:rPr>
        <w:t xml:space="preserve">] </w:t>
      </w:r>
      <w:r w:rsidR="00884A86" w:rsidRPr="00FB1785">
        <w:rPr>
          <w:szCs w:val="20"/>
        </w:rPr>
        <w:t>DEADLOCK</w:t>
      </w:r>
    </w:p>
    <w:p w14:paraId="355ADB7C" w14:textId="77777777" w:rsidR="007F3C99" w:rsidRDefault="00884A86" w:rsidP="00103D90">
      <w:pPr>
        <w:pStyle w:val="Artikellid11"/>
        <w:rPr>
          <w:szCs w:val="20"/>
        </w:rPr>
      </w:pPr>
      <w:bookmarkStart w:id="8" w:name="_Ref36561855"/>
      <w:r w:rsidRPr="00FB1785">
        <w:rPr>
          <w:szCs w:val="20"/>
        </w:rPr>
        <w:t>In geval van een impasse in de besluitvorming in het Bestuur</w:t>
      </w:r>
      <w:r w:rsidR="007F3C99">
        <w:rPr>
          <w:szCs w:val="20"/>
        </w:rPr>
        <w:t xml:space="preserve"> zal het besluit genomen worden door de Algemene Vergadering. </w:t>
      </w:r>
    </w:p>
    <w:p w14:paraId="79A2EE86" w14:textId="78FF3FC7" w:rsidR="00884A86" w:rsidRPr="007F3C99" w:rsidRDefault="007F3C99" w:rsidP="00062419">
      <w:pPr>
        <w:pStyle w:val="Artikellid11"/>
      </w:pPr>
      <w:r w:rsidRPr="00FB1785">
        <w:t xml:space="preserve">In geval van een impasse in de besluitvorming in </w:t>
      </w:r>
      <w:r>
        <w:t>de</w:t>
      </w:r>
      <w:r w:rsidR="00884A86" w:rsidRPr="007F3C99">
        <w:t xml:space="preserve"> Algemene Vergadering, waar</w:t>
      </w:r>
      <w:r>
        <w:t xml:space="preserve">bij eenzelfde voorstel </w:t>
      </w:r>
      <w:r w:rsidR="00884A86" w:rsidRPr="007F3C99">
        <w:t>in ten minste twee (2) vergaderingen</w:t>
      </w:r>
      <w:r>
        <w:t xml:space="preserve"> niet is aangenomen vanwege het staken der stemmen </w:t>
      </w:r>
      <w:r w:rsidR="00884A86" w:rsidRPr="007F3C99">
        <w:t>(deze situatie een “</w:t>
      </w:r>
      <w:r w:rsidR="00884A86" w:rsidRPr="007F3C99">
        <w:rPr>
          <w:b/>
        </w:rPr>
        <w:t>Deadlock</w:t>
      </w:r>
      <w:r w:rsidR="00884A86" w:rsidRPr="007F3C99">
        <w:t xml:space="preserve">”), dan zal iedere Partij gerechtigd zijn om de geschilpunten met betrekking tot de Deadlock voor te leggen aan een door de Algemene Vergadering te benoemen, onafhankelijk adviseur voor bindend advies. Kan door de Algemene Vergadering niet binnen veertien (14) kalenderdagen overeenstemming worden bereikt over de te benoemen bindend adviseur, dan zal ieder van de Partijen </w:t>
      </w:r>
      <w:r w:rsidR="00884A86" w:rsidRPr="004E0938">
        <w:t>gerechtigd zijn</w:t>
      </w:r>
      <w:r w:rsidR="00B863B4" w:rsidRPr="004E0938">
        <w:t xml:space="preserve"> om</w:t>
      </w:r>
      <w:r w:rsidR="00884A86" w:rsidRPr="004E0938">
        <w:t xml:space="preserve"> de voorzitter</w:t>
      </w:r>
      <w:r w:rsidR="00B863B4" w:rsidRPr="004E0938">
        <w:t xml:space="preserve"> </w:t>
      </w:r>
      <w:r w:rsidR="00B863B4" w:rsidRPr="004E0938">
        <w:rPr>
          <w:szCs w:val="20"/>
        </w:rPr>
        <w:t xml:space="preserve">van </w:t>
      </w:r>
      <w:r w:rsidR="004E0938">
        <w:rPr>
          <w:szCs w:val="20"/>
        </w:rPr>
        <w:t>het</w:t>
      </w:r>
      <w:r w:rsidR="00B863B4" w:rsidRPr="004E0938">
        <w:rPr>
          <w:szCs w:val="20"/>
        </w:rPr>
        <w:t xml:space="preserve"> Nederlands</w:t>
      </w:r>
      <w:r w:rsidR="00B863B4">
        <w:rPr>
          <w:szCs w:val="20"/>
        </w:rPr>
        <w:t xml:space="preserve"> Arbitrage </w:t>
      </w:r>
      <w:r w:rsidR="004E0938">
        <w:rPr>
          <w:szCs w:val="20"/>
        </w:rPr>
        <w:t>Instituut</w:t>
      </w:r>
      <w:r w:rsidR="00B863B4">
        <w:rPr>
          <w:szCs w:val="20"/>
        </w:rPr>
        <w:t xml:space="preserve"> (N</w:t>
      </w:r>
      <w:r w:rsidR="00B863B4" w:rsidRPr="00B863B4">
        <w:rPr>
          <w:szCs w:val="20"/>
        </w:rPr>
        <w:t>AI</w:t>
      </w:r>
      <w:r w:rsidR="00B863B4">
        <w:rPr>
          <w:szCs w:val="20"/>
        </w:rPr>
        <w:t>)</w:t>
      </w:r>
      <w:r w:rsidR="00B863B4" w:rsidRPr="00B863B4">
        <w:rPr>
          <w:szCs w:val="20"/>
        </w:rPr>
        <w:t xml:space="preserve"> </w:t>
      </w:r>
      <w:r w:rsidR="00884A86" w:rsidRPr="007F3C99">
        <w:t>te verzoeken de bindend adviseur te benoemen. De kosten v</w:t>
      </w:r>
      <w:r w:rsidR="0070606A">
        <w:t xml:space="preserve">an deze </w:t>
      </w:r>
      <w:r w:rsidR="00884A86" w:rsidRPr="007F3C99">
        <w:t xml:space="preserve">bindend adviseur </w:t>
      </w:r>
      <w:r w:rsidR="0070606A">
        <w:t xml:space="preserve">komen voor rekening van </w:t>
      </w:r>
      <w:r w:rsidR="00884A86" w:rsidRPr="007F3C99">
        <w:t>de Vennootschap.</w:t>
      </w:r>
      <w:bookmarkStart w:id="9" w:name="_Ref32248584"/>
      <w:r w:rsidR="00884A86" w:rsidRPr="007F3C99">
        <w:t xml:space="preserve"> De taak van de bindend adviseur is het doorbreken van de Deadlock </w:t>
      </w:r>
      <w:r w:rsidR="00884A86" w:rsidRPr="007F3C99">
        <w:lastRenderedPageBreak/>
        <w:t xml:space="preserve">door een beslissing </w:t>
      </w:r>
      <w:r w:rsidR="0070606A">
        <w:t xml:space="preserve">te nemen </w:t>
      </w:r>
      <w:r w:rsidR="00884A86" w:rsidRPr="007F3C99">
        <w:t xml:space="preserve">met betrekking tot de geschilpunten </w:t>
      </w:r>
      <w:r w:rsidR="002B4449">
        <w:t xml:space="preserve">door middel van </w:t>
      </w:r>
      <w:r w:rsidR="00884A86" w:rsidRPr="007F3C99">
        <w:t>een bindend advies. De bindend adviseur zal, met inachtneming van het bepaalde in deze Overeenkomst, worden verzocht te beslissen binnen twee (2) maanden nadat hem/haar om bindend advies is verzocht, of binnen een andere door Partijen overeengekomen termijn. Partijen zullen op eerste verzoek van de bindend adviseur alle informatie en inlichtingen verstrekken die naar het oordeel van de bindend adviseur relevant kunnen zijn</w:t>
      </w:r>
      <w:r w:rsidR="005906C7">
        <w:t xml:space="preserve"> om tot een </w:t>
      </w:r>
      <w:r w:rsidR="00884A86" w:rsidRPr="007F3C99">
        <w:t>bindend advies</w:t>
      </w:r>
      <w:r w:rsidR="005906C7">
        <w:t xml:space="preserve"> te komen</w:t>
      </w:r>
      <w:r w:rsidR="00884A86" w:rsidRPr="007F3C99">
        <w:t>. Partijen zijn verplicht te handelen (en waar nodig stem uit te brengen op de door hen gehouden Aandelen of in de bestuursvergadering) overeenkomstig het door de bindend adviseur uitgebrachte bindend advies.</w:t>
      </w:r>
      <w:bookmarkEnd w:id="8"/>
      <w:bookmarkEnd w:id="9"/>
    </w:p>
    <w:p w14:paraId="7AA579A5" w14:textId="77777777" w:rsidR="00C30A3C" w:rsidRPr="00FB1785" w:rsidRDefault="00C30A3C" w:rsidP="00C30A3C">
      <w:pPr>
        <w:pStyle w:val="Artikelkop"/>
        <w:rPr>
          <w:szCs w:val="20"/>
        </w:rPr>
      </w:pPr>
      <w:r w:rsidRPr="00FB1785">
        <w:rPr>
          <w:szCs w:val="20"/>
        </w:rPr>
        <w:t>INLICHTINGEN</w:t>
      </w:r>
    </w:p>
    <w:p w14:paraId="3938AF98" w14:textId="534EBB50" w:rsidR="00C30A3C" w:rsidRPr="00FB1785" w:rsidRDefault="00C30A3C" w:rsidP="00C30A3C">
      <w:pPr>
        <w:pStyle w:val="Artikellid11"/>
        <w:rPr>
          <w:szCs w:val="20"/>
        </w:rPr>
      </w:pPr>
      <w:r w:rsidRPr="00062419">
        <w:rPr>
          <w:szCs w:val="20"/>
        </w:rPr>
        <w:t>Onverminderd</w:t>
      </w:r>
      <w:r w:rsidRPr="00062419">
        <w:rPr>
          <w:spacing w:val="-5"/>
          <w:szCs w:val="20"/>
        </w:rPr>
        <w:t xml:space="preserve"> </w:t>
      </w:r>
      <w:r w:rsidRPr="00062419">
        <w:rPr>
          <w:szCs w:val="20"/>
        </w:rPr>
        <w:t>het</w:t>
      </w:r>
      <w:r w:rsidRPr="00062419">
        <w:rPr>
          <w:spacing w:val="-23"/>
          <w:szCs w:val="20"/>
        </w:rPr>
        <w:t xml:space="preserve"> </w:t>
      </w:r>
      <w:r w:rsidRPr="00062419">
        <w:rPr>
          <w:szCs w:val="20"/>
        </w:rPr>
        <w:t>bepaalde</w:t>
      </w:r>
      <w:r w:rsidRPr="00062419">
        <w:rPr>
          <w:spacing w:val="-16"/>
          <w:szCs w:val="20"/>
        </w:rPr>
        <w:t xml:space="preserve"> </w:t>
      </w:r>
      <w:r w:rsidRPr="00062419">
        <w:rPr>
          <w:szCs w:val="20"/>
        </w:rPr>
        <w:t>in</w:t>
      </w:r>
      <w:r w:rsidRPr="00062419">
        <w:rPr>
          <w:spacing w:val="-9"/>
          <w:szCs w:val="20"/>
        </w:rPr>
        <w:t xml:space="preserve"> </w:t>
      </w:r>
      <w:r w:rsidRPr="00062419">
        <w:rPr>
          <w:szCs w:val="20"/>
        </w:rPr>
        <w:t>artikel</w:t>
      </w:r>
      <w:r w:rsidRPr="00062419">
        <w:rPr>
          <w:spacing w:val="-14"/>
          <w:szCs w:val="20"/>
        </w:rPr>
        <w:t xml:space="preserve"> </w:t>
      </w:r>
      <w:r w:rsidRPr="00062419">
        <w:rPr>
          <w:szCs w:val="20"/>
        </w:rPr>
        <w:t>2:217</w:t>
      </w:r>
      <w:r w:rsidRPr="00FB1785">
        <w:rPr>
          <w:spacing w:val="-12"/>
          <w:szCs w:val="20"/>
        </w:rPr>
        <w:t xml:space="preserve"> </w:t>
      </w:r>
      <w:r w:rsidRPr="00FB1785">
        <w:rPr>
          <w:szCs w:val="20"/>
        </w:rPr>
        <w:t>Burgerlijk</w:t>
      </w:r>
      <w:r w:rsidRPr="00FB1785">
        <w:rPr>
          <w:spacing w:val="-3"/>
          <w:szCs w:val="20"/>
        </w:rPr>
        <w:t xml:space="preserve"> </w:t>
      </w:r>
      <w:r w:rsidRPr="00FB1785">
        <w:rPr>
          <w:szCs w:val="20"/>
        </w:rPr>
        <w:t>Wetboek</w:t>
      </w:r>
      <w:r w:rsidRPr="00FB1785">
        <w:rPr>
          <w:spacing w:val="-7"/>
          <w:szCs w:val="20"/>
        </w:rPr>
        <w:t xml:space="preserve"> </w:t>
      </w:r>
      <w:r w:rsidRPr="00FB1785">
        <w:rPr>
          <w:szCs w:val="20"/>
        </w:rPr>
        <w:t>zal het Bestuur</w:t>
      </w:r>
      <w:r w:rsidRPr="00FB1785">
        <w:rPr>
          <w:spacing w:val="-19"/>
          <w:szCs w:val="20"/>
        </w:rPr>
        <w:t xml:space="preserve"> </w:t>
      </w:r>
      <w:r w:rsidRPr="00FB1785">
        <w:rPr>
          <w:szCs w:val="20"/>
        </w:rPr>
        <w:t>alle</w:t>
      </w:r>
      <w:r w:rsidRPr="00FB1785">
        <w:rPr>
          <w:spacing w:val="-19"/>
          <w:szCs w:val="20"/>
        </w:rPr>
        <w:t xml:space="preserve"> </w:t>
      </w:r>
      <w:r w:rsidRPr="00FB1785">
        <w:rPr>
          <w:szCs w:val="20"/>
        </w:rPr>
        <w:t>informatie en gegevens betreffende de gang van zaken van de Vennootschap</w:t>
      </w:r>
      <w:r w:rsidR="00130503">
        <w:rPr>
          <w:szCs w:val="20"/>
        </w:rPr>
        <w:t>pen</w:t>
      </w:r>
      <w:r w:rsidRPr="00FB1785">
        <w:rPr>
          <w:szCs w:val="20"/>
        </w:rPr>
        <w:t xml:space="preserve"> en de door h</w:t>
      </w:r>
      <w:r w:rsidR="00696258">
        <w:rPr>
          <w:szCs w:val="20"/>
        </w:rPr>
        <w:t xml:space="preserve">en </w:t>
      </w:r>
      <w:r w:rsidRPr="00FB1785">
        <w:rPr>
          <w:szCs w:val="20"/>
        </w:rPr>
        <w:t xml:space="preserve">gedreven </w:t>
      </w:r>
      <w:r w:rsidR="00696258">
        <w:rPr>
          <w:szCs w:val="20"/>
        </w:rPr>
        <w:t>O</w:t>
      </w:r>
      <w:r w:rsidRPr="00FB1785">
        <w:rPr>
          <w:szCs w:val="20"/>
        </w:rPr>
        <w:t>nderneming</w:t>
      </w:r>
      <w:r w:rsidR="00696258">
        <w:rPr>
          <w:szCs w:val="20"/>
        </w:rPr>
        <w:t xml:space="preserve"> </w:t>
      </w:r>
      <w:r w:rsidRPr="00FB1785">
        <w:rPr>
          <w:szCs w:val="20"/>
        </w:rPr>
        <w:t>aan iedere Aandeelhouder (op diens schriftelijke verzoek)</w:t>
      </w:r>
      <w:r w:rsidRPr="00FB1785">
        <w:rPr>
          <w:spacing w:val="18"/>
          <w:szCs w:val="20"/>
        </w:rPr>
        <w:t xml:space="preserve"> </w:t>
      </w:r>
      <w:r w:rsidRPr="00FB1785">
        <w:rPr>
          <w:szCs w:val="20"/>
        </w:rPr>
        <w:t>verstrekken.</w:t>
      </w:r>
    </w:p>
    <w:p w14:paraId="4EB52F69" w14:textId="77777777" w:rsidR="00C30A3C" w:rsidRPr="00FB1785" w:rsidRDefault="00C30A3C" w:rsidP="00C30A3C">
      <w:pPr>
        <w:pStyle w:val="Artikellid11"/>
        <w:rPr>
          <w:szCs w:val="20"/>
        </w:rPr>
      </w:pPr>
      <w:r w:rsidRPr="00FB1785">
        <w:rPr>
          <w:szCs w:val="20"/>
        </w:rPr>
        <w:t>Iedere Aandeelhouder heeft in alle redelijkheid het recht om (i) contact op te nemen met (leden van) het Bestuur, onder meer ter verkrijging van informatie, alsmede (ii) om</w:t>
      </w:r>
      <w:r w:rsidR="00D77034">
        <w:rPr>
          <w:szCs w:val="20"/>
        </w:rPr>
        <w:t xml:space="preserve"> op eigen kosten</w:t>
      </w:r>
      <w:r w:rsidRPr="00FB1785">
        <w:rPr>
          <w:szCs w:val="20"/>
        </w:rPr>
        <w:t xml:space="preserve"> inzage te krijgen in de boekhouding van de Vennootschap.</w:t>
      </w:r>
    </w:p>
    <w:p w14:paraId="17E8BD24" w14:textId="77777777" w:rsidR="00F92FFC" w:rsidRDefault="00F92FFC" w:rsidP="00F327DD">
      <w:pPr>
        <w:pStyle w:val="Artikelkop"/>
        <w:rPr>
          <w:szCs w:val="20"/>
        </w:rPr>
      </w:pPr>
      <w:r>
        <w:rPr>
          <w:szCs w:val="20"/>
        </w:rPr>
        <w:t>OVERDRACHT VAN AANDELEN</w:t>
      </w:r>
    </w:p>
    <w:p w14:paraId="237C6FB3" w14:textId="1DB11E7D" w:rsidR="00361155" w:rsidRDefault="009150E8" w:rsidP="00F92FFC">
      <w:pPr>
        <w:pStyle w:val="Artikellid11"/>
      </w:pPr>
      <w:bookmarkStart w:id="10" w:name="_Ref56242042"/>
      <w:r w:rsidRPr="00F92FFC">
        <w:rPr>
          <w:szCs w:val="20"/>
        </w:rPr>
        <w:t>[</w:t>
      </w:r>
      <w:r w:rsidRPr="0070606A">
        <w:rPr>
          <w:b/>
          <w:szCs w:val="20"/>
          <w:highlight w:val="yellow"/>
        </w:rPr>
        <w:t>OPTIONEL</w:t>
      </w:r>
      <w:r w:rsidR="003E6416" w:rsidRPr="0070606A">
        <w:rPr>
          <w:b/>
          <w:szCs w:val="20"/>
          <w:highlight w:val="yellow"/>
        </w:rPr>
        <w:t>E LOCK-UP PERIODE</w:t>
      </w:r>
      <w:r>
        <w:rPr>
          <w:b/>
          <w:szCs w:val="20"/>
        </w:rPr>
        <w:t xml:space="preserve">: </w:t>
      </w:r>
      <w:r w:rsidR="00361155">
        <w:t>Een Aandeelhouder zal</w:t>
      </w:r>
      <w:r>
        <w:t xml:space="preserve"> </w:t>
      </w:r>
      <w:r w:rsidR="00E0407A">
        <w:t xml:space="preserve">zijn Aandelen gedurende een periode van </w:t>
      </w:r>
      <w:r w:rsidR="00E0407A" w:rsidRPr="009E0FE8">
        <w:rPr>
          <w:highlight w:val="yellow"/>
        </w:rPr>
        <w:t>[drie (3)</w:t>
      </w:r>
      <w:r w:rsidR="00E0407A">
        <w:t xml:space="preserve">] jaar na ondertekening van </w:t>
      </w:r>
      <w:r w:rsidR="003E6416">
        <w:t>deze Overeenkomst niet vervreemden</w:t>
      </w:r>
      <w:r w:rsidR="00EC4655">
        <w:t xml:space="preserve">, tenzij sprake is </w:t>
      </w:r>
      <w:r w:rsidR="008E2832">
        <w:t>van een verplichte aanbieding van de Aandelen</w:t>
      </w:r>
      <w:r w:rsidR="0070606A">
        <w:t xml:space="preserve"> overeenkomstig deze Overeenkomst of de Statuten</w:t>
      </w:r>
      <w:r w:rsidR="003E6416">
        <w:t>.</w:t>
      </w:r>
      <w:r w:rsidR="0012283B">
        <w:t>]</w:t>
      </w:r>
    </w:p>
    <w:p w14:paraId="56ACDA6E" w14:textId="60333F3C" w:rsidR="00F92FFC" w:rsidRPr="00F80962" w:rsidRDefault="00F92FFC" w:rsidP="00F92FFC">
      <w:pPr>
        <w:pStyle w:val="Artikellid11"/>
      </w:pPr>
      <w:r w:rsidRPr="00F80962">
        <w:t xml:space="preserve">Tenzij deze Overeenkomst uitdrukkelijk anders bepaalt, zullen de Aandeelhouders direct </w:t>
      </w:r>
      <w:r w:rsidR="005544C2">
        <w:t>dan wel</w:t>
      </w:r>
      <w:r w:rsidR="005544C2" w:rsidRPr="00F80962">
        <w:t xml:space="preserve"> </w:t>
      </w:r>
      <w:r w:rsidRPr="00F80962">
        <w:t xml:space="preserve">indirect de door hen gehouden Aandelen - al dan niet in economische zin </w:t>
      </w:r>
      <w:r w:rsidR="00543ABE">
        <w:t>–</w:t>
      </w:r>
      <w:r w:rsidRPr="00F80962">
        <w:t xml:space="preserve"> </w:t>
      </w:r>
      <w:r w:rsidR="00543ABE">
        <w:t xml:space="preserve">niet </w:t>
      </w:r>
      <w:r w:rsidRPr="00F80962">
        <w:t>verkopen, leveren of anderszins overdragen of vervreemden of zich daartoe verplichten behoudens indien en voor zover:</w:t>
      </w:r>
      <w:bookmarkEnd w:id="10"/>
    </w:p>
    <w:p w14:paraId="3D05A777" w14:textId="77777777" w:rsidR="003F6CAE" w:rsidRDefault="00F92FFC" w:rsidP="000C03E9">
      <w:pPr>
        <w:pStyle w:val="Sublid111"/>
      </w:pPr>
      <w:bookmarkStart w:id="11" w:name="_Ref469048111"/>
      <w:bookmarkStart w:id="12" w:name="_Ref56242044"/>
      <w:r w:rsidRPr="00F80962">
        <w:t>de overdracht in overeenstemming is met de aanbiedingsregeling</w:t>
      </w:r>
      <w:r>
        <w:t xml:space="preserve"> zoals voorgeschreven door de Statuten en de voorwaarden van deze Overeenkomst;</w:t>
      </w:r>
    </w:p>
    <w:p w14:paraId="41898B02" w14:textId="77777777" w:rsidR="003F6CAE" w:rsidRPr="006D47B1" w:rsidRDefault="003F6CAE" w:rsidP="003F6CAE">
      <w:pPr>
        <w:pStyle w:val="Sublid111"/>
      </w:pPr>
      <w:r w:rsidRPr="006D47B1">
        <w:t>de overdracht en levering ziet op de volledige - dat wil zeggen juridische en economische- eigendom van de betreffende Aandelen; en</w:t>
      </w:r>
    </w:p>
    <w:bookmarkEnd w:id="11"/>
    <w:p w14:paraId="20A1AF12" w14:textId="7F3F77EF" w:rsidR="00F92FFC" w:rsidRPr="00F80962" w:rsidRDefault="00F92FFC" w:rsidP="000C03E9">
      <w:pPr>
        <w:pStyle w:val="Sublid111"/>
      </w:pPr>
      <w:r w:rsidRPr="00F80962">
        <w:t xml:space="preserve">de partij aan wie de Aandelen worden verkocht, geleverd of overgedragen per de datum van de overdracht (i) toetreedt tot deze Overeenkomst door middel van het tekenen van een toetredingsovereenkomst met alle overige Partijen en derhalve gebonden is aan alle voorwaarden en bepalingen van deze Overeenkomst en (ii) bevestigt dat hij alle verplichtingen van de overdragende Aandeelhouder of Aandeelhouders </w:t>
      </w:r>
      <w:r w:rsidR="005A504A">
        <w:t xml:space="preserve">ongewijzigd en onvoorwaardelijk </w:t>
      </w:r>
      <w:r w:rsidRPr="00F80962">
        <w:t>overneemt</w:t>
      </w:r>
      <w:bookmarkEnd w:id="12"/>
      <w:r w:rsidR="00B863B4">
        <w:t>.</w:t>
      </w:r>
    </w:p>
    <w:p w14:paraId="75C5F6B0" w14:textId="77777777" w:rsidR="00F327DD" w:rsidRPr="00FB1785" w:rsidRDefault="00F327DD" w:rsidP="00F327DD">
      <w:pPr>
        <w:pStyle w:val="Artikelkop"/>
        <w:rPr>
          <w:szCs w:val="20"/>
        </w:rPr>
      </w:pPr>
      <w:r w:rsidRPr="00FB1785">
        <w:rPr>
          <w:szCs w:val="20"/>
        </w:rPr>
        <w:t>VERPLICHTE AANBIEDING</w:t>
      </w:r>
    </w:p>
    <w:p w14:paraId="4695C422" w14:textId="316956FE" w:rsidR="00760967" w:rsidRPr="00FB1785" w:rsidRDefault="0070606A" w:rsidP="00760967">
      <w:pPr>
        <w:pStyle w:val="Artikellid11"/>
        <w:rPr>
          <w:szCs w:val="20"/>
        </w:rPr>
      </w:pPr>
      <w:bookmarkStart w:id="13" w:name="_Ref36562433"/>
      <w:r>
        <w:rPr>
          <w:szCs w:val="20"/>
        </w:rPr>
        <w:t xml:space="preserve">Een </w:t>
      </w:r>
      <w:r w:rsidR="00760967" w:rsidRPr="00FB1785">
        <w:rPr>
          <w:szCs w:val="20"/>
        </w:rPr>
        <w:t>Aandeelhouder</w:t>
      </w:r>
      <w:r>
        <w:rPr>
          <w:szCs w:val="20"/>
        </w:rPr>
        <w:t xml:space="preserve"> is</w:t>
      </w:r>
      <w:r w:rsidR="00760967" w:rsidRPr="00FB1785">
        <w:rPr>
          <w:szCs w:val="20"/>
        </w:rPr>
        <w:t xml:space="preserve"> verplicht de Aandelen onmiddellijk aan te bieden aan de andere Aandeelhouder</w:t>
      </w:r>
      <w:r w:rsidR="00496DC1">
        <w:rPr>
          <w:szCs w:val="20"/>
        </w:rPr>
        <w:t>s</w:t>
      </w:r>
      <w:r w:rsidR="00E01B1F" w:rsidRPr="00FB1785">
        <w:rPr>
          <w:szCs w:val="20"/>
        </w:rPr>
        <w:t xml:space="preserve"> indien</w:t>
      </w:r>
      <w:r w:rsidR="00760967" w:rsidRPr="00FB1785">
        <w:rPr>
          <w:szCs w:val="20"/>
        </w:rPr>
        <w:t>:</w:t>
      </w:r>
      <w:bookmarkEnd w:id="13"/>
    </w:p>
    <w:p w14:paraId="7A92327A" w14:textId="77777777" w:rsidR="00F92FFC" w:rsidRPr="00F92FFC" w:rsidRDefault="00E01B1F" w:rsidP="0012283B">
      <w:pPr>
        <w:pStyle w:val="Sublid111"/>
        <w:numPr>
          <w:ilvl w:val="0"/>
          <w:numId w:val="0"/>
        </w:numPr>
        <w:ind w:left="1418"/>
        <w:rPr>
          <w:szCs w:val="20"/>
        </w:rPr>
      </w:pPr>
      <w:r w:rsidRPr="00F92FFC">
        <w:rPr>
          <w:szCs w:val="20"/>
        </w:rPr>
        <w:lastRenderedPageBreak/>
        <w:t>[</w:t>
      </w:r>
      <w:r w:rsidR="001074FD" w:rsidRPr="00F92FFC">
        <w:rPr>
          <w:b/>
          <w:szCs w:val="20"/>
          <w:highlight w:val="yellow"/>
        </w:rPr>
        <w:t>HIERONDER VOLGEN ENKELE SUGGESTIES</w:t>
      </w:r>
      <w:r w:rsidRPr="00F92FFC">
        <w:rPr>
          <w:b/>
          <w:szCs w:val="20"/>
        </w:rPr>
        <w:t>]</w:t>
      </w:r>
      <w:r w:rsidR="00E65E07" w:rsidRPr="00F92FFC">
        <w:rPr>
          <w:b/>
          <w:szCs w:val="20"/>
        </w:rPr>
        <w:t xml:space="preserve"> </w:t>
      </w:r>
    </w:p>
    <w:p w14:paraId="55A76243" w14:textId="2B0F2E02" w:rsidR="00760967" w:rsidRPr="00062419" w:rsidRDefault="00980857" w:rsidP="00085644">
      <w:pPr>
        <w:pStyle w:val="Sublid111"/>
        <w:rPr>
          <w:szCs w:val="20"/>
        </w:rPr>
      </w:pPr>
      <w:r>
        <w:rPr>
          <w:szCs w:val="20"/>
        </w:rPr>
        <w:t>d</w:t>
      </w:r>
      <w:r w:rsidR="00062419" w:rsidRPr="00062419">
        <w:rPr>
          <w:szCs w:val="20"/>
        </w:rPr>
        <w:t>e</w:t>
      </w:r>
      <w:r w:rsidR="00E41D61">
        <w:rPr>
          <w:szCs w:val="20"/>
        </w:rPr>
        <w:t xml:space="preserve"> </w:t>
      </w:r>
      <w:r w:rsidR="00760967" w:rsidRPr="00062419">
        <w:rPr>
          <w:szCs w:val="20"/>
        </w:rPr>
        <w:t xml:space="preserve">Aandeelhouder </w:t>
      </w:r>
      <w:r w:rsidR="0033037C">
        <w:rPr>
          <w:szCs w:val="20"/>
        </w:rPr>
        <w:t xml:space="preserve">of zijn UBO </w:t>
      </w:r>
      <w:r w:rsidR="00E01B1F" w:rsidRPr="00062419">
        <w:rPr>
          <w:szCs w:val="20"/>
        </w:rPr>
        <w:t>overlijdt;</w:t>
      </w:r>
    </w:p>
    <w:p w14:paraId="4C2A638D" w14:textId="0018AE7B" w:rsidR="00760967" w:rsidRPr="004E0938" w:rsidRDefault="00760967" w:rsidP="00760967">
      <w:pPr>
        <w:pStyle w:val="Sublid111"/>
        <w:rPr>
          <w:szCs w:val="20"/>
        </w:rPr>
      </w:pPr>
      <w:r w:rsidRPr="004E0938">
        <w:rPr>
          <w:szCs w:val="20"/>
        </w:rPr>
        <w:t>de</w:t>
      </w:r>
      <w:r w:rsidR="00980857">
        <w:rPr>
          <w:szCs w:val="20"/>
        </w:rPr>
        <w:t xml:space="preserve"> </w:t>
      </w:r>
      <w:r w:rsidRPr="004E0938">
        <w:rPr>
          <w:szCs w:val="20"/>
        </w:rPr>
        <w:t>Aandeelhouder</w:t>
      </w:r>
      <w:r w:rsidR="0033037C">
        <w:rPr>
          <w:szCs w:val="20"/>
        </w:rPr>
        <w:t xml:space="preserve"> of zijn UBO </w:t>
      </w:r>
      <w:r w:rsidRPr="004E0938">
        <w:rPr>
          <w:szCs w:val="20"/>
        </w:rPr>
        <w:t xml:space="preserve">voor een periode langer dan </w:t>
      </w:r>
      <w:r w:rsidR="00E01B1F" w:rsidRPr="004E0938">
        <w:rPr>
          <w:szCs w:val="20"/>
        </w:rPr>
        <w:t>[</w:t>
      </w:r>
      <w:r w:rsidR="00E01B1F" w:rsidRPr="00062419">
        <w:rPr>
          <w:szCs w:val="20"/>
          <w:highlight w:val="yellow"/>
        </w:rPr>
        <w:t>(drie</w:t>
      </w:r>
      <w:r w:rsidRPr="00062419">
        <w:rPr>
          <w:szCs w:val="20"/>
          <w:highlight w:val="yellow"/>
        </w:rPr>
        <w:t xml:space="preserve"> (</w:t>
      </w:r>
      <w:r w:rsidR="00E01B1F" w:rsidRPr="00062419">
        <w:rPr>
          <w:szCs w:val="20"/>
          <w:highlight w:val="yellow"/>
        </w:rPr>
        <w:t>3</w:t>
      </w:r>
      <w:r w:rsidRPr="00062419">
        <w:rPr>
          <w:szCs w:val="20"/>
          <w:highlight w:val="yellow"/>
        </w:rPr>
        <w:t>) maanden)</w:t>
      </w:r>
      <w:r w:rsidR="00E01B1F" w:rsidRPr="004E0938">
        <w:rPr>
          <w:szCs w:val="20"/>
        </w:rPr>
        <w:t>]</w:t>
      </w:r>
      <w:r w:rsidRPr="004E0938">
        <w:rPr>
          <w:szCs w:val="20"/>
        </w:rPr>
        <w:t xml:space="preserve"> voor meer dan </w:t>
      </w:r>
      <w:r w:rsidR="00E01B1F" w:rsidRPr="004E0938">
        <w:rPr>
          <w:szCs w:val="20"/>
        </w:rPr>
        <w:t>[</w:t>
      </w:r>
      <w:r w:rsidRPr="00062419">
        <w:rPr>
          <w:szCs w:val="20"/>
          <w:highlight w:val="yellow"/>
        </w:rPr>
        <w:t>tachtig procent (80%)</w:t>
      </w:r>
      <w:r w:rsidR="00E01B1F" w:rsidRPr="004E0938">
        <w:rPr>
          <w:szCs w:val="20"/>
        </w:rPr>
        <w:t>]</w:t>
      </w:r>
      <w:r w:rsidRPr="004E0938">
        <w:rPr>
          <w:szCs w:val="20"/>
        </w:rPr>
        <w:t xml:space="preserve"> arbeidsongeschikt is</w:t>
      </w:r>
      <w:r w:rsidR="00E01B1F" w:rsidRPr="004E0938">
        <w:rPr>
          <w:szCs w:val="20"/>
        </w:rPr>
        <w:t xml:space="preserve"> voor het verrichten van</w:t>
      </w:r>
      <w:r w:rsidR="00D77034" w:rsidRPr="004E0938">
        <w:rPr>
          <w:szCs w:val="20"/>
        </w:rPr>
        <w:t xml:space="preserve"> zijn taken al</w:t>
      </w:r>
      <w:r w:rsidR="000E24A7">
        <w:rPr>
          <w:szCs w:val="20"/>
        </w:rPr>
        <w:t>s Bestuurder</w:t>
      </w:r>
      <w:r w:rsidR="002A4BFC">
        <w:rPr>
          <w:szCs w:val="20"/>
        </w:rPr>
        <w:t xml:space="preserve"> </w:t>
      </w:r>
      <w:r w:rsidR="00642500">
        <w:rPr>
          <w:szCs w:val="20"/>
        </w:rPr>
        <w:t xml:space="preserve">terwijl </w:t>
      </w:r>
      <w:r w:rsidR="007B5EFE">
        <w:rPr>
          <w:szCs w:val="20"/>
        </w:rPr>
        <w:t xml:space="preserve">de UBO of </w:t>
      </w:r>
      <w:r w:rsidR="002A4BFC">
        <w:rPr>
          <w:szCs w:val="20"/>
        </w:rPr>
        <w:t>Aandeelhouder</w:t>
      </w:r>
      <w:r w:rsidR="00D77034" w:rsidRPr="004E0938">
        <w:rPr>
          <w:szCs w:val="20"/>
        </w:rPr>
        <w:t xml:space="preserve"> hiertoe op grond van deze Overeenkomst </w:t>
      </w:r>
      <w:r w:rsidR="00642500">
        <w:rPr>
          <w:szCs w:val="20"/>
        </w:rPr>
        <w:t>(</w:t>
      </w:r>
      <w:r w:rsidR="00D77034" w:rsidRPr="004E0938">
        <w:rPr>
          <w:szCs w:val="20"/>
        </w:rPr>
        <w:t>of</w:t>
      </w:r>
      <w:r w:rsidR="00642500">
        <w:rPr>
          <w:szCs w:val="20"/>
        </w:rPr>
        <w:t xml:space="preserve"> een </w:t>
      </w:r>
      <w:r w:rsidR="00D77034" w:rsidRPr="004E0938">
        <w:rPr>
          <w:szCs w:val="20"/>
        </w:rPr>
        <w:t>managementovereenkomst</w:t>
      </w:r>
      <w:r w:rsidR="00642500">
        <w:rPr>
          <w:szCs w:val="20"/>
        </w:rPr>
        <w:t xml:space="preserve"> of arbeidsovereenkomst)</w:t>
      </w:r>
      <w:r w:rsidR="00D77034" w:rsidRPr="004E0938">
        <w:rPr>
          <w:szCs w:val="20"/>
        </w:rPr>
        <w:t xml:space="preserve"> </w:t>
      </w:r>
      <w:r w:rsidR="00616F83">
        <w:rPr>
          <w:szCs w:val="20"/>
        </w:rPr>
        <w:t xml:space="preserve">wel </w:t>
      </w:r>
      <w:r w:rsidR="00D77034" w:rsidRPr="004E0938">
        <w:rPr>
          <w:szCs w:val="20"/>
        </w:rPr>
        <w:t>verplicht zou zijn</w:t>
      </w:r>
      <w:r w:rsidRPr="004E0938">
        <w:rPr>
          <w:szCs w:val="20"/>
        </w:rPr>
        <w:t>;</w:t>
      </w:r>
    </w:p>
    <w:p w14:paraId="1CDF7835" w14:textId="39D491EB" w:rsidR="0033037C" w:rsidRPr="002E51A6" w:rsidRDefault="0033037C" w:rsidP="0033037C">
      <w:pPr>
        <w:pStyle w:val="Sublid111"/>
        <w:rPr>
          <w:szCs w:val="20"/>
        </w:rPr>
      </w:pPr>
      <w:r w:rsidRPr="002E51A6">
        <w:rPr>
          <w:szCs w:val="20"/>
        </w:rPr>
        <w:t>de Aandeelhouder</w:t>
      </w:r>
      <w:r>
        <w:rPr>
          <w:szCs w:val="20"/>
        </w:rPr>
        <w:t xml:space="preserve"> of zijn UBO</w:t>
      </w:r>
      <w:r w:rsidRPr="002E51A6">
        <w:rPr>
          <w:szCs w:val="20"/>
        </w:rPr>
        <w:t xml:space="preserve"> aftreedt of niet beschikbaar is als Bestuurder terwijl de Aandeelhouder of zijn</w:t>
      </w:r>
      <w:r>
        <w:rPr>
          <w:szCs w:val="20"/>
        </w:rPr>
        <w:t xml:space="preserve"> UBO </w:t>
      </w:r>
      <w:r w:rsidRPr="002E51A6">
        <w:rPr>
          <w:szCs w:val="20"/>
        </w:rPr>
        <w:t xml:space="preserve">hiertoe op grond van deze Overeenkomst </w:t>
      </w:r>
      <w:r>
        <w:rPr>
          <w:szCs w:val="20"/>
        </w:rPr>
        <w:t>(</w:t>
      </w:r>
      <w:r w:rsidRPr="002E51A6">
        <w:rPr>
          <w:szCs w:val="20"/>
        </w:rPr>
        <w:t xml:space="preserve">of </w:t>
      </w:r>
      <w:r>
        <w:rPr>
          <w:szCs w:val="20"/>
        </w:rPr>
        <w:t>een m</w:t>
      </w:r>
      <w:r w:rsidRPr="002E51A6">
        <w:rPr>
          <w:szCs w:val="20"/>
        </w:rPr>
        <w:t>anagementovereenkomst</w:t>
      </w:r>
      <w:r>
        <w:rPr>
          <w:szCs w:val="20"/>
        </w:rPr>
        <w:t xml:space="preserve"> of arbeidsovereenkomst) </w:t>
      </w:r>
      <w:r w:rsidRPr="002E51A6">
        <w:rPr>
          <w:szCs w:val="20"/>
        </w:rPr>
        <w:t>wel verplicht zou zijn;</w:t>
      </w:r>
    </w:p>
    <w:p w14:paraId="6BBD2E21" w14:textId="0E025693" w:rsidR="003A01E0" w:rsidRPr="002E51A6" w:rsidRDefault="003A01E0" w:rsidP="003A01E0">
      <w:pPr>
        <w:pStyle w:val="Sublid111"/>
        <w:rPr>
          <w:szCs w:val="20"/>
        </w:rPr>
      </w:pPr>
      <w:r w:rsidRPr="002E51A6">
        <w:rPr>
          <w:szCs w:val="20"/>
        </w:rPr>
        <w:t>de Aandeelhouder of zijn</w:t>
      </w:r>
      <w:r>
        <w:rPr>
          <w:szCs w:val="20"/>
        </w:rPr>
        <w:t xml:space="preserve"> UBO </w:t>
      </w:r>
      <w:r w:rsidRPr="002E51A6">
        <w:rPr>
          <w:szCs w:val="20"/>
        </w:rPr>
        <w:t xml:space="preserve">failliet is verklaard of een aanvraag voor diens faillissement is ingediend, en/of de Wet Schuldsanering Natuurlijke Personen op de Aandeelhouder of zijn </w:t>
      </w:r>
      <w:r>
        <w:rPr>
          <w:szCs w:val="20"/>
        </w:rPr>
        <w:t xml:space="preserve">UBO </w:t>
      </w:r>
      <w:r w:rsidRPr="002E51A6">
        <w:rPr>
          <w:szCs w:val="20"/>
        </w:rPr>
        <w:t>van toepassing wordt verklaard, en/of een Aandeelhouder of zijn</w:t>
      </w:r>
      <w:r>
        <w:rPr>
          <w:szCs w:val="20"/>
        </w:rPr>
        <w:t xml:space="preserve"> UBO </w:t>
      </w:r>
      <w:r w:rsidRPr="002E51A6">
        <w:rPr>
          <w:szCs w:val="20"/>
        </w:rPr>
        <w:t xml:space="preserve">de schuldeisers een </w:t>
      </w:r>
      <w:r w:rsidR="005279F1">
        <w:rPr>
          <w:szCs w:val="20"/>
        </w:rPr>
        <w:t>schulden</w:t>
      </w:r>
      <w:r w:rsidRPr="002E51A6">
        <w:rPr>
          <w:szCs w:val="20"/>
        </w:rPr>
        <w:t xml:space="preserve">akkoord aanbiedt, en/of de Aandeelhouder of zijn </w:t>
      </w:r>
      <w:r>
        <w:rPr>
          <w:szCs w:val="20"/>
        </w:rPr>
        <w:t xml:space="preserve">UBO </w:t>
      </w:r>
      <w:r w:rsidRPr="002E51A6">
        <w:rPr>
          <w:szCs w:val="20"/>
        </w:rPr>
        <w:t>om uitstel van betaling (surséance) heeft verzocht of uitstel van betaling heeft verkregen;</w:t>
      </w:r>
    </w:p>
    <w:p w14:paraId="791EC96D" w14:textId="344ADAF5" w:rsidR="00760967" w:rsidRPr="00FB1785" w:rsidRDefault="00633370" w:rsidP="00760967">
      <w:pPr>
        <w:pStyle w:val="Sublid111"/>
        <w:rPr>
          <w:szCs w:val="20"/>
        </w:rPr>
      </w:pPr>
      <w:r>
        <w:rPr>
          <w:szCs w:val="20"/>
        </w:rPr>
        <w:t>er executoriaal beslag op de Aandelen van de Aandeelhouder wordt gelegd, of executoriaal beslag op een groot deel van de (</w:t>
      </w:r>
      <w:proofErr w:type="spellStart"/>
      <w:r>
        <w:rPr>
          <w:szCs w:val="20"/>
        </w:rPr>
        <w:t>bedrijfs</w:t>
      </w:r>
      <w:proofErr w:type="spellEnd"/>
      <w:r>
        <w:rPr>
          <w:szCs w:val="20"/>
        </w:rPr>
        <w:t>)middelen van de Aandeelhouder, dan wel het verlies door een</w:t>
      </w:r>
      <w:r w:rsidR="00235C38">
        <w:rPr>
          <w:szCs w:val="20"/>
        </w:rPr>
        <w:t xml:space="preserve"> Aandeelhouder of zijn UBO </w:t>
      </w:r>
      <w:r>
        <w:rPr>
          <w:szCs w:val="20"/>
        </w:rPr>
        <w:t>van</w:t>
      </w:r>
      <w:r w:rsidR="00303633">
        <w:rPr>
          <w:szCs w:val="20"/>
        </w:rPr>
        <w:t xml:space="preserve"> </w:t>
      </w:r>
      <w:r>
        <w:rPr>
          <w:szCs w:val="20"/>
        </w:rPr>
        <w:t>het vrije beheer over zijn vermogen</w:t>
      </w:r>
      <w:r w:rsidR="00760967" w:rsidRPr="00FB1785">
        <w:rPr>
          <w:szCs w:val="20"/>
        </w:rPr>
        <w:t>;</w:t>
      </w:r>
    </w:p>
    <w:p w14:paraId="6F6569A6" w14:textId="16199C30" w:rsidR="00633370" w:rsidRDefault="0047108B" w:rsidP="00AF2599">
      <w:pPr>
        <w:pStyle w:val="Sublid111"/>
        <w:rPr>
          <w:szCs w:val="20"/>
        </w:rPr>
      </w:pPr>
      <w:r w:rsidRPr="0047108B">
        <w:rPr>
          <w:szCs w:val="20"/>
        </w:rPr>
        <w:t>[</w:t>
      </w:r>
      <w:r w:rsidRPr="0047108B">
        <w:rPr>
          <w:szCs w:val="20"/>
          <w:highlight w:val="yellow"/>
        </w:rPr>
        <w:t>OPTIE 1</w:t>
      </w:r>
      <w:r w:rsidRPr="0047108B">
        <w:rPr>
          <w:szCs w:val="20"/>
        </w:rPr>
        <w:t xml:space="preserve">: </w:t>
      </w:r>
      <w:r w:rsidR="00F239C3" w:rsidRPr="0047108B">
        <w:rPr>
          <w:szCs w:val="20"/>
        </w:rPr>
        <w:t xml:space="preserve">de </w:t>
      </w:r>
      <w:r w:rsidR="006C7176" w:rsidRPr="0047108B">
        <w:rPr>
          <w:szCs w:val="20"/>
        </w:rPr>
        <w:t xml:space="preserve">aandelen in het kapitaal van de Aandeelhouder niet meer 100% </w:t>
      </w:r>
      <w:r w:rsidR="00411097">
        <w:rPr>
          <w:szCs w:val="20"/>
        </w:rPr>
        <w:t xml:space="preserve">(direct of indirect) </w:t>
      </w:r>
      <w:r w:rsidR="006C7176" w:rsidRPr="0047108B">
        <w:rPr>
          <w:szCs w:val="20"/>
        </w:rPr>
        <w:t>gehouden worden door de betreffende UBO</w:t>
      </w:r>
      <w:r w:rsidR="006A6BA9" w:rsidRPr="0047108B">
        <w:rPr>
          <w:szCs w:val="20"/>
        </w:rPr>
        <w:t xml:space="preserve"> en/of de UBO niet meer de enig bestuurder is van de betreffende Aandeelhouder</w:t>
      </w:r>
      <w:r w:rsidR="002C0F73">
        <w:rPr>
          <w:szCs w:val="20"/>
        </w:rPr>
        <w:t>]</w:t>
      </w:r>
      <w:r w:rsidR="006A6BA9" w:rsidRPr="0047108B">
        <w:rPr>
          <w:szCs w:val="20"/>
        </w:rPr>
        <w:t>;</w:t>
      </w:r>
      <w:r w:rsidRPr="0047108B">
        <w:rPr>
          <w:szCs w:val="20"/>
        </w:rPr>
        <w:t xml:space="preserve"> [</w:t>
      </w:r>
      <w:r w:rsidRPr="0047108B">
        <w:rPr>
          <w:szCs w:val="20"/>
          <w:highlight w:val="yellow"/>
        </w:rPr>
        <w:t>OPTIE 2</w:t>
      </w:r>
      <w:r w:rsidRPr="0047108B">
        <w:rPr>
          <w:szCs w:val="20"/>
        </w:rPr>
        <w:t xml:space="preserve">: </w:t>
      </w:r>
      <w:r w:rsidR="00633370" w:rsidRPr="0047108B">
        <w:rPr>
          <w:szCs w:val="20"/>
        </w:rPr>
        <w:t>de Zeggenschap in de Aandeelhouder wijzigt</w:t>
      </w:r>
      <w:r w:rsidR="00A64F5E">
        <w:rPr>
          <w:szCs w:val="20"/>
        </w:rPr>
        <w:t>]</w:t>
      </w:r>
      <w:r w:rsidR="00633370" w:rsidRPr="0047108B">
        <w:rPr>
          <w:szCs w:val="20"/>
        </w:rPr>
        <w:t>;</w:t>
      </w:r>
    </w:p>
    <w:p w14:paraId="1BE6B844" w14:textId="7035C146" w:rsidR="00E01B1F" w:rsidRPr="00FB1785" w:rsidRDefault="00E01B1F" w:rsidP="00E01B1F">
      <w:pPr>
        <w:pStyle w:val="Sublid111"/>
        <w:rPr>
          <w:szCs w:val="20"/>
        </w:rPr>
      </w:pPr>
      <w:r w:rsidRPr="00FB1785">
        <w:rPr>
          <w:szCs w:val="20"/>
        </w:rPr>
        <w:t>de Aandeelhouder als gevolg van een juridische fusie of splitsing ophoudt te bestaan alsmede als de aandeelhoudersrechtpersoon wordt ontbonden</w:t>
      </w:r>
      <w:r w:rsidR="0070606A">
        <w:rPr>
          <w:szCs w:val="20"/>
        </w:rPr>
        <w:t xml:space="preserve"> [</w:t>
      </w:r>
      <w:r w:rsidR="0070606A" w:rsidRPr="0070606A">
        <w:rPr>
          <w:szCs w:val="20"/>
          <w:highlight w:val="yellow"/>
        </w:rPr>
        <w:t>OPTIE</w:t>
      </w:r>
      <w:r w:rsidR="0070606A">
        <w:rPr>
          <w:szCs w:val="20"/>
        </w:rPr>
        <w:t xml:space="preserve">: </w:t>
      </w:r>
      <w:r w:rsidR="005A56C7">
        <w:rPr>
          <w:szCs w:val="20"/>
        </w:rPr>
        <w:t xml:space="preserve">tenzij de UBO </w:t>
      </w:r>
      <w:r w:rsidR="00E537FD">
        <w:rPr>
          <w:szCs w:val="20"/>
        </w:rPr>
        <w:t>direct of indirect Zeggenschap houdt over de betreffende Aandelen</w:t>
      </w:r>
      <w:r w:rsidR="0070606A">
        <w:rPr>
          <w:szCs w:val="20"/>
        </w:rPr>
        <w:t>]</w:t>
      </w:r>
      <w:r w:rsidRPr="00FB1785">
        <w:rPr>
          <w:szCs w:val="20"/>
        </w:rPr>
        <w:t>;</w:t>
      </w:r>
    </w:p>
    <w:p w14:paraId="7D37D44D" w14:textId="15A49F59" w:rsidR="00E01B1F" w:rsidRPr="00FB1785" w:rsidRDefault="00E01B1F" w:rsidP="00E01B1F">
      <w:pPr>
        <w:pStyle w:val="Sublid111"/>
        <w:rPr>
          <w:szCs w:val="20"/>
        </w:rPr>
      </w:pPr>
      <w:r w:rsidRPr="00FB1785">
        <w:rPr>
          <w:szCs w:val="20"/>
        </w:rPr>
        <w:t>de ontbinding van enige huwelijks</w:t>
      </w:r>
      <w:r w:rsidR="002A4BFC">
        <w:rPr>
          <w:szCs w:val="20"/>
        </w:rPr>
        <w:t>goederengemeenschap waarin de</w:t>
      </w:r>
      <w:r w:rsidR="009B0249">
        <w:rPr>
          <w:szCs w:val="20"/>
        </w:rPr>
        <w:t xml:space="preserve"> Aandeelhouder of zijn UBO </w:t>
      </w:r>
      <w:r w:rsidRPr="00FB1785">
        <w:rPr>
          <w:szCs w:val="20"/>
        </w:rPr>
        <w:t>gerechtigd is, en de b</w:t>
      </w:r>
      <w:r w:rsidR="00437E4B">
        <w:rPr>
          <w:szCs w:val="20"/>
        </w:rPr>
        <w:t xml:space="preserve">innen die gemeenschap gevallen </w:t>
      </w:r>
      <w:r w:rsidR="00096E7C">
        <w:rPr>
          <w:szCs w:val="20"/>
        </w:rPr>
        <w:t>a</w:t>
      </w:r>
      <w:r w:rsidRPr="00FB1785">
        <w:rPr>
          <w:szCs w:val="20"/>
        </w:rPr>
        <w:t>andelen</w:t>
      </w:r>
      <w:r w:rsidR="00437E4B">
        <w:rPr>
          <w:szCs w:val="20"/>
        </w:rPr>
        <w:t xml:space="preserve"> die (direct of indirect) een belang houden in de Vennootschap</w:t>
      </w:r>
      <w:r w:rsidRPr="00FB1785">
        <w:rPr>
          <w:szCs w:val="20"/>
        </w:rPr>
        <w:t xml:space="preserve"> niet alle binnen negen (9) maanden aan de </w:t>
      </w:r>
      <w:r w:rsidR="00096E7C">
        <w:rPr>
          <w:szCs w:val="20"/>
        </w:rPr>
        <w:t xml:space="preserve">Aandeelhouder of zijn UBO </w:t>
      </w:r>
      <w:r w:rsidRPr="00FB1785">
        <w:rPr>
          <w:szCs w:val="20"/>
        </w:rPr>
        <w:t>zijn toebedeeld;</w:t>
      </w:r>
      <w:r w:rsidR="00C8137E" w:rsidRPr="00FB1785">
        <w:rPr>
          <w:szCs w:val="20"/>
        </w:rPr>
        <w:t xml:space="preserve"> en/of</w:t>
      </w:r>
      <w:r w:rsidR="003C75C9">
        <w:rPr>
          <w:szCs w:val="20"/>
        </w:rPr>
        <w:t xml:space="preserve"> indien</w:t>
      </w:r>
    </w:p>
    <w:p w14:paraId="22045F42" w14:textId="55900841" w:rsidR="004D2CE5" w:rsidRPr="002E51A6" w:rsidRDefault="004D2CE5" w:rsidP="004D2CE5">
      <w:pPr>
        <w:pStyle w:val="Sublid111"/>
        <w:rPr>
          <w:szCs w:val="20"/>
        </w:rPr>
      </w:pPr>
      <w:r w:rsidRPr="002E51A6">
        <w:rPr>
          <w:szCs w:val="20"/>
        </w:rPr>
        <w:t>de Aandeelhouder</w:t>
      </w:r>
      <w:r>
        <w:rPr>
          <w:szCs w:val="20"/>
        </w:rPr>
        <w:t xml:space="preserve"> of zijn UBO</w:t>
      </w:r>
      <w:r w:rsidRPr="002E51A6">
        <w:rPr>
          <w:szCs w:val="20"/>
        </w:rPr>
        <w:t xml:space="preserve"> (in hoedanigheid als Aandeelhouder of Bestuurder) inbreuk maakt op deze Overeenkomst, Statuten, </w:t>
      </w:r>
      <w:r>
        <w:rPr>
          <w:szCs w:val="20"/>
        </w:rPr>
        <w:t>m</w:t>
      </w:r>
      <w:r w:rsidRPr="002E51A6">
        <w:rPr>
          <w:szCs w:val="20"/>
        </w:rPr>
        <w:t>anagementovereenkomst</w:t>
      </w:r>
      <w:r>
        <w:rPr>
          <w:szCs w:val="20"/>
        </w:rPr>
        <w:t xml:space="preserve">, arbeidsovereenkomst </w:t>
      </w:r>
      <w:r w:rsidRPr="002E51A6">
        <w:rPr>
          <w:szCs w:val="20"/>
        </w:rPr>
        <w:t>of de wet</w:t>
      </w:r>
      <w:r w:rsidR="0070606A">
        <w:rPr>
          <w:szCs w:val="20"/>
        </w:rPr>
        <w:t xml:space="preserve">, behoudens indien en voor zover de inbreuk nog te herstellen is, in welk geval de Aandeelhouder of zijn UBO eerst </w:t>
      </w:r>
      <w:r w:rsidRPr="002E51A6">
        <w:rPr>
          <w:szCs w:val="20"/>
        </w:rPr>
        <w:t>daartoe schriftelijk in gebreke</w:t>
      </w:r>
      <w:r w:rsidR="0070606A">
        <w:rPr>
          <w:szCs w:val="20"/>
        </w:rPr>
        <w:t xml:space="preserve"> dien</w:t>
      </w:r>
      <w:r w:rsidR="003C75C9">
        <w:rPr>
          <w:szCs w:val="20"/>
        </w:rPr>
        <w:t xml:space="preserve">en </w:t>
      </w:r>
      <w:r w:rsidRPr="002E51A6">
        <w:rPr>
          <w:szCs w:val="20"/>
        </w:rPr>
        <w:t xml:space="preserve">te </w:t>
      </w:r>
      <w:r w:rsidR="003C75C9">
        <w:rPr>
          <w:szCs w:val="20"/>
        </w:rPr>
        <w:t xml:space="preserve">zijn </w:t>
      </w:r>
      <w:r w:rsidRPr="002E51A6">
        <w:rPr>
          <w:szCs w:val="20"/>
        </w:rPr>
        <w:t>gesteld</w:t>
      </w:r>
      <w:r w:rsidR="003C75C9">
        <w:rPr>
          <w:szCs w:val="20"/>
        </w:rPr>
        <w:t xml:space="preserve"> en de </w:t>
      </w:r>
      <w:r w:rsidRPr="002E51A6">
        <w:rPr>
          <w:szCs w:val="20"/>
        </w:rPr>
        <w:t>inbreuk niet binnen een termijn van veertien (14) dagen</w:t>
      </w:r>
      <w:r w:rsidR="0070606A">
        <w:rPr>
          <w:szCs w:val="20"/>
        </w:rPr>
        <w:t xml:space="preserve"> na ontvangst van de ingebrekestelling is </w:t>
      </w:r>
      <w:r w:rsidRPr="002E51A6">
        <w:rPr>
          <w:szCs w:val="20"/>
        </w:rPr>
        <w:t>herstel</w:t>
      </w:r>
      <w:r w:rsidR="0070606A">
        <w:rPr>
          <w:szCs w:val="20"/>
        </w:rPr>
        <w:t>d</w:t>
      </w:r>
      <w:r w:rsidRPr="002E51A6">
        <w:rPr>
          <w:szCs w:val="20"/>
        </w:rPr>
        <w:t>.</w:t>
      </w:r>
    </w:p>
    <w:p w14:paraId="0A7BC2F2" w14:textId="674F37CD" w:rsidR="00BA6DCE" w:rsidRPr="00FB1785" w:rsidRDefault="00BA6DCE" w:rsidP="00BA6DCE">
      <w:pPr>
        <w:pStyle w:val="Artikellid11"/>
        <w:rPr>
          <w:szCs w:val="20"/>
        </w:rPr>
      </w:pPr>
      <w:bookmarkStart w:id="14" w:name="_Ref36815765"/>
      <w:r w:rsidRPr="00FB1785">
        <w:rPr>
          <w:szCs w:val="20"/>
        </w:rPr>
        <w:t xml:space="preserve">Zodra ten aanzien van een Aandeelhouder sprake is van één of meer van de in Artikel </w:t>
      </w:r>
      <w:r w:rsidRPr="00FB1785">
        <w:rPr>
          <w:szCs w:val="20"/>
        </w:rPr>
        <w:fldChar w:fldCharType="begin"/>
      </w:r>
      <w:r w:rsidRPr="00FB1785">
        <w:rPr>
          <w:szCs w:val="20"/>
        </w:rPr>
        <w:instrText xml:space="preserve"> REF _Ref36562433 \r \h  \* MERGEFORMAT </w:instrText>
      </w:r>
      <w:r w:rsidRPr="00FB1785">
        <w:rPr>
          <w:szCs w:val="20"/>
        </w:rPr>
      </w:r>
      <w:r w:rsidRPr="00FB1785">
        <w:rPr>
          <w:szCs w:val="20"/>
        </w:rPr>
        <w:fldChar w:fldCharType="separate"/>
      </w:r>
      <w:r>
        <w:rPr>
          <w:szCs w:val="20"/>
        </w:rPr>
        <w:t>10.1</w:t>
      </w:r>
      <w:r w:rsidRPr="00FB1785">
        <w:rPr>
          <w:szCs w:val="20"/>
        </w:rPr>
        <w:fldChar w:fldCharType="end"/>
      </w:r>
      <w:r w:rsidRPr="00FB1785">
        <w:rPr>
          <w:szCs w:val="20"/>
        </w:rPr>
        <w:t xml:space="preserve"> vermelde gevallen</w:t>
      </w:r>
      <w:r>
        <w:rPr>
          <w:szCs w:val="20"/>
        </w:rPr>
        <w:t xml:space="preserve"> (in dit artikel de “</w:t>
      </w:r>
      <w:r w:rsidRPr="000266FA">
        <w:rPr>
          <w:b/>
          <w:szCs w:val="20"/>
        </w:rPr>
        <w:t>Gebeurtenis</w:t>
      </w:r>
      <w:r>
        <w:rPr>
          <w:szCs w:val="20"/>
        </w:rPr>
        <w:t>”)</w:t>
      </w:r>
      <w:r w:rsidRPr="00FB1785">
        <w:rPr>
          <w:szCs w:val="20"/>
        </w:rPr>
        <w:t xml:space="preserve">, dan is de </w:t>
      </w:r>
      <w:r>
        <w:rPr>
          <w:szCs w:val="20"/>
        </w:rPr>
        <w:t>des</w:t>
      </w:r>
      <w:r w:rsidRPr="00FB1785">
        <w:rPr>
          <w:szCs w:val="20"/>
        </w:rPr>
        <w:t>betreffende Aandeelhouder verplicht</w:t>
      </w:r>
      <w:r>
        <w:rPr>
          <w:szCs w:val="20"/>
        </w:rPr>
        <w:t xml:space="preserve"> d</w:t>
      </w:r>
      <w:r w:rsidRPr="00FB1785">
        <w:rPr>
          <w:szCs w:val="20"/>
        </w:rPr>
        <w:t>e</w:t>
      </w:r>
      <w:r>
        <w:rPr>
          <w:szCs w:val="20"/>
        </w:rPr>
        <w:t xml:space="preserve"> andere</w:t>
      </w:r>
      <w:r w:rsidRPr="00FB1785">
        <w:rPr>
          <w:szCs w:val="20"/>
        </w:rPr>
        <w:t xml:space="preserve"> Partijen</w:t>
      </w:r>
      <w:r>
        <w:rPr>
          <w:szCs w:val="20"/>
        </w:rPr>
        <w:t xml:space="preserve"> </w:t>
      </w:r>
      <w:r w:rsidR="00CC7D95">
        <w:rPr>
          <w:szCs w:val="20"/>
        </w:rPr>
        <w:t xml:space="preserve">daarvan direct </w:t>
      </w:r>
      <w:r>
        <w:rPr>
          <w:szCs w:val="20"/>
        </w:rPr>
        <w:t xml:space="preserve">schriftelijk in kennis te stellen </w:t>
      </w:r>
      <w:r w:rsidR="008A47A4">
        <w:rPr>
          <w:szCs w:val="20"/>
        </w:rPr>
        <w:t>(de “</w:t>
      </w:r>
      <w:r w:rsidR="008A47A4" w:rsidRPr="008A47A4">
        <w:rPr>
          <w:b/>
          <w:bCs/>
          <w:szCs w:val="20"/>
        </w:rPr>
        <w:t>Kennisgeving</w:t>
      </w:r>
      <w:r w:rsidR="008A47A4">
        <w:rPr>
          <w:szCs w:val="20"/>
        </w:rPr>
        <w:t xml:space="preserve">”) </w:t>
      </w:r>
      <w:r w:rsidRPr="00FB1785">
        <w:rPr>
          <w:szCs w:val="20"/>
        </w:rPr>
        <w:t xml:space="preserve">en constitueert de </w:t>
      </w:r>
      <w:r>
        <w:rPr>
          <w:szCs w:val="20"/>
        </w:rPr>
        <w:t>G</w:t>
      </w:r>
      <w:r w:rsidRPr="00FB1785">
        <w:rPr>
          <w:szCs w:val="20"/>
        </w:rPr>
        <w:t xml:space="preserve">ebeurtenis de voor aanvaarding vatbare aanbieding </w:t>
      </w:r>
      <w:r>
        <w:rPr>
          <w:szCs w:val="20"/>
        </w:rPr>
        <w:t xml:space="preserve">van de door hem gehouden Aandelen aan de overige Aandeelhouders. Voorts </w:t>
      </w:r>
      <w:r w:rsidRPr="00FB1785">
        <w:rPr>
          <w:szCs w:val="20"/>
        </w:rPr>
        <w:t>zal de desbetreffende Aandeelhouder</w:t>
      </w:r>
      <w:r>
        <w:rPr>
          <w:szCs w:val="20"/>
        </w:rPr>
        <w:t xml:space="preserve">, voor zover benoemd tot Bestuurder, per het moment van de Gebeurtenis automatisch </w:t>
      </w:r>
      <w:r w:rsidRPr="00FB1785">
        <w:rPr>
          <w:szCs w:val="20"/>
        </w:rPr>
        <w:t>geschorst</w:t>
      </w:r>
      <w:r>
        <w:rPr>
          <w:szCs w:val="20"/>
        </w:rPr>
        <w:t xml:space="preserve"> zijn</w:t>
      </w:r>
      <w:r w:rsidRPr="00FB1785">
        <w:rPr>
          <w:szCs w:val="20"/>
        </w:rPr>
        <w:t xml:space="preserve"> als lid van het Bestuur en </w:t>
      </w:r>
      <w:r w:rsidRPr="00FB1785">
        <w:rPr>
          <w:szCs w:val="20"/>
        </w:rPr>
        <w:lastRenderedPageBreak/>
        <w:t xml:space="preserve">is het stemrecht van de Aandeelhouder op de door hem gehouden Aandelen opgeschort, evenals het recht van de Aandeelhouder om uitkeringen </w:t>
      </w:r>
      <w:r>
        <w:rPr>
          <w:szCs w:val="20"/>
        </w:rPr>
        <w:t xml:space="preserve">op zijn Aandelen </w:t>
      </w:r>
      <w:r w:rsidRPr="00FB1785">
        <w:rPr>
          <w:szCs w:val="20"/>
        </w:rPr>
        <w:t>te ontvangen.</w:t>
      </w:r>
    </w:p>
    <w:p w14:paraId="7603A3AE" w14:textId="3BCCCD45" w:rsidR="00556084" w:rsidRDefault="00556084" w:rsidP="00556084">
      <w:pPr>
        <w:pStyle w:val="Artikellid11"/>
        <w:rPr>
          <w:szCs w:val="20"/>
        </w:rPr>
      </w:pPr>
      <w:bookmarkStart w:id="15" w:name="_Ref155781197"/>
      <w:bookmarkStart w:id="16" w:name="_Ref36803159"/>
      <w:bookmarkEnd w:id="14"/>
      <w:r w:rsidRPr="005E0D00">
        <w:rPr>
          <w:szCs w:val="20"/>
        </w:rPr>
        <w:t xml:space="preserve">De andere Aandeelhouders hebben, zulks naar </w:t>
      </w:r>
      <w:r>
        <w:rPr>
          <w:szCs w:val="20"/>
        </w:rPr>
        <w:t>rato van ieders respectieve</w:t>
      </w:r>
      <w:r w:rsidRPr="005E0D00">
        <w:rPr>
          <w:szCs w:val="20"/>
        </w:rPr>
        <w:t xml:space="preserve"> belang in Aandelen, het recht (maar niet de plicht) om de overeenkomstig Artikel </w:t>
      </w:r>
      <w:r>
        <w:rPr>
          <w:szCs w:val="20"/>
        </w:rPr>
        <w:fldChar w:fldCharType="begin"/>
      </w:r>
      <w:r>
        <w:rPr>
          <w:szCs w:val="20"/>
        </w:rPr>
        <w:instrText xml:space="preserve"> REF _Ref36815765 \r \h </w:instrText>
      </w:r>
      <w:r>
        <w:rPr>
          <w:szCs w:val="20"/>
        </w:rPr>
      </w:r>
      <w:r>
        <w:rPr>
          <w:szCs w:val="20"/>
        </w:rPr>
        <w:fldChar w:fldCharType="separate"/>
      </w:r>
      <w:r>
        <w:rPr>
          <w:szCs w:val="20"/>
        </w:rPr>
        <w:t>10.2</w:t>
      </w:r>
      <w:r>
        <w:rPr>
          <w:szCs w:val="20"/>
        </w:rPr>
        <w:fldChar w:fldCharType="end"/>
      </w:r>
      <w:r>
        <w:rPr>
          <w:szCs w:val="20"/>
        </w:rPr>
        <w:t xml:space="preserve"> </w:t>
      </w:r>
      <w:r w:rsidRPr="005E0D00">
        <w:rPr>
          <w:szCs w:val="20"/>
        </w:rPr>
        <w:t>aangeboden Aandelen over te nemen voor een – bij levering te betalen – koopprijs die gelijk is aan</w:t>
      </w:r>
      <w:r>
        <w:rPr>
          <w:szCs w:val="20"/>
        </w:rPr>
        <w:t xml:space="preserve"> </w:t>
      </w:r>
      <w:r w:rsidRPr="00556084">
        <w:rPr>
          <w:szCs w:val="20"/>
          <w:highlight w:val="yellow"/>
        </w:rPr>
        <w:t>[@]%</w:t>
      </w:r>
      <w:r w:rsidRPr="005E0D00">
        <w:rPr>
          <w:szCs w:val="20"/>
        </w:rPr>
        <w:t xml:space="preserve"> (zegge: </w:t>
      </w:r>
      <w:r>
        <w:rPr>
          <w:szCs w:val="20"/>
        </w:rPr>
        <w:t>[</w:t>
      </w:r>
      <w:r w:rsidRPr="00556084">
        <w:rPr>
          <w:szCs w:val="20"/>
          <w:highlight w:val="yellow"/>
        </w:rPr>
        <w:t>@</w:t>
      </w:r>
      <w:r>
        <w:rPr>
          <w:szCs w:val="20"/>
        </w:rPr>
        <w:t xml:space="preserve">] </w:t>
      </w:r>
      <w:r w:rsidRPr="005E0D00">
        <w:rPr>
          <w:szCs w:val="20"/>
        </w:rPr>
        <w:t>procent)</w:t>
      </w:r>
      <w:r>
        <w:rPr>
          <w:szCs w:val="20"/>
        </w:rPr>
        <w:t xml:space="preserve"> van</w:t>
      </w:r>
      <w:r w:rsidRPr="005E0D00">
        <w:rPr>
          <w:szCs w:val="20"/>
        </w:rPr>
        <w:t xml:space="preserve"> de marktwaarde van de Aandelen</w:t>
      </w:r>
      <w:r>
        <w:rPr>
          <w:szCs w:val="20"/>
        </w:rPr>
        <w:t xml:space="preserve"> (die bepaald zal worden overeenkomstig </w:t>
      </w:r>
      <w:r w:rsidR="00357F0A">
        <w:rPr>
          <w:szCs w:val="20"/>
        </w:rPr>
        <w:t>A</w:t>
      </w:r>
      <w:r>
        <w:rPr>
          <w:szCs w:val="20"/>
        </w:rPr>
        <w:t>rtikel</w:t>
      </w:r>
      <w:r w:rsidR="00357F0A">
        <w:rPr>
          <w:szCs w:val="20"/>
        </w:rPr>
        <w:t xml:space="preserve"> </w:t>
      </w:r>
      <w:r w:rsidR="00357F0A">
        <w:rPr>
          <w:szCs w:val="20"/>
        </w:rPr>
        <w:fldChar w:fldCharType="begin"/>
      </w:r>
      <w:r w:rsidR="00357F0A">
        <w:rPr>
          <w:szCs w:val="20"/>
        </w:rPr>
        <w:instrText xml:space="preserve"> REF _Ref149835860 \r \h </w:instrText>
      </w:r>
      <w:r w:rsidR="00357F0A">
        <w:rPr>
          <w:szCs w:val="20"/>
        </w:rPr>
      </w:r>
      <w:r w:rsidR="00357F0A">
        <w:rPr>
          <w:szCs w:val="20"/>
        </w:rPr>
        <w:fldChar w:fldCharType="separate"/>
      </w:r>
      <w:r w:rsidR="00357F0A">
        <w:rPr>
          <w:szCs w:val="20"/>
        </w:rPr>
        <w:t>10.4</w:t>
      </w:r>
      <w:r w:rsidR="00357F0A">
        <w:rPr>
          <w:szCs w:val="20"/>
        </w:rPr>
        <w:fldChar w:fldCharType="end"/>
      </w:r>
      <w:r w:rsidR="009F234B">
        <w:rPr>
          <w:szCs w:val="20"/>
        </w:rPr>
        <w:t>)</w:t>
      </w:r>
      <w:r w:rsidR="00357F0A">
        <w:rPr>
          <w:szCs w:val="20"/>
        </w:rPr>
        <w:t xml:space="preserve">. </w:t>
      </w:r>
      <w:bookmarkEnd w:id="15"/>
      <w:r w:rsidRPr="00FB1785">
        <w:rPr>
          <w:szCs w:val="20"/>
        </w:rPr>
        <w:t xml:space="preserve">Het staat elke Aandeelhouder vrij niet te reflecteren </w:t>
      </w:r>
      <w:r>
        <w:rPr>
          <w:szCs w:val="20"/>
        </w:rPr>
        <w:t>op de aangeboden Aandelen</w:t>
      </w:r>
      <w:r w:rsidRPr="00FB1785">
        <w:rPr>
          <w:szCs w:val="20"/>
        </w:rPr>
        <w:t xml:space="preserve">. Indien een Aandeelhouder besluit </w:t>
      </w:r>
      <w:r>
        <w:rPr>
          <w:szCs w:val="20"/>
        </w:rPr>
        <w:t xml:space="preserve">geen </w:t>
      </w:r>
      <w:r w:rsidRPr="00FB1785">
        <w:rPr>
          <w:szCs w:val="20"/>
        </w:rPr>
        <w:t>Aandelen</w:t>
      </w:r>
      <w:r>
        <w:rPr>
          <w:szCs w:val="20"/>
        </w:rPr>
        <w:t xml:space="preserve"> over </w:t>
      </w:r>
      <w:r w:rsidRPr="00FB1785">
        <w:rPr>
          <w:szCs w:val="20"/>
        </w:rPr>
        <w:t xml:space="preserve">te nemen (of minder Aandelen </w:t>
      </w:r>
      <w:r>
        <w:rPr>
          <w:szCs w:val="20"/>
        </w:rPr>
        <w:t xml:space="preserve">over </w:t>
      </w:r>
      <w:r w:rsidRPr="00FB1785">
        <w:rPr>
          <w:szCs w:val="20"/>
        </w:rPr>
        <w:t xml:space="preserve">te nemen dan </w:t>
      </w:r>
      <w:r>
        <w:rPr>
          <w:szCs w:val="20"/>
        </w:rPr>
        <w:t xml:space="preserve">waar hij </w:t>
      </w:r>
      <w:r w:rsidRPr="00FB1785">
        <w:rPr>
          <w:szCs w:val="20"/>
        </w:rPr>
        <w:t xml:space="preserve">uit hoofde van dit </w:t>
      </w:r>
      <w:r>
        <w:rPr>
          <w:szCs w:val="20"/>
        </w:rPr>
        <w:t>Artikel recht op heeft), dan hebben</w:t>
      </w:r>
      <w:r w:rsidRPr="00FB1785">
        <w:rPr>
          <w:szCs w:val="20"/>
        </w:rPr>
        <w:t xml:space="preserve"> de andere Aandeelhouder</w:t>
      </w:r>
      <w:r>
        <w:rPr>
          <w:szCs w:val="20"/>
        </w:rPr>
        <w:t>s</w:t>
      </w:r>
      <w:r w:rsidRPr="00FB1785">
        <w:rPr>
          <w:szCs w:val="20"/>
        </w:rPr>
        <w:t xml:space="preserve"> het recht </w:t>
      </w:r>
      <w:r>
        <w:rPr>
          <w:szCs w:val="20"/>
        </w:rPr>
        <w:t xml:space="preserve">(pro rata) </w:t>
      </w:r>
      <w:r w:rsidRPr="00FB1785">
        <w:rPr>
          <w:szCs w:val="20"/>
        </w:rPr>
        <w:t>op deze Aandelen te reflecteren.</w:t>
      </w:r>
    </w:p>
    <w:p w14:paraId="78F639BD" w14:textId="40328DF6" w:rsidR="00E608C5" w:rsidRPr="00205AE4" w:rsidRDefault="00E608C5" w:rsidP="00E608C5">
      <w:pPr>
        <w:pStyle w:val="Artikellid11"/>
      </w:pPr>
      <w:bookmarkStart w:id="17" w:name="_Ref149835860"/>
      <w:bookmarkStart w:id="18" w:name="_Ref155780823"/>
      <w:r>
        <w:t xml:space="preserve">Partijen zullen binnen 4 weken na een aanbieding van Aandelen als bedoeld in </w:t>
      </w:r>
      <w:r w:rsidR="00357F0A" w:rsidRPr="005E0D00">
        <w:rPr>
          <w:szCs w:val="20"/>
        </w:rPr>
        <w:t xml:space="preserve">Artikel </w:t>
      </w:r>
      <w:r w:rsidR="00357F0A">
        <w:rPr>
          <w:szCs w:val="20"/>
        </w:rPr>
        <w:fldChar w:fldCharType="begin"/>
      </w:r>
      <w:r w:rsidR="00357F0A">
        <w:rPr>
          <w:szCs w:val="20"/>
        </w:rPr>
        <w:instrText xml:space="preserve"> REF _Ref36815765 \r \h </w:instrText>
      </w:r>
      <w:r w:rsidR="00357F0A">
        <w:rPr>
          <w:szCs w:val="20"/>
        </w:rPr>
      </w:r>
      <w:r w:rsidR="00357F0A">
        <w:rPr>
          <w:szCs w:val="20"/>
        </w:rPr>
        <w:fldChar w:fldCharType="separate"/>
      </w:r>
      <w:r w:rsidR="00357F0A">
        <w:rPr>
          <w:szCs w:val="20"/>
        </w:rPr>
        <w:t>10.2</w:t>
      </w:r>
      <w:r w:rsidR="00357F0A">
        <w:rPr>
          <w:szCs w:val="20"/>
        </w:rPr>
        <w:fldChar w:fldCharType="end"/>
      </w:r>
      <w:r>
        <w:t xml:space="preserve"> in gezamenlijk overleg de marktwaarde van de Aandelen vaststellen. Indien Partijen er niet in slagen in deze periode van 4 weken de marktwaarde in gezamenlijk overleg vast te stellen, zal de marktwaarde van de Aandelen worden vastgesteld (per het moment van de Gebeurtenis) door </w:t>
      </w:r>
      <w:r w:rsidRPr="00E044F9">
        <w:t xml:space="preserve">een onafhankelijke </w:t>
      </w:r>
      <w:r>
        <w:t>waarderings</w:t>
      </w:r>
      <w:r w:rsidRPr="00E044F9">
        <w:t xml:space="preserve">deskundige die </w:t>
      </w:r>
      <w:r>
        <w:t xml:space="preserve">op verzoek van een of meer Partijen </w:t>
      </w:r>
      <w:r w:rsidRPr="00E044F9">
        <w:t xml:space="preserve">zal worden voorgedragen door </w:t>
      </w:r>
      <w:r>
        <w:t xml:space="preserve">het Nederlands Instituut voor Register </w:t>
      </w:r>
      <w:proofErr w:type="spellStart"/>
      <w:r>
        <w:t>Valuators</w:t>
      </w:r>
      <w:proofErr w:type="spellEnd"/>
      <w:r>
        <w:t xml:space="preserve"> (NIRV)</w:t>
      </w:r>
      <w:r w:rsidRPr="00E044F9">
        <w:t>.</w:t>
      </w:r>
      <w:bookmarkEnd w:id="17"/>
      <w:bookmarkEnd w:id="18"/>
    </w:p>
    <w:p w14:paraId="28F3F2EA" w14:textId="2B57003D" w:rsidR="00403762" w:rsidRDefault="00403762" w:rsidP="00403762">
      <w:pPr>
        <w:pStyle w:val="Artikellid11"/>
        <w:rPr>
          <w:szCs w:val="20"/>
        </w:rPr>
      </w:pPr>
      <w:bookmarkStart w:id="19" w:name="_Ref155781208"/>
      <w:r>
        <w:rPr>
          <w:szCs w:val="20"/>
        </w:rPr>
        <w:t xml:space="preserve">Nadat de marktwaarde van de Aandelen is vastgesteld hebben de andere Aandeelhouders gedurende een periode </w:t>
      </w:r>
      <w:r w:rsidRPr="002D3853">
        <w:rPr>
          <w:szCs w:val="20"/>
        </w:rPr>
        <w:t xml:space="preserve">van </w:t>
      </w:r>
      <w:r w:rsidR="005B5FE7">
        <w:rPr>
          <w:szCs w:val="20"/>
        </w:rPr>
        <w:t>vier</w:t>
      </w:r>
      <w:r w:rsidRPr="002D3853">
        <w:rPr>
          <w:szCs w:val="20"/>
        </w:rPr>
        <w:t xml:space="preserve"> (</w:t>
      </w:r>
      <w:r w:rsidR="005B5FE7">
        <w:rPr>
          <w:szCs w:val="20"/>
        </w:rPr>
        <w:t>4</w:t>
      </w:r>
      <w:r w:rsidRPr="002D3853">
        <w:rPr>
          <w:szCs w:val="20"/>
        </w:rPr>
        <w:t>) weken de mogelijkheid om het aanbod te accepteren door schriftelijke kennisgeving daarvan aan de Vennootschap en</w:t>
      </w:r>
      <w:r w:rsidR="005B5FE7">
        <w:rPr>
          <w:szCs w:val="20"/>
        </w:rPr>
        <w:t>/of</w:t>
      </w:r>
      <w:r w:rsidRPr="002D3853">
        <w:rPr>
          <w:szCs w:val="20"/>
        </w:rPr>
        <w:t xml:space="preserve"> de aanbiedende Aandeelhouder. Na voorgenoemde acceptatietermijn (1) vervalt het aanbod indien dit aanbod niet door</w:t>
      </w:r>
      <w:r w:rsidR="005E4A91">
        <w:rPr>
          <w:szCs w:val="20"/>
        </w:rPr>
        <w:t xml:space="preserve"> een of meer </w:t>
      </w:r>
      <w:r w:rsidRPr="002D3853">
        <w:rPr>
          <w:szCs w:val="20"/>
        </w:rPr>
        <w:t xml:space="preserve">Aandeelhouders </w:t>
      </w:r>
      <w:r w:rsidR="005E4A91">
        <w:rPr>
          <w:szCs w:val="20"/>
        </w:rPr>
        <w:t>is</w:t>
      </w:r>
      <w:r w:rsidR="001A583E">
        <w:rPr>
          <w:szCs w:val="20"/>
        </w:rPr>
        <w:t xml:space="preserve"> </w:t>
      </w:r>
      <w:r w:rsidR="00C34601">
        <w:rPr>
          <w:szCs w:val="20"/>
        </w:rPr>
        <w:t xml:space="preserve"> </w:t>
      </w:r>
      <w:r w:rsidRPr="002D3853">
        <w:rPr>
          <w:szCs w:val="20"/>
        </w:rPr>
        <w:t>geaccepteerd, of (2) vindt de levering van de Aandelen</w:t>
      </w:r>
      <w:r w:rsidR="005E4A91">
        <w:rPr>
          <w:szCs w:val="20"/>
        </w:rPr>
        <w:t xml:space="preserve"> plaats</w:t>
      </w:r>
      <w:r w:rsidRPr="002D3853">
        <w:rPr>
          <w:szCs w:val="20"/>
        </w:rPr>
        <w:t xml:space="preserve"> aan de kopende Aandeelhouder(s) uiterlijk binnen </w:t>
      </w:r>
      <w:r w:rsidR="005E4A91">
        <w:rPr>
          <w:szCs w:val="20"/>
        </w:rPr>
        <w:t xml:space="preserve">vier </w:t>
      </w:r>
      <w:r w:rsidRPr="002D3853">
        <w:rPr>
          <w:szCs w:val="20"/>
        </w:rPr>
        <w:t>(</w:t>
      </w:r>
      <w:r w:rsidR="005E4A91">
        <w:rPr>
          <w:szCs w:val="20"/>
        </w:rPr>
        <w:t>4</w:t>
      </w:r>
      <w:r w:rsidRPr="002D3853">
        <w:rPr>
          <w:szCs w:val="20"/>
        </w:rPr>
        <w:t>) weken na</w:t>
      </w:r>
      <w:r>
        <w:rPr>
          <w:szCs w:val="20"/>
        </w:rPr>
        <w:t xml:space="preserve"> afloop van voornoemde acceptatietermijn.</w:t>
      </w:r>
      <w:bookmarkEnd w:id="19"/>
      <w:r>
        <w:rPr>
          <w:szCs w:val="20"/>
        </w:rPr>
        <w:t xml:space="preserve"> </w:t>
      </w:r>
    </w:p>
    <w:p w14:paraId="21E10732" w14:textId="37DF9ACD" w:rsidR="005F661B" w:rsidRPr="00705E68" w:rsidRDefault="00403762" w:rsidP="00705E68">
      <w:pPr>
        <w:pStyle w:val="Artikellid11"/>
        <w:rPr>
          <w:szCs w:val="20"/>
        </w:rPr>
      </w:pPr>
      <w:r>
        <w:rPr>
          <w:szCs w:val="20"/>
        </w:rPr>
        <w:t xml:space="preserve">In alle gevallen vervalt het aanbod als bedoeld in </w:t>
      </w:r>
      <w:r w:rsidRPr="005E0D00">
        <w:rPr>
          <w:szCs w:val="20"/>
        </w:rPr>
        <w:t xml:space="preserve">Artikel </w:t>
      </w:r>
      <w:r>
        <w:rPr>
          <w:szCs w:val="20"/>
        </w:rPr>
        <w:fldChar w:fldCharType="begin"/>
      </w:r>
      <w:r>
        <w:rPr>
          <w:szCs w:val="20"/>
        </w:rPr>
        <w:instrText xml:space="preserve"> REF _Ref36815765 \r \h </w:instrText>
      </w:r>
      <w:r>
        <w:rPr>
          <w:szCs w:val="20"/>
        </w:rPr>
      </w:r>
      <w:r>
        <w:rPr>
          <w:szCs w:val="20"/>
        </w:rPr>
        <w:fldChar w:fldCharType="separate"/>
      </w:r>
      <w:r w:rsidR="008E4868">
        <w:rPr>
          <w:szCs w:val="20"/>
        </w:rPr>
        <w:t>10.2</w:t>
      </w:r>
      <w:r>
        <w:rPr>
          <w:szCs w:val="20"/>
        </w:rPr>
        <w:fldChar w:fldCharType="end"/>
      </w:r>
      <w:r>
        <w:rPr>
          <w:szCs w:val="20"/>
        </w:rPr>
        <w:t xml:space="preserve"> alsmede het recht tot acceptatie van dat aanbod na het verstrijken van een termijn van één (1) jaar na</w:t>
      </w:r>
      <w:r w:rsidR="008A47A4">
        <w:rPr>
          <w:szCs w:val="20"/>
        </w:rPr>
        <w:t xml:space="preserve"> de Kennisgeving</w:t>
      </w:r>
      <w:r>
        <w:rPr>
          <w:szCs w:val="20"/>
        </w:rPr>
        <w:t xml:space="preserve">. </w:t>
      </w:r>
    </w:p>
    <w:bookmarkEnd w:id="16"/>
    <w:p w14:paraId="0A9A5713" w14:textId="365B218D" w:rsidR="00760967" w:rsidRPr="00FB1785" w:rsidRDefault="00FC5CA3" w:rsidP="00C8137E">
      <w:pPr>
        <w:pStyle w:val="Artikelkop"/>
        <w:rPr>
          <w:szCs w:val="20"/>
        </w:rPr>
      </w:pPr>
      <w:r w:rsidRPr="00FB1785">
        <w:rPr>
          <w:szCs w:val="20"/>
        </w:rPr>
        <w:t>[</w:t>
      </w:r>
      <w:r w:rsidRPr="00FB1785">
        <w:rPr>
          <w:szCs w:val="20"/>
          <w:highlight w:val="yellow"/>
        </w:rPr>
        <w:t>OPTIONEEL</w:t>
      </w:r>
      <w:r w:rsidRPr="00FB1785">
        <w:rPr>
          <w:szCs w:val="20"/>
        </w:rPr>
        <w:t xml:space="preserve">] </w:t>
      </w:r>
      <w:r w:rsidR="00C8137E" w:rsidRPr="00FB1785">
        <w:rPr>
          <w:szCs w:val="20"/>
        </w:rPr>
        <w:t xml:space="preserve">DRAG-ALONG </w:t>
      </w:r>
    </w:p>
    <w:p w14:paraId="47077E0C" w14:textId="4CB4F347" w:rsidR="007D2776" w:rsidRDefault="00AD4E8D" w:rsidP="00AD4E8D">
      <w:pPr>
        <w:pStyle w:val="Artikellid11"/>
        <w:rPr>
          <w:szCs w:val="20"/>
        </w:rPr>
      </w:pPr>
      <w:bookmarkStart w:id="20" w:name="_Ref71901409"/>
      <w:r w:rsidRPr="00E044F9">
        <w:rPr>
          <w:szCs w:val="20"/>
        </w:rPr>
        <w:t xml:space="preserve">Indien een derde </w:t>
      </w:r>
      <w:r w:rsidR="00B84AFB" w:rsidRPr="00E044F9">
        <w:rPr>
          <w:szCs w:val="20"/>
        </w:rPr>
        <w:t xml:space="preserve">te goeder trouw </w:t>
      </w:r>
      <w:r w:rsidRPr="00E044F9">
        <w:rPr>
          <w:szCs w:val="20"/>
        </w:rPr>
        <w:t>te kennen heeft gegeven een marktconform bod (voor dit artikel, het “</w:t>
      </w:r>
      <w:r w:rsidRPr="00E044F9">
        <w:rPr>
          <w:b/>
          <w:szCs w:val="20"/>
        </w:rPr>
        <w:t>Bod</w:t>
      </w:r>
      <w:r w:rsidRPr="00E044F9">
        <w:rPr>
          <w:szCs w:val="20"/>
        </w:rPr>
        <w:t xml:space="preserve">”) uit te willen brengen op alle Aandelen (100% van het geplaatste kapitaal) en een of meer Aandeelhouders vertegenwoordigende </w:t>
      </w:r>
      <w:r w:rsidR="00667D78">
        <w:rPr>
          <w:szCs w:val="20"/>
        </w:rPr>
        <w:t>ten minste</w:t>
      </w:r>
      <w:r w:rsidR="00F53F59">
        <w:rPr>
          <w:szCs w:val="20"/>
        </w:rPr>
        <w:t xml:space="preserve"> [</w:t>
      </w:r>
      <w:r w:rsidR="00F53F59" w:rsidRPr="009E0FE8">
        <w:rPr>
          <w:szCs w:val="20"/>
          <w:highlight w:val="yellow"/>
        </w:rPr>
        <w:t>twee-derde</w:t>
      </w:r>
      <w:r w:rsidR="00F53F59">
        <w:rPr>
          <w:szCs w:val="20"/>
        </w:rPr>
        <w:t xml:space="preserve">] </w:t>
      </w:r>
      <w:r w:rsidR="00264FA2">
        <w:rPr>
          <w:szCs w:val="20"/>
        </w:rPr>
        <w:t>[</w:t>
      </w:r>
      <w:r w:rsidR="00F53F59" w:rsidRPr="009E0FE8">
        <w:rPr>
          <w:szCs w:val="20"/>
          <w:highlight w:val="yellow"/>
        </w:rPr>
        <w:t>@</w:t>
      </w:r>
      <w:r w:rsidR="00264FA2">
        <w:rPr>
          <w:szCs w:val="20"/>
        </w:rPr>
        <w:t>]</w:t>
      </w:r>
      <w:r w:rsidRPr="00E044F9">
        <w:rPr>
          <w:szCs w:val="20"/>
        </w:rPr>
        <w:t>% van het geplaatste kapitaal het Bod wensen te aanvaarden (voor dit artikel, de “</w:t>
      </w:r>
      <w:r w:rsidRPr="00E044F9">
        <w:rPr>
          <w:b/>
          <w:szCs w:val="20"/>
        </w:rPr>
        <w:t>Aanbiedende Aandeelhouders</w:t>
      </w:r>
      <w:r w:rsidRPr="00E044F9">
        <w:rPr>
          <w:szCs w:val="20"/>
        </w:rPr>
        <w:t>”) dan zullen de Aanbiedende Aandeelhouders</w:t>
      </w:r>
      <w:r w:rsidR="00684603">
        <w:rPr>
          <w:szCs w:val="20"/>
        </w:rPr>
        <w:t xml:space="preserve"> </w:t>
      </w:r>
      <w:r w:rsidRPr="00E044F9">
        <w:rPr>
          <w:szCs w:val="20"/>
        </w:rPr>
        <w:t xml:space="preserve">de andere Aandeelhouders hiervan onmiddellijk schriftelijk in kennis stellen. Deze kennisgeving zal in ieder geval een verwijzing naar dit artikel en een omschrijving van het Bod (inclusief de identiteit van de potentiële koper en de aangeboden overnameprijs) bevatten. </w:t>
      </w:r>
    </w:p>
    <w:p w14:paraId="303EBD8F" w14:textId="6939B1BE" w:rsidR="00AD4E8D" w:rsidRPr="00E044F9" w:rsidRDefault="00AD4E8D" w:rsidP="00AD4E8D">
      <w:pPr>
        <w:pStyle w:val="Artikellid11"/>
        <w:rPr>
          <w:szCs w:val="20"/>
        </w:rPr>
      </w:pPr>
      <w:r w:rsidRPr="00E044F9">
        <w:rPr>
          <w:szCs w:val="20"/>
        </w:rPr>
        <w:t xml:space="preserve">Tenzij de andere Aandeelhouders binnen eenentwintig (21) kalenderdagen na de kennisgeving de Aanbiedende Aandeelhouders schriftelijk informeren dat de andere Aandeelhouders de Aandelen van de Aanbiedende Aandeelhouders zelf wensen over te nemen tegen de voorwaarden genoemd in het Bod, (in welk geval de Aanbiedende Aandeelhouders de Aandelen conform het Bod aan de andere </w:t>
      </w:r>
      <w:r w:rsidRPr="00E044F9">
        <w:rPr>
          <w:szCs w:val="20"/>
        </w:rPr>
        <w:lastRenderedPageBreak/>
        <w:t>Aandeelhouders dienen over te dragen tegen betaling van de toepasselijke koopprijs) zijn de andere Aandeelhouders gehouden gelijkelijk met de Aanbiedende Aandeelhouders alle Aandelen aan die derde aan te bieden en over te dragen conform het Bod en tegen gelijke ontvangst van de toepasselijke koopprijs.</w:t>
      </w:r>
      <w:bookmarkEnd w:id="20"/>
      <w:r w:rsidRPr="00E044F9">
        <w:rPr>
          <w:szCs w:val="20"/>
        </w:rPr>
        <w:t xml:space="preserve"> Indien de andere Aandeelhouders voormelde schriftelijke mededeling niet hebben gedaan aan de Aanbiedende Aandeelhouders binnen de voormelde termijn van 21 dagen, zullen de andere Aandeelhouders geacht worden afstand te hebben gedaan van de in Artikel </w:t>
      </w:r>
      <w:r w:rsidRPr="00E044F9">
        <w:rPr>
          <w:szCs w:val="20"/>
        </w:rPr>
        <w:fldChar w:fldCharType="begin"/>
      </w:r>
      <w:r w:rsidRPr="00E044F9">
        <w:rPr>
          <w:szCs w:val="20"/>
        </w:rPr>
        <w:instrText xml:space="preserve"> REF _Ref71901409 \r \h  \* MERGEFORMAT </w:instrText>
      </w:r>
      <w:r w:rsidRPr="00E044F9">
        <w:rPr>
          <w:szCs w:val="20"/>
        </w:rPr>
      </w:r>
      <w:r w:rsidRPr="00E044F9">
        <w:rPr>
          <w:szCs w:val="20"/>
        </w:rPr>
        <w:fldChar w:fldCharType="separate"/>
      </w:r>
      <w:r w:rsidR="00A1152D">
        <w:rPr>
          <w:szCs w:val="20"/>
        </w:rPr>
        <w:t>11.1</w:t>
      </w:r>
      <w:r w:rsidRPr="00E044F9">
        <w:rPr>
          <w:szCs w:val="20"/>
        </w:rPr>
        <w:fldChar w:fldCharType="end"/>
      </w:r>
      <w:r w:rsidRPr="00E044F9">
        <w:rPr>
          <w:szCs w:val="20"/>
        </w:rPr>
        <w:t xml:space="preserve"> vervatte rechten en zullen zij, bij acceptatie van het Bod door de Aanbiedende Aandeelhouders binnen 90 dagen na afloop van de hiervoor bedoelde termijn van 21 dagen, mede uitvoering geven aan de daarmee </w:t>
      </w:r>
      <w:proofErr w:type="spellStart"/>
      <w:r w:rsidRPr="00E044F9">
        <w:rPr>
          <w:szCs w:val="20"/>
        </w:rPr>
        <w:t>totstandgekomen</w:t>
      </w:r>
      <w:proofErr w:type="spellEnd"/>
      <w:r w:rsidRPr="00E044F9">
        <w:rPr>
          <w:szCs w:val="20"/>
        </w:rPr>
        <w:t xml:space="preserve"> koopovereenkomst</w:t>
      </w:r>
      <w:r w:rsidR="00380F83">
        <w:rPr>
          <w:szCs w:val="20"/>
        </w:rPr>
        <w:t xml:space="preserve"> door de verkoop en levering van hun Aandelen tegen de voorwaarden </w:t>
      </w:r>
      <w:r w:rsidR="00D23AC7">
        <w:rPr>
          <w:szCs w:val="20"/>
        </w:rPr>
        <w:t>van die koopovereenkomst</w:t>
      </w:r>
      <w:r w:rsidRPr="00E044F9">
        <w:rPr>
          <w:szCs w:val="20"/>
        </w:rPr>
        <w:t>.</w:t>
      </w:r>
      <w:r w:rsidR="00380F83">
        <w:rPr>
          <w:szCs w:val="20"/>
        </w:rPr>
        <w:t xml:space="preserve"> </w:t>
      </w:r>
    </w:p>
    <w:p w14:paraId="6B297A78" w14:textId="069A835E" w:rsidR="00FC5CA3" w:rsidRPr="00FB1785" w:rsidRDefault="00FC5CA3" w:rsidP="00FC5CA3">
      <w:pPr>
        <w:pStyle w:val="Artikelkop"/>
        <w:rPr>
          <w:szCs w:val="20"/>
        </w:rPr>
      </w:pPr>
      <w:r w:rsidRPr="00FB1785">
        <w:rPr>
          <w:szCs w:val="20"/>
        </w:rPr>
        <w:t>[</w:t>
      </w:r>
      <w:r w:rsidRPr="00FB1785">
        <w:rPr>
          <w:szCs w:val="20"/>
          <w:highlight w:val="yellow"/>
        </w:rPr>
        <w:t>OPTIONEEL</w:t>
      </w:r>
      <w:r w:rsidRPr="00FB1785">
        <w:rPr>
          <w:szCs w:val="20"/>
        </w:rPr>
        <w:t>] TAG-ALONG</w:t>
      </w:r>
    </w:p>
    <w:p w14:paraId="314C506B" w14:textId="71CB23B5" w:rsidR="00FC5CA3" w:rsidRPr="007F2E35" w:rsidRDefault="001074FD" w:rsidP="007F2E35">
      <w:pPr>
        <w:pStyle w:val="Artikellid11"/>
        <w:rPr>
          <w:szCs w:val="20"/>
        </w:rPr>
      </w:pPr>
      <w:r w:rsidRPr="00FB1785">
        <w:rPr>
          <w:szCs w:val="20"/>
        </w:rPr>
        <w:t xml:space="preserve">Indien </w:t>
      </w:r>
      <w:r w:rsidR="00536FA6" w:rsidRPr="00E044F9">
        <w:rPr>
          <w:szCs w:val="20"/>
        </w:rPr>
        <w:t>met inachtneming van de Statuten en de Overeenkomst een Aandeelhouder zijn Aandelen kan en mag verkopen aan een derde koper en tot een zodanige verkoop wil overgaan (</w:t>
      </w:r>
      <w:r w:rsidR="00536FA6">
        <w:rPr>
          <w:szCs w:val="20"/>
        </w:rPr>
        <w:t xml:space="preserve">voor dit artikel, </w:t>
      </w:r>
      <w:r w:rsidR="00536FA6" w:rsidRPr="00E044F9">
        <w:rPr>
          <w:szCs w:val="20"/>
        </w:rPr>
        <w:t>de “</w:t>
      </w:r>
      <w:r w:rsidR="00536FA6" w:rsidRPr="00E044F9">
        <w:rPr>
          <w:b/>
          <w:szCs w:val="20"/>
        </w:rPr>
        <w:t>Aanbiedende Aandeelhouder</w:t>
      </w:r>
      <w:r w:rsidR="00536FA6" w:rsidRPr="00E044F9">
        <w:rPr>
          <w:szCs w:val="20"/>
        </w:rPr>
        <w:t xml:space="preserve">”), dan heeft de Aanbiedende Aandeelhouder (in aanvulling op alle andere plichten die voortvloeien uit deze Overeenkomst en de Statuten) de verplichting bij de derde koper te bedingen dat de andere Aandeelhouders eveneens het recht hebben (maar niet de plicht) de door hen gehouden Aandelen gelijktijdig en voor dezelfde prijs en onder gelijke condities aan die derde koper te verkopen. </w:t>
      </w:r>
    </w:p>
    <w:p w14:paraId="57B5F867" w14:textId="77777777" w:rsidR="00C8137E" w:rsidRPr="00FB1785" w:rsidRDefault="008D47D1" w:rsidP="00C8137E">
      <w:pPr>
        <w:pStyle w:val="Artikelkop"/>
        <w:rPr>
          <w:szCs w:val="20"/>
        </w:rPr>
      </w:pPr>
      <w:bookmarkStart w:id="21" w:name="_Ref36562609"/>
      <w:r w:rsidRPr="00FB1785">
        <w:rPr>
          <w:szCs w:val="20"/>
        </w:rPr>
        <w:t>NON-CONCURRENTIE</w:t>
      </w:r>
      <w:bookmarkEnd w:id="21"/>
    </w:p>
    <w:p w14:paraId="7B0777F5" w14:textId="1F50702D" w:rsidR="008D47D1" w:rsidRPr="00FB1785" w:rsidRDefault="008D47D1" w:rsidP="008D47D1">
      <w:pPr>
        <w:pStyle w:val="Artikellid11"/>
        <w:rPr>
          <w:szCs w:val="20"/>
        </w:rPr>
      </w:pPr>
      <w:bookmarkStart w:id="22" w:name="_Ref36555315"/>
      <w:r w:rsidRPr="00FB1785">
        <w:rPr>
          <w:szCs w:val="20"/>
        </w:rPr>
        <w:t xml:space="preserve">De Aandeelhouders </w:t>
      </w:r>
      <w:r w:rsidR="002856BC">
        <w:rPr>
          <w:szCs w:val="20"/>
        </w:rPr>
        <w:t xml:space="preserve">en </w:t>
      </w:r>
      <w:proofErr w:type="spellStart"/>
      <w:r w:rsidR="002856BC">
        <w:rPr>
          <w:szCs w:val="20"/>
        </w:rPr>
        <w:t>UBO</w:t>
      </w:r>
      <w:r w:rsidR="00B828DC">
        <w:rPr>
          <w:szCs w:val="20"/>
        </w:rPr>
        <w:t>’</w:t>
      </w:r>
      <w:r w:rsidR="002856BC">
        <w:rPr>
          <w:szCs w:val="20"/>
        </w:rPr>
        <w:t>s</w:t>
      </w:r>
      <w:proofErr w:type="spellEnd"/>
      <w:r w:rsidR="002856BC">
        <w:rPr>
          <w:szCs w:val="20"/>
        </w:rPr>
        <w:t xml:space="preserve"> </w:t>
      </w:r>
      <w:r w:rsidR="00B828DC">
        <w:rPr>
          <w:szCs w:val="20"/>
        </w:rPr>
        <w:t xml:space="preserve">zullen, </w:t>
      </w:r>
      <w:r w:rsidRPr="00FB1785">
        <w:rPr>
          <w:szCs w:val="20"/>
        </w:rPr>
        <w:t>gedurende de periode dat zij als (indirect) Aandeelhouder, Bestuurder, consultant en/of anderszins aan de Vennootschap</w:t>
      </w:r>
      <w:r w:rsidR="00BD016B">
        <w:rPr>
          <w:szCs w:val="20"/>
        </w:rPr>
        <w:t>pen</w:t>
      </w:r>
      <w:r w:rsidRPr="00FB1785">
        <w:rPr>
          <w:szCs w:val="20"/>
        </w:rPr>
        <w:t xml:space="preserve"> en/of de </w:t>
      </w:r>
      <w:r w:rsidR="00BD016B">
        <w:rPr>
          <w:szCs w:val="20"/>
        </w:rPr>
        <w:t>O</w:t>
      </w:r>
      <w:r w:rsidRPr="00FB1785">
        <w:rPr>
          <w:szCs w:val="20"/>
        </w:rPr>
        <w:t>nderneming zijn verbonden</w:t>
      </w:r>
      <w:r w:rsidR="004D1C30" w:rsidRPr="00FB1785">
        <w:rPr>
          <w:szCs w:val="20"/>
        </w:rPr>
        <w:t xml:space="preserve"> en gedurende een periode van </w:t>
      </w:r>
      <w:r w:rsidR="004D1C30" w:rsidRPr="00D036DE">
        <w:rPr>
          <w:szCs w:val="20"/>
        </w:rPr>
        <w:t>[</w:t>
      </w:r>
      <w:r w:rsidR="004D1C30" w:rsidRPr="001E1401">
        <w:rPr>
          <w:szCs w:val="20"/>
          <w:highlight w:val="yellow"/>
        </w:rPr>
        <w:t>twee (2)</w:t>
      </w:r>
      <w:r w:rsidRPr="00D036DE">
        <w:rPr>
          <w:szCs w:val="20"/>
        </w:rPr>
        <w:t>]</w:t>
      </w:r>
      <w:r w:rsidRPr="00FB1785">
        <w:rPr>
          <w:szCs w:val="20"/>
        </w:rPr>
        <w:t xml:space="preserve"> jaar daarna:</w:t>
      </w:r>
      <w:bookmarkEnd w:id="22"/>
    </w:p>
    <w:p w14:paraId="6891EB76" w14:textId="659CAE23" w:rsidR="008D47D1" w:rsidRPr="00FB1785" w:rsidRDefault="008D47D1" w:rsidP="008D47D1">
      <w:pPr>
        <w:pStyle w:val="Sublid111"/>
        <w:rPr>
          <w:szCs w:val="20"/>
        </w:rPr>
      </w:pPr>
      <w:r w:rsidRPr="00FB1785">
        <w:rPr>
          <w:szCs w:val="20"/>
        </w:rPr>
        <w:t>direct of indirect, buiten de Vennootschap om geen activiteiten ontplooien</w:t>
      </w:r>
      <w:r w:rsidR="0082214A">
        <w:rPr>
          <w:szCs w:val="20"/>
        </w:rPr>
        <w:t>,</w:t>
      </w:r>
      <w:r w:rsidRPr="00FB1785">
        <w:rPr>
          <w:szCs w:val="20"/>
        </w:rPr>
        <w:t xml:space="preserve"> dan wel daar op enigerlei wijze (bijvoorbeeld financieel)</w:t>
      </w:r>
      <w:r w:rsidR="0082214A">
        <w:rPr>
          <w:szCs w:val="20"/>
        </w:rPr>
        <w:t xml:space="preserve"> bij</w:t>
      </w:r>
      <w:r w:rsidRPr="00FB1785">
        <w:rPr>
          <w:szCs w:val="20"/>
        </w:rPr>
        <w:t xml:space="preserve"> betrokken</w:t>
      </w:r>
      <w:r w:rsidR="00C30A3C" w:rsidRPr="00FB1785">
        <w:rPr>
          <w:szCs w:val="20"/>
        </w:rPr>
        <w:t xml:space="preserve"> </w:t>
      </w:r>
      <w:r w:rsidRPr="00FB1785">
        <w:rPr>
          <w:szCs w:val="20"/>
        </w:rPr>
        <w:t>zijn</w:t>
      </w:r>
      <w:r w:rsidR="0082214A">
        <w:rPr>
          <w:szCs w:val="20"/>
        </w:rPr>
        <w:t>,</w:t>
      </w:r>
      <w:r w:rsidRPr="00FB1785">
        <w:rPr>
          <w:szCs w:val="20"/>
        </w:rPr>
        <w:t xml:space="preserve"> die concurreren met de activiteiten van de Vennootschap</w:t>
      </w:r>
      <w:r w:rsidR="002D0B9B">
        <w:rPr>
          <w:szCs w:val="20"/>
        </w:rPr>
        <w:t>pen</w:t>
      </w:r>
      <w:r w:rsidRPr="00FB1785">
        <w:rPr>
          <w:szCs w:val="20"/>
        </w:rPr>
        <w:t>;</w:t>
      </w:r>
    </w:p>
    <w:p w14:paraId="4102F8A4" w14:textId="42AE8C23" w:rsidR="008D47D1" w:rsidRPr="00FB1785" w:rsidRDefault="008D47D1" w:rsidP="008D47D1">
      <w:pPr>
        <w:pStyle w:val="Sublid111"/>
        <w:rPr>
          <w:szCs w:val="20"/>
        </w:rPr>
      </w:pPr>
      <w:r w:rsidRPr="00FB1785">
        <w:rPr>
          <w:szCs w:val="20"/>
        </w:rPr>
        <w:t>direct of indirect, geen medewerkers van de Vennootschap in dienst nemen</w:t>
      </w:r>
      <w:r w:rsidR="001A2088">
        <w:rPr>
          <w:szCs w:val="20"/>
        </w:rPr>
        <w:t xml:space="preserve"> of</w:t>
      </w:r>
      <w:r w:rsidRPr="00FB1785">
        <w:rPr>
          <w:szCs w:val="20"/>
        </w:rPr>
        <w:t xml:space="preserve"> inhuren of deze bewegen tot het beëindigen van hun dienstverband bij of relatie met de Vennootschap</w:t>
      </w:r>
      <w:r w:rsidR="003430F8">
        <w:rPr>
          <w:szCs w:val="20"/>
        </w:rPr>
        <w:t>pen</w:t>
      </w:r>
      <w:r w:rsidR="001A2088">
        <w:rPr>
          <w:szCs w:val="20"/>
        </w:rPr>
        <w:t xml:space="preserve">, </w:t>
      </w:r>
      <w:r w:rsidRPr="00FB1785">
        <w:rPr>
          <w:szCs w:val="20"/>
        </w:rPr>
        <w:t>op welke wijze en in welke vorm dan ook, hetzij in eigen naam, dan wel namens derden.</w:t>
      </w:r>
    </w:p>
    <w:p w14:paraId="2A097F33" w14:textId="62DA2857" w:rsidR="008D47D1" w:rsidRPr="00FB1785" w:rsidRDefault="008D47D1" w:rsidP="008D47D1">
      <w:pPr>
        <w:pStyle w:val="Artikellid11"/>
        <w:rPr>
          <w:szCs w:val="20"/>
        </w:rPr>
      </w:pPr>
      <w:bookmarkStart w:id="23" w:name="_Ref167707535"/>
      <w:r w:rsidRPr="00FB1785">
        <w:rPr>
          <w:szCs w:val="20"/>
        </w:rPr>
        <w:t xml:space="preserve">Indien een Partij tekortschiet in de nakoming van Artikel </w:t>
      </w:r>
      <w:r w:rsidR="004D1C30" w:rsidRPr="00FB1785">
        <w:rPr>
          <w:szCs w:val="20"/>
        </w:rPr>
        <w:fldChar w:fldCharType="begin"/>
      </w:r>
      <w:r w:rsidR="004D1C30" w:rsidRPr="00FB1785">
        <w:rPr>
          <w:szCs w:val="20"/>
        </w:rPr>
        <w:instrText xml:space="preserve"> REF _Ref36555315 \r \h </w:instrText>
      </w:r>
      <w:r w:rsidR="00FB1785" w:rsidRPr="00FB1785">
        <w:rPr>
          <w:szCs w:val="20"/>
        </w:rPr>
        <w:instrText xml:space="preserve"> \* MERGEFORMAT </w:instrText>
      </w:r>
      <w:r w:rsidR="004D1C30" w:rsidRPr="00FB1785">
        <w:rPr>
          <w:szCs w:val="20"/>
        </w:rPr>
      </w:r>
      <w:r w:rsidR="004D1C30" w:rsidRPr="00FB1785">
        <w:rPr>
          <w:szCs w:val="20"/>
        </w:rPr>
        <w:fldChar w:fldCharType="separate"/>
      </w:r>
      <w:r w:rsidR="00FB2D17">
        <w:rPr>
          <w:szCs w:val="20"/>
        </w:rPr>
        <w:t>13.1</w:t>
      </w:r>
      <w:r w:rsidR="004D1C30" w:rsidRPr="00FB1785">
        <w:rPr>
          <w:szCs w:val="20"/>
        </w:rPr>
        <w:fldChar w:fldCharType="end"/>
      </w:r>
      <w:r w:rsidRPr="00FB1785">
        <w:rPr>
          <w:szCs w:val="20"/>
        </w:rPr>
        <w:t>, verbeurt de desbetreffende Partij ten gunste van de Vennootschap een direct opeisbare boete van:</w:t>
      </w:r>
      <w:bookmarkEnd w:id="23"/>
    </w:p>
    <w:p w14:paraId="49619647" w14:textId="77777777" w:rsidR="008D47D1" w:rsidRPr="00FB1785" w:rsidRDefault="008D47D1" w:rsidP="008D47D1">
      <w:pPr>
        <w:pStyle w:val="Sublid111"/>
        <w:rPr>
          <w:szCs w:val="20"/>
        </w:rPr>
      </w:pPr>
      <w:r w:rsidRPr="00FB1785">
        <w:rPr>
          <w:szCs w:val="20"/>
        </w:rPr>
        <w:t>[</w:t>
      </w:r>
      <w:r w:rsidRPr="001E1401">
        <w:rPr>
          <w:szCs w:val="20"/>
          <w:highlight w:val="yellow"/>
        </w:rPr>
        <w:t>EUR 50.000 (zegge: vijftigduizend euro)</w:t>
      </w:r>
      <w:r w:rsidRPr="00D036DE">
        <w:rPr>
          <w:szCs w:val="20"/>
        </w:rPr>
        <w:t>]</w:t>
      </w:r>
      <w:r w:rsidRPr="00FB1785">
        <w:rPr>
          <w:szCs w:val="20"/>
        </w:rPr>
        <w:t xml:space="preserve"> zonder dat verdere (schriftelijke) ingebrekestelling is vereist; vermeerderd met</w:t>
      </w:r>
    </w:p>
    <w:p w14:paraId="3FCEF7F6" w14:textId="67A87BD8" w:rsidR="008D47D1" w:rsidRDefault="008D47D1" w:rsidP="008D47D1">
      <w:pPr>
        <w:pStyle w:val="Sublid111"/>
        <w:rPr>
          <w:szCs w:val="20"/>
        </w:rPr>
      </w:pPr>
      <w:r w:rsidRPr="00D036DE">
        <w:rPr>
          <w:szCs w:val="20"/>
        </w:rPr>
        <w:t>[</w:t>
      </w:r>
      <w:r w:rsidRPr="001E1401">
        <w:rPr>
          <w:szCs w:val="20"/>
          <w:highlight w:val="yellow"/>
        </w:rPr>
        <w:t xml:space="preserve">EUR </w:t>
      </w:r>
      <w:r w:rsidR="00EE40C7">
        <w:rPr>
          <w:szCs w:val="20"/>
          <w:highlight w:val="yellow"/>
        </w:rPr>
        <w:t>5</w:t>
      </w:r>
      <w:r w:rsidRPr="001E1401">
        <w:rPr>
          <w:szCs w:val="20"/>
          <w:highlight w:val="yellow"/>
        </w:rPr>
        <w:t xml:space="preserve">.000 (zegge: </w:t>
      </w:r>
      <w:r w:rsidR="00EE40C7">
        <w:rPr>
          <w:szCs w:val="20"/>
          <w:highlight w:val="yellow"/>
        </w:rPr>
        <w:t>vijf</w:t>
      </w:r>
      <w:r w:rsidRPr="001E1401">
        <w:rPr>
          <w:szCs w:val="20"/>
          <w:highlight w:val="yellow"/>
        </w:rPr>
        <w:t>duizend euro)</w:t>
      </w:r>
      <w:r w:rsidRPr="00D036DE">
        <w:rPr>
          <w:szCs w:val="20"/>
        </w:rPr>
        <w:t>]</w:t>
      </w:r>
      <w:r w:rsidRPr="00FB1785">
        <w:rPr>
          <w:szCs w:val="20"/>
        </w:rPr>
        <w:t xml:space="preserve"> voor elke dag dat de tekortkoming voortduurt.</w:t>
      </w:r>
    </w:p>
    <w:p w14:paraId="47DAD238" w14:textId="57DD779B" w:rsidR="00086D07" w:rsidRPr="00FB1785" w:rsidRDefault="00EC0287" w:rsidP="00086D07">
      <w:pPr>
        <w:pStyle w:val="Artikellid11"/>
        <w:rPr>
          <w:szCs w:val="20"/>
        </w:rPr>
      </w:pPr>
      <w:r>
        <w:rPr>
          <w:szCs w:val="20"/>
        </w:rPr>
        <w:t xml:space="preserve">Het recht </w:t>
      </w:r>
      <w:r w:rsidR="007B2FA7">
        <w:rPr>
          <w:szCs w:val="20"/>
        </w:rPr>
        <w:t xml:space="preserve">op een boete op grond van </w:t>
      </w:r>
      <w:r w:rsidR="007423D0">
        <w:rPr>
          <w:szCs w:val="20"/>
        </w:rPr>
        <w:t>A</w:t>
      </w:r>
      <w:r w:rsidR="007B2FA7">
        <w:rPr>
          <w:szCs w:val="20"/>
        </w:rPr>
        <w:t xml:space="preserve">rtikel </w:t>
      </w:r>
      <w:r w:rsidR="007B2FA7">
        <w:rPr>
          <w:szCs w:val="20"/>
        </w:rPr>
        <w:fldChar w:fldCharType="begin"/>
      </w:r>
      <w:r w:rsidR="007B2FA7">
        <w:rPr>
          <w:szCs w:val="20"/>
        </w:rPr>
        <w:instrText xml:space="preserve"> REF _Ref167707535 \r \h </w:instrText>
      </w:r>
      <w:r w:rsidR="007B2FA7">
        <w:rPr>
          <w:szCs w:val="20"/>
        </w:rPr>
      </w:r>
      <w:r w:rsidR="007B2FA7">
        <w:rPr>
          <w:szCs w:val="20"/>
        </w:rPr>
        <w:fldChar w:fldCharType="separate"/>
      </w:r>
      <w:r w:rsidR="007B2FA7">
        <w:rPr>
          <w:szCs w:val="20"/>
        </w:rPr>
        <w:t>13.2</w:t>
      </w:r>
      <w:r w:rsidR="007B2FA7">
        <w:rPr>
          <w:szCs w:val="20"/>
        </w:rPr>
        <w:fldChar w:fldCharType="end"/>
      </w:r>
      <w:r w:rsidR="00C94D1C">
        <w:rPr>
          <w:szCs w:val="20"/>
        </w:rPr>
        <w:t xml:space="preserve"> laat onverlet </w:t>
      </w:r>
      <w:r w:rsidR="00086D07" w:rsidRPr="00FB1785">
        <w:rPr>
          <w:szCs w:val="20"/>
        </w:rPr>
        <w:t>alle overige rechten en middelen die die Partij(en) ter beschikking staan, met inbegrip van het recht om schadevergoeding te vorderen.</w:t>
      </w:r>
    </w:p>
    <w:p w14:paraId="020B6DDD" w14:textId="77777777" w:rsidR="008D47D1" w:rsidRPr="00FB1785" w:rsidRDefault="008D47D1" w:rsidP="008D47D1">
      <w:pPr>
        <w:pStyle w:val="Artikelkop"/>
        <w:rPr>
          <w:szCs w:val="20"/>
        </w:rPr>
      </w:pPr>
      <w:bookmarkStart w:id="24" w:name="_Ref36562612"/>
      <w:r w:rsidRPr="00FB1785">
        <w:rPr>
          <w:szCs w:val="20"/>
        </w:rPr>
        <w:lastRenderedPageBreak/>
        <w:t>GEHEIMHOUDING</w:t>
      </w:r>
      <w:bookmarkEnd w:id="24"/>
    </w:p>
    <w:p w14:paraId="0B82746E" w14:textId="0B1EBB00" w:rsidR="008D47D1" w:rsidRPr="00FB1785" w:rsidRDefault="008D47D1" w:rsidP="008D47D1">
      <w:pPr>
        <w:pStyle w:val="Artikellid11"/>
        <w:rPr>
          <w:szCs w:val="20"/>
        </w:rPr>
      </w:pPr>
      <w:bookmarkStart w:id="25" w:name="_Ref36555335"/>
      <w:r w:rsidRPr="00FB1785">
        <w:rPr>
          <w:szCs w:val="20"/>
        </w:rPr>
        <w:t>De Partijen</w:t>
      </w:r>
      <w:r w:rsidR="00B503A9">
        <w:rPr>
          <w:szCs w:val="20"/>
        </w:rPr>
        <w:t xml:space="preserve"> en </w:t>
      </w:r>
      <w:proofErr w:type="spellStart"/>
      <w:r w:rsidR="00B503A9">
        <w:rPr>
          <w:szCs w:val="20"/>
        </w:rPr>
        <w:t>UBO’s</w:t>
      </w:r>
      <w:proofErr w:type="spellEnd"/>
      <w:r w:rsidR="00B503A9">
        <w:rPr>
          <w:szCs w:val="20"/>
        </w:rPr>
        <w:t xml:space="preserve"> </w:t>
      </w:r>
      <w:r w:rsidRPr="00FB1785">
        <w:rPr>
          <w:szCs w:val="20"/>
        </w:rPr>
        <w:t xml:space="preserve">zullen informatie die betrekking heeft op deze Overeenkomst of daaraan gerelateerde zaken en de </w:t>
      </w:r>
      <w:r w:rsidR="00143480">
        <w:rPr>
          <w:szCs w:val="20"/>
        </w:rPr>
        <w:t xml:space="preserve">informatie </w:t>
      </w:r>
      <w:r w:rsidR="00085E48">
        <w:rPr>
          <w:szCs w:val="20"/>
        </w:rPr>
        <w:t xml:space="preserve">gedeeld in het kader van de </w:t>
      </w:r>
      <w:r w:rsidRPr="00FB1785">
        <w:rPr>
          <w:szCs w:val="20"/>
        </w:rPr>
        <w:t xml:space="preserve">onderhandelingen voorafgaand aan deze Overeenkomst strikt vertrouwelijk behandelen en niet openbaar maken. </w:t>
      </w:r>
      <w:r w:rsidR="00083D99">
        <w:rPr>
          <w:szCs w:val="20"/>
        </w:rPr>
        <w:t xml:space="preserve">Partijen </w:t>
      </w:r>
      <w:r w:rsidRPr="00FB1785">
        <w:rPr>
          <w:szCs w:val="20"/>
        </w:rPr>
        <w:t xml:space="preserve">verplichten zich bovendien jegens elkaar om strikte geheimhouding te betrachten omtrent niet publiekelijk bekende informatie van de aandeelhouders-/UBO-structuur en financiële, commerciële of </w:t>
      </w:r>
      <w:proofErr w:type="spellStart"/>
      <w:r w:rsidRPr="00FB1785">
        <w:rPr>
          <w:szCs w:val="20"/>
        </w:rPr>
        <w:t>bedrijfs</w:t>
      </w:r>
      <w:proofErr w:type="spellEnd"/>
      <w:r w:rsidRPr="00FB1785">
        <w:rPr>
          <w:szCs w:val="20"/>
        </w:rPr>
        <w:t xml:space="preserve">(technische) </w:t>
      </w:r>
      <w:r w:rsidR="00083D99">
        <w:rPr>
          <w:szCs w:val="20"/>
        </w:rPr>
        <w:t>staat</w:t>
      </w:r>
      <w:r w:rsidRPr="00FB1785">
        <w:rPr>
          <w:szCs w:val="20"/>
        </w:rPr>
        <w:t xml:space="preserve"> van de</w:t>
      </w:r>
      <w:r w:rsidR="00083D99">
        <w:rPr>
          <w:szCs w:val="20"/>
        </w:rPr>
        <w:t xml:space="preserve"> andere </w:t>
      </w:r>
      <w:r w:rsidRPr="00FB1785">
        <w:rPr>
          <w:szCs w:val="20"/>
        </w:rPr>
        <w:t>Partijen</w:t>
      </w:r>
      <w:r w:rsidR="00083D99">
        <w:rPr>
          <w:szCs w:val="20"/>
        </w:rPr>
        <w:t xml:space="preserve">, </w:t>
      </w:r>
      <w:r w:rsidRPr="00FB1785">
        <w:rPr>
          <w:szCs w:val="20"/>
        </w:rPr>
        <w:t>waaronder ook bedrijfsgeheimen</w:t>
      </w:r>
      <w:r w:rsidR="00083D99">
        <w:rPr>
          <w:szCs w:val="20"/>
        </w:rPr>
        <w:t xml:space="preserve"> van een andere Partij vallen</w:t>
      </w:r>
      <w:r w:rsidRPr="00FB1785">
        <w:rPr>
          <w:szCs w:val="20"/>
        </w:rPr>
        <w:t xml:space="preserve"> die hen </w:t>
      </w:r>
      <w:r w:rsidR="00F17F62">
        <w:rPr>
          <w:szCs w:val="20"/>
        </w:rPr>
        <w:t xml:space="preserve">voorafgaand aan en </w:t>
      </w:r>
      <w:r w:rsidRPr="00FB1785">
        <w:rPr>
          <w:szCs w:val="20"/>
        </w:rPr>
        <w:t>gedurende de</w:t>
      </w:r>
      <w:r w:rsidR="00083D99">
        <w:rPr>
          <w:szCs w:val="20"/>
        </w:rPr>
        <w:t xml:space="preserve"> duur van deze Overeenkomst </w:t>
      </w:r>
      <w:r w:rsidRPr="00FB1785">
        <w:rPr>
          <w:szCs w:val="20"/>
        </w:rPr>
        <w:t xml:space="preserve">ter </w:t>
      </w:r>
      <w:r w:rsidR="00083D99">
        <w:rPr>
          <w:szCs w:val="20"/>
        </w:rPr>
        <w:t>kennis komt</w:t>
      </w:r>
      <w:r w:rsidRPr="00FB1785">
        <w:rPr>
          <w:szCs w:val="20"/>
        </w:rPr>
        <w:t>.</w:t>
      </w:r>
      <w:bookmarkEnd w:id="25"/>
    </w:p>
    <w:p w14:paraId="26B95BD5" w14:textId="1A7076A4" w:rsidR="008D47D1" w:rsidRPr="00FB1785" w:rsidRDefault="008D47D1" w:rsidP="008D47D1">
      <w:pPr>
        <w:pStyle w:val="Artikellid11"/>
        <w:rPr>
          <w:szCs w:val="20"/>
        </w:rPr>
      </w:pPr>
      <w:bookmarkStart w:id="26" w:name="_Ref36562582"/>
      <w:r w:rsidRPr="00FB1785">
        <w:rPr>
          <w:szCs w:val="20"/>
        </w:rPr>
        <w:t xml:space="preserve">De geheimhoudingsverplichting in </w:t>
      </w:r>
      <w:r w:rsidR="004D1C30" w:rsidRPr="00FB1785">
        <w:rPr>
          <w:szCs w:val="20"/>
        </w:rPr>
        <w:t xml:space="preserve">Artikel </w:t>
      </w:r>
      <w:r w:rsidR="004D1C30" w:rsidRPr="00FB1785">
        <w:rPr>
          <w:szCs w:val="20"/>
        </w:rPr>
        <w:fldChar w:fldCharType="begin"/>
      </w:r>
      <w:r w:rsidR="004D1C30" w:rsidRPr="00FB1785">
        <w:rPr>
          <w:szCs w:val="20"/>
        </w:rPr>
        <w:instrText xml:space="preserve"> REF _Ref36555335 \r \h </w:instrText>
      </w:r>
      <w:r w:rsidR="00FB1785" w:rsidRPr="00FB1785">
        <w:rPr>
          <w:szCs w:val="20"/>
        </w:rPr>
        <w:instrText xml:space="preserve"> \* MERGEFORMAT </w:instrText>
      </w:r>
      <w:r w:rsidR="004D1C30" w:rsidRPr="00FB1785">
        <w:rPr>
          <w:szCs w:val="20"/>
        </w:rPr>
      </w:r>
      <w:r w:rsidR="004D1C30" w:rsidRPr="00FB1785">
        <w:rPr>
          <w:szCs w:val="20"/>
        </w:rPr>
        <w:fldChar w:fldCharType="separate"/>
      </w:r>
      <w:r w:rsidR="00FB2D17">
        <w:rPr>
          <w:szCs w:val="20"/>
        </w:rPr>
        <w:t>14.1</w:t>
      </w:r>
      <w:r w:rsidR="004D1C30" w:rsidRPr="00FB1785">
        <w:rPr>
          <w:szCs w:val="20"/>
        </w:rPr>
        <w:fldChar w:fldCharType="end"/>
      </w:r>
      <w:r w:rsidR="004D1C30" w:rsidRPr="00FB1785">
        <w:rPr>
          <w:szCs w:val="20"/>
        </w:rPr>
        <w:t xml:space="preserve"> </w:t>
      </w:r>
      <w:r w:rsidRPr="00FB1785">
        <w:rPr>
          <w:szCs w:val="20"/>
        </w:rPr>
        <w:t>is niet van toepassing indien en voor zover</w:t>
      </w:r>
      <w:bookmarkEnd w:id="26"/>
      <w:r w:rsidR="00083D99">
        <w:rPr>
          <w:szCs w:val="20"/>
        </w:rPr>
        <w:t>:</w:t>
      </w:r>
    </w:p>
    <w:p w14:paraId="3004C9DF" w14:textId="77777777" w:rsidR="008D47D1" w:rsidRPr="00FB1785" w:rsidRDefault="008D47D1" w:rsidP="008D47D1">
      <w:pPr>
        <w:pStyle w:val="Sublid111"/>
        <w:rPr>
          <w:szCs w:val="20"/>
        </w:rPr>
      </w:pPr>
      <w:r w:rsidRPr="00FB1785">
        <w:rPr>
          <w:szCs w:val="20"/>
        </w:rPr>
        <w:t>openbaarmaking wordt vereist door de wet, enig voorschrift van een van overheidswege erkende beurs of een bindende uitspraak van een rechter of ander overheidsorgaan;</w:t>
      </w:r>
    </w:p>
    <w:p w14:paraId="42C12FE3" w14:textId="77777777" w:rsidR="008D47D1" w:rsidRPr="00FB1785" w:rsidRDefault="008D47D1" w:rsidP="008D47D1">
      <w:pPr>
        <w:pStyle w:val="Sublid111"/>
        <w:rPr>
          <w:szCs w:val="20"/>
        </w:rPr>
      </w:pPr>
      <w:r w:rsidRPr="00FB1785">
        <w:rPr>
          <w:szCs w:val="20"/>
        </w:rPr>
        <w:t>openbaarmaking nodig is voor het geldend maken van rechten uit deze Overeenkomst in een gerechtelijke procedure;</w:t>
      </w:r>
    </w:p>
    <w:p w14:paraId="0856FEAF" w14:textId="77777777" w:rsidR="008D47D1" w:rsidRPr="00FB1785" w:rsidRDefault="008D47D1" w:rsidP="008D47D1">
      <w:pPr>
        <w:pStyle w:val="Sublid111"/>
        <w:rPr>
          <w:szCs w:val="20"/>
        </w:rPr>
      </w:pPr>
      <w:r w:rsidRPr="00FB1785">
        <w:rPr>
          <w:szCs w:val="20"/>
        </w:rPr>
        <w:t>de informatie in de openbaarheid is gekomen zonder dat dit aan de betrokken Partij of daaraan verbonden persoon te wijten is.</w:t>
      </w:r>
    </w:p>
    <w:p w14:paraId="0C7527E4" w14:textId="46A6F3D5" w:rsidR="008D47D1" w:rsidRPr="00FB1785" w:rsidRDefault="008D47D1" w:rsidP="008D47D1">
      <w:pPr>
        <w:pStyle w:val="Artikellid11"/>
        <w:rPr>
          <w:szCs w:val="20"/>
        </w:rPr>
      </w:pPr>
      <w:r w:rsidRPr="00FB1785">
        <w:rPr>
          <w:szCs w:val="20"/>
        </w:rPr>
        <w:t xml:space="preserve">In het geval van openbaarmaking van informatie overeenkomstig Artikel </w:t>
      </w:r>
      <w:r w:rsidR="00247B60" w:rsidRPr="00FB1785">
        <w:rPr>
          <w:szCs w:val="20"/>
        </w:rPr>
        <w:fldChar w:fldCharType="begin"/>
      </w:r>
      <w:r w:rsidR="00247B60" w:rsidRPr="00FB1785">
        <w:rPr>
          <w:szCs w:val="20"/>
        </w:rPr>
        <w:instrText xml:space="preserve"> REF _Ref36562582 \r \h </w:instrText>
      </w:r>
      <w:r w:rsidR="00FB1785" w:rsidRPr="00FB1785">
        <w:rPr>
          <w:szCs w:val="20"/>
        </w:rPr>
        <w:instrText xml:space="preserve"> \* MERGEFORMAT </w:instrText>
      </w:r>
      <w:r w:rsidR="00247B60" w:rsidRPr="00FB1785">
        <w:rPr>
          <w:szCs w:val="20"/>
        </w:rPr>
      </w:r>
      <w:r w:rsidR="00247B60" w:rsidRPr="00FB1785">
        <w:rPr>
          <w:szCs w:val="20"/>
        </w:rPr>
        <w:fldChar w:fldCharType="separate"/>
      </w:r>
      <w:r w:rsidR="00FB2D17">
        <w:rPr>
          <w:szCs w:val="20"/>
        </w:rPr>
        <w:t>14.2</w:t>
      </w:r>
      <w:r w:rsidR="00247B60" w:rsidRPr="00FB1785">
        <w:rPr>
          <w:szCs w:val="20"/>
        </w:rPr>
        <w:fldChar w:fldCharType="end"/>
      </w:r>
      <w:r w:rsidRPr="00FB1785">
        <w:rPr>
          <w:szCs w:val="20"/>
        </w:rPr>
        <w:t xml:space="preserve"> zal de openbaar makende Partij de andere Partijen voor zover redelijkerwijs mogelijk raadplegen ter zake van de inhoud, vorm en timing van de beoogde openbaarmaking.</w:t>
      </w:r>
    </w:p>
    <w:p w14:paraId="0587FEAB" w14:textId="58F7E756" w:rsidR="008D47D1" w:rsidRPr="00FB1785" w:rsidRDefault="008D47D1" w:rsidP="008D47D1">
      <w:pPr>
        <w:pStyle w:val="Artikellid11"/>
        <w:rPr>
          <w:szCs w:val="20"/>
        </w:rPr>
      </w:pPr>
      <w:r w:rsidRPr="00FB1785">
        <w:rPr>
          <w:szCs w:val="20"/>
        </w:rPr>
        <w:t xml:space="preserve">Indien een Partij </w:t>
      </w:r>
      <w:r w:rsidR="002D7156">
        <w:rPr>
          <w:szCs w:val="20"/>
        </w:rPr>
        <w:t xml:space="preserve">of UBO </w:t>
      </w:r>
      <w:r w:rsidRPr="00FB1785">
        <w:rPr>
          <w:szCs w:val="20"/>
        </w:rPr>
        <w:t xml:space="preserve">tekortschiet in de nakoming van Artikel </w:t>
      </w:r>
      <w:r w:rsidR="004D1C30" w:rsidRPr="00FB1785">
        <w:rPr>
          <w:szCs w:val="20"/>
        </w:rPr>
        <w:fldChar w:fldCharType="begin"/>
      </w:r>
      <w:r w:rsidR="004D1C30" w:rsidRPr="00FB1785">
        <w:rPr>
          <w:szCs w:val="20"/>
        </w:rPr>
        <w:instrText xml:space="preserve"> REF _Ref36555335 \r \h </w:instrText>
      </w:r>
      <w:r w:rsidR="00FB1785" w:rsidRPr="00FB1785">
        <w:rPr>
          <w:szCs w:val="20"/>
        </w:rPr>
        <w:instrText xml:space="preserve"> \* MERGEFORMAT </w:instrText>
      </w:r>
      <w:r w:rsidR="004D1C30" w:rsidRPr="00FB1785">
        <w:rPr>
          <w:szCs w:val="20"/>
        </w:rPr>
      </w:r>
      <w:r w:rsidR="004D1C30" w:rsidRPr="00FB1785">
        <w:rPr>
          <w:szCs w:val="20"/>
        </w:rPr>
        <w:fldChar w:fldCharType="separate"/>
      </w:r>
      <w:r w:rsidR="00FB2D17">
        <w:rPr>
          <w:szCs w:val="20"/>
        </w:rPr>
        <w:t>14.1</w:t>
      </w:r>
      <w:r w:rsidR="004D1C30" w:rsidRPr="00FB1785">
        <w:rPr>
          <w:szCs w:val="20"/>
        </w:rPr>
        <w:fldChar w:fldCharType="end"/>
      </w:r>
      <w:r w:rsidRPr="00FB1785">
        <w:rPr>
          <w:szCs w:val="20"/>
        </w:rPr>
        <w:t>, verbeurt de desbetreffende Partij</w:t>
      </w:r>
      <w:r w:rsidR="002D7156">
        <w:rPr>
          <w:szCs w:val="20"/>
        </w:rPr>
        <w:t xml:space="preserve"> of UBO</w:t>
      </w:r>
      <w:r w:rsidRPr="00FB1785">
        <w:rPr>
          <w:szCs w:val="20"/>
        </w:rPr>
        <w:t xml:space="preserve"> ten gunste van de </w:t>
      </w:r>
      <w:r w:rsidR="00965F3B">
        <w:rPr>
          <w:szCs w:val="20"/>
        </w:rPr>
        <w:t xml:space="preserve">Partij </w:t>
      </w:r>
      <w:r w:rsidR="003173B1">
        <w:rPr>
          <w:szCs w:val="20"/>
        </w:rPr>
        <w:t xml:space="preserve">wiens </w:t>
      </w:r>
      <w:r w:rsidR="00E93963">
        <w:rPr>
          <w:szCs w:val="20"/>
        </w:rPr>
        <w:t xml:space="preserve">vertrouwelijke </w:t>
      </w:r>
      <w:r w:rsidR="003173B1">
        <w:rPr>
          <w:szCs w:val="20"/>
        </w:rPr>
        <w:t xml:space="preserve">informatie </w:t>
      </w:r>
      <w:r w:rsidR="00965F3B">
        <w:rPr>
          <w:szCs w:val="20"/>
        </w:rPr>
        <w:t>het betrof</w:t>
      </w:r>
      <w:r w:rsidR="00E93963">
        <w:rPr>
          <w:szCs w:val="20"/>
        </w:rPr>
        <w:t xml:space="preserve"> (de getroffen Partij) </w:t>
      </w:r>
      <w:r w:rsidRPr="00FB1785">
        <w:rPr>
          <w:szCs w:val="20"/>
        </w:rPr>
        <w:t>een direct opeisbare boete van:</w:t>
      </w:r>
    </w:p>
    <w:p w14:paraId="4D41995F" w14:textId="77777777" w:rsidR="008D47D1" w:rsidRPr="00FB1785" w:rsidRDefault="008D47D1" w:rsidP="008D47D1">
      <w:pPr>
        <w:pStyle w:val="Sublid111"/>
        <w:rPr>
          <w:szCs w:val="20"/>
        </w:rPr>
      </w:pPr>
      <w:r w:rsidRPr="00FB1785">
        <w:rPr>
          <w:szCs w:val="20"/>
        </w:rPr>
        <w:t>[</w:t>
      </w:r>
      <w:r w:rsidRPr="00083D99">
        <w:rPr>
          <w:szCs w:val="20"/>
          <w:highlight w:val="yellow"/>
        </w:rPr>
        <w:t>EUR 50.000 (zegge: vijftigduizend euro)</w:t>
      </w:r>
      <w:r w:rsidRPr="00D036DE">
        <w:rPr>
          <w:szCs w:val="20"/>
        </w:rPr>
        <w:t>]</w:t>
      </w:r>
      <w:r w:rsidRPr="00FB1785">
        <w:rPr>
          <w:szCs w:val="20"/>
        </w:rPr>
        <w:t xml:space="preserve"> zonder dat verdere (schriftelijke) ingebrekestelling is vereist; vermeerderd met</w:t>
      </w:r>
    </w:p>
    <w:p w14:paraId="68A5B4A4" w14:textId="4A46B289" w:rsidR="008D47D1" w:rsidRPr="00FB1785" w:rsidRDefault="008D47D1" w:rsidP="008D47D1">
      <w:pPr>
        <w:pStyle w:val="Sublid111"/>
        <w:rPr>
          <w:szCs w:val="20"/>
        </w:rPr>
      </w:pPr>
      <w:r w:rsidRPr="00D036DE">
        <w:rPr>
          <w:szCs w:val="20"/>
        </w:rPr>
        <w:t>[</w:t>
      </w:r>
      <w:r w:rsidRPr="00083D99">
        <w:rPr>
          <w:szCs w:val="20"/>
          <w:highlight w:val="yellow"/>
        </w:rPr>
        <w:t xml:space="preserve">EUR </w:t>
      </w:r>
      <w:r w:rsidR="003C75C9">
        <w:rPr>
          <w:szCs w:val="20"/>
          <w:highlight w:val="yellow"/>
        </w:rPr>
        <w:t>5</w:t>
      </w:r>
      <w:r w:rsidRPr="00083D99">
        <w:rPr>
          <w:szCs w:val="20"/>
          <w:highlight w:val="yellow"/>
        </w:rPr>
        <w:t xml:space="preserve">.000 (zegge: </w:t>
      </w:r>
      <w:r w:rsidR="003C75C9">
        <w:rPr>
          <w:szCs w:val="20"/>
          <w:highlight w:val="yellow"/>
        </w:rPr>
        <w:t>vijf</w:t>
      </w:r>
      <w:r w:rsidRPr="00083D99">
        <w:rPr>
          <w:szCs w:val="20"/>
          <w:highlight w:val="yellow"/>
        </w:rPr>
        <w:t>duizend euro)</w:t>
      </w:r>
      <w:r w:rsidRPr="00D036DE">
        <w:rPr>
          <w:szCs w:val="20"/>
        </w:rPr>
        <w:t>]</w:t>
      </w:r>
      <w:r w:rsidRPr="00FB1785">
        <w:rPr>
          <w:szCs w:val="20"/>
        </w:rPr>
        <w:t xml:space="preserve"> voor elke dag dat de tekortkoming voortduurt.</w:t>
      </w:r>
    </w:p>
    <w:p w14:paraId="380FDD55" w14:textId="77777777" w:rsidR="008D47D1" w:rsidRPr="00FB1785" w:rsidRDefault="008D47D1" w:rsidP="008D47D1">
      <w:pPr>
        <w:pStyle w:val="Artikellid11"/>
        <w:rPr>
          <w:szCs w:val="20"/>
        </w:rPr>
      </w:pPr>
      <w:r w:rsidRPr="00FB1785">
        <w:rPr>
          <w:szCs w:val="20"/>
        </w:rPr>
        <w:t>De getroffen Partij(en) zal/zullen gerechtigd zijn tot de boete onverminderd alle overige rechten en middelen die die Partij(en) ter beschikking staan, met inbegrip van het recht om schadevergoeding te vorderen.</w:t>
      </w:r>
    </w:p>
    <w:p w14:paraId="53AAD2FB" w14:textId="77777777" w:rsidR="008D47D1" w:rsidRPr="00FB1785" w:rsidRDefault="008D47D1" w:rsidP="008D47D1">
      <w:pPr>
        <w:pStyle w:val="Artikelkop"/>
        <w:rPr>
          <w:szCs w:val="20"/>
        </w:rPr>
      </w:pPr>
      <w:bookmarkStart w:id="27" w:name="_Ref36562601"/>
      <w:r w:rsidRPr="00FB1785">
        <w:rPr>
          <w:szCs w:val="20"/>
        </w:rPr>
        <w:t>BEËINDIGING</w:t>
      </w:r>
      <w:bookmarkEnd w:id="27"/>
    </w:p>
    <w:p w14:paraId="5B6CBD80" w14:textId="77777777" w:rsidR="008D47D1" w:rsidRPr="00FB1785" w:rsidRDefault="008D47D1" w:rsidP="008D47D1">
      <w:pPr>
        <w:pStyle w:val="Artikellid11"/>
        <w:rPr>
          <w:szCs w:val="20"/>
        </w:rPr>
      </w:pPr>
      <w:r w:rsidRPr="00FB1785">
        <w:rPr>
          <w:szCs w:val="20"/>
        </w:rPr>
        <w:t>Partijen doen afstand van het recht om deze Overeenkomst te (doen) ontbinden of vernietigen, met name van het inroepen van het bepaalde in artikel 6:265 e.v. respectievelijk 6:228 e.v.</w:t>
      </w:r>
      <w:r w:rsidR="004E0938" w:rsidRPr="004E0938">
        <w:rPr>
          <w:szCs w:val="20"/>
        </w:rPr>
        <w:t xml:space="preserve"> </w:t>
      </w:r>
      <w:r w:rsidR="004E0938" w:rsidRPr="00FB1785">
        <w:rPr>
          <w:szCs w:val="20"/>
        </w:rPr>
        <w:t>B</w:t>
      </w:r>
      <w:r w:rsidR="004E0938">
        <w:rPr>
          <w:szCs w:val="20"/>
        </w:rPr>
        <w:t xml:space="preserve">urgerlijk </w:t>
      </w:r>
      <w:r w:rsidR="004E0938" w:rsidRPr="00FB1785">
        <w:rPr>
          <w:szCs w:val="20"/>
        </w:rPr>
        <w:t>W</w:t>
      </w:r>
      <w:r w:rsidR="004E0938">
        <w:rPr>
          <w:szCs w:val="20"/>
        </w:rPr>
        <w:t>etboek</w:t>
      </w:r>
    </w:p>
    <w:p w14:paraId="75AEBAED" w14:textId="77777777" w:rsidR="00F92FFC" w:rsidRDefault="008D47D1" w:rsidP="008D47D1">
      <w:pPr>
        <w:pStyle w:val="Artikellid11"/>
        <w:rPr>
          <w:szCs w:val="20"/>
        </w:rPr>
      </w:pPr>
      <w:r w:rsidRPr="00FB1785">
        <w:rPr>
          <w:szCs w:val="20"/>
        </w:rPr>
        <w:t>Deze Overeenkomst eindigt</w:t>
      </w:r>
      <w:r w:rsidR="00F92FFC">
        <w:rPr>
          <w:szCs w:val="20"/>
        </w:rPr>
        <w:t>:</w:t>
      </w:r>
    </w:p>
    <w:p w14:paraId="4B4617B9" w14:textId="6D9E7A27" w:rsidR="00F92FFC" w:rsidRPr="004E0938" w:rsidRDefault="008D47D1" w:rsidP="00F92FFC">
      <w:pPr>
        <w:pStyle w:val="Sublid111"/>
      </w:pPr>
      <w:r w:rsidRPr="00FB1785">
        <w:t>ten aanzien van</w:t>
      </w:r>
      <w:r w:rsidR="00B863B4">
        <w:t xml:space="preserve"> éé</w:t>
      </w:r>
      <w:r w:rsidR="00F92FFC">
        <w:t xml:space="preserve">n </w:t>
      </w:r>
      <w:r w:rsidR="00B863B4">
        <w:t xml:space="preserve">(1) </w:t>
      </w:r>
      <w:r w:rsidR="00F92FFC">
        <w:t xml:space="preserve">Aandeelhouder indien en zodra deze Aandeelhouder alle door hem gehouden Aandelen in overeenstemming met de Statuten en deze Overeenkomst overdraagt </w:t>
      </w:r>
      <w:r w:rsidR="00F92FFC" w:rsidRPr="004E0938">
        <w:t>aan een</w:t>
      </w:r>
      <w:r w:rsidR="00F366CC">
        <w:t xml:space="preserve"> andere partij</w:t>
      </w:r>
      <w:r w:rsidR="00F92FFC" w:rsidRPr="004E0938">
        <w:t>;</w:t>
      </w:r>
      <w:r w:rsidRPr="004E0938">
        <w:t xml:space="preserve"> </w:t>
      </w:r>
    </w:p>
    <w:p w14:paraId="5B08F756" w14:textId="77777777" w:rsidR="00F92FFC" w:rsidRDefault="00F92FFC" w:rsidP="00F92FFC">
      <w:pPr>
        <w:pStyle w:val="Sublid111"/>
      </w:pPr>
      <w:r w:rsidRPr="004E0938">
        <w:lastRenderedPageBreak/>
        <w:t xml:space="preserve">ten aanzien van </w:t>
      </w:r>
      <w:r w:rsidR="008D47D1" w:rsidRPr="004E0938">
        <w:t>alle Partijen indien</w:t>
      </w:r>
      <w:r w:rsidR="008D47D1" w:rsidRPr="00FB1785">
        <w:t xml:space="preserve"> en zodra (i) alle Aandelen in handen komen van één Aandeelhouder en/of (ii) de </w:t>
      </w:r>
      <w:r>
        <w:t>Vennootschap ophoudt te bestaan;</w:t>
      </w:r>
    </w:p>
    <w:p w14:paraId="02058400" w14:textId="48CA6AC5" w:rsidR="008D47D1" w:rsidRPr="00FB1785" w:rsidRDefault="008D47D1" w:rsidP="00F92FFC">
      <w:pPr>
        <w:pStyle w:val="Sublid111"/>
        <w:numPr>
          <w:ilvl w:val="0"/>
          <w:numId w:val="0"/>
        </w:numPr>
        <w:ind w:left="567"/>
      </w:pPr>
      <w:r w:rsidRPr="00FB1785">
        <w:t xml:space="preserve">een en ander behoudens </w:t>
      </w:r>
      <w:r w:rsidR="00247B60" w:rsidRPr="00FB1785">
        <w:fldChar w:fldCharType="begin"/>
      </w:r>
      <w:r w:rsidR="00247B60" w:rsidRPr="00FB1785">
        <w:instrText xml:space="preserve"> REF _Ref36562609 \r \h </w:instrText>
      </w:r>
      <w:r w:rsidR="00FB1785" w:rsidRPr="00FB1785">
        <w:instrText xml:space="preserve"> \* MERGEFORMAT </w:instrText>
      </w:r>
      <w:r w:rsidR="00247B60" w:rsidRPr="00FB1785">
        <w:fldChar w:fldCharType="separate"/>
      </w:r>
      <w:r w:rsidR="001878EC">
        <w:t>Artikel 13</w:t>
      </w:r>
      <w:r w:rsidR="00247B60" w:rsidRPr="00FB1785">
        <w:fldChar w:fldCharType="end"/>
      </w:r>
      <w:r w:rsidR="00247B60" w:rsidRPr="00FB1785">
        <w:t xml:space="preserve">, </w:t>
      </w:r>
      <w:r w:rsidR="00247B60" w:rsidRPr="00FB1785">
        <w:fldChar w:fldCharType="begin"/>
      </w:r>
      <w:r w:rsidR="00247B60" w:rsidRPr="00FB1785">
        <w:instrText xml:space="preserve"> REF _Ref36562612 \r \h </w:instrText>
      </w:r>
      <w:r w:rsidR="00FB1785" w:rsidRPr="00FB1785">
        <w:instrText xml:space="preserve"> \* MERGEFORMAT </w:instrText>
      </w:r>
      <w:r w:rsidR="00247B60" w:rsidRPr="00FB1785">
        <w:fldChar w:fldCharType="separate"/>
      </w:r>
      <w:r w:rsidR="001878EC">
        <w:t>Artikel 14</w:t>
      </w:r>
      <w:r w:rsidR="00247B60" w:rsidRPr="00FB1785">
        <w:fldChar w:fldCharType="end"/>
      </w:r>
      <w:r w:rsidR="00247B60" w:rsidRPr="00FB1785">
        <w:t xml:space="preserve">, </w:t>
      </w:r>
      <w:r w:rsidR="00247B60" w:rsidRPr="00FB1785">
        <w:fldChar w:fldCharType="begin"/>
      </w:r>
      <w:r w:rsidR="00247B60" w:rsidRPr="00FB1785">
        <w:instrText xml:space="preserve"> REF _Ref36562601 \r \h </w:instrText>
      </w:r>
      <w:r w:rsidR="00FB1785" w:rsidRPr="00FB1785">
        <w:instrText xml:space="preserve"> \* MERGEFORMAT </w:instrText>
      </w:r>
      <w:r w:rsidR="00247B60" w:rsidRPr="00FB1785">
        <w:fldChar w:fldCharType="separate"/>
      </w:r>
      <w:r w:rsidR="001878EC">
        <w:t>Artikel 15</w:t>
      </w:r>
      <w:r w:rsidR="00247B60" w:rsidRPr="00FB1785">
        <w:fldChar w:fldCharType="end"/>
      </w:r>
      <w:r w:rsidR="00247B60" w:rsidRPr="00FB1785">
        <w:t xml:space="preserve">, </w:t>
      </w:r>
      <w:r w:rsidR="00247B60" w:rsidRPr="00FB1785">
        <w:fldChar w:fldCharType="begin"/>
      </w:r>
      <w:r w:rsidR="00247B60" w:rsidRPr="00FB1785">
        <w:instrText xml:space="preserve"> REF _Ref36562620 \r \h </w:instrText>
      </w:r>
      <w:r w:rsidR="00FB1785" w:rsidRPr="00FB1785">
        <w:instrText xml:space="preserve"> \* MERGEFORMAT </w:instrText>
      </w:r>
      <w:r w:rsidR="00247B60" w:rsidRPr="00FB1785">
        <w:fldChar w:fldCharType="separate"/>
      </w:r>
      <w:r w:rsidR="001878EC">
        <w:t>Artikel 19</w:t>
      </w:r>
      <w:r w:rsidR="00247B60" w:rsidRPr="00FB1785">
        <w:fldChar w:fldCharType="end"/>
      </w:r>
      <w:r w:rsidR="00247B60" w:rsidRPr="00FB1785">
        <w:t xml:space="preserve"> </w:t>
      </w:r>
      <w:r w:rsidRPr="00FB1785">
        <w:t>en de verplichtingen ter zake van eerdere tekortkomingen in de nakoming van deze</w:t>
      </w:r>
      <w:r w:rsidRPr="00FB1785">
        <w:rPr>
          <w:spacing w:val="-6"/>
        </w:rPr>
        <w:t xml:space="preserve"> </w:t>
      </w:r>
      <w:r w:rsidRPr="00FB1785">
        <w:t>Overeenkomst.</w:t>
      </w:r>
    </w:p>
    <w:p w14:paraId="28A59ABD" w14:textId="77777777" w:rsidR="008D47D1" w:rsidRPr="00FB1785" w:rsidRDefault="008D47D1" w:rsidP="004D1C30">
      <w:pPr>
        <w:pStyle w:val="Artikelkop"/>
        <w:rPr>
          <w:szCs w:val="20"/>
        </w:rPr>
      </w:pPr>
      <w:r w:rsidRPr="00FB1785">
        <w:rPr>
          <w:szCs w:val="20"/>
        </w:rPr>
        <w:t>KENNISGEVINGEN</w:t>
      </w:r>
    </w:p>
    <w:p w14:paraId="742E1AFA" w14:textId="77777777" w:rsidR="008D47D1" w:rsidRPr="00FB1785" w:rsidRDefault="008D47D1" w:rsidP="008D47D1">
      <w:pPr>
        <w:pStyle w:val="Artikellid11"/>
        <w:rPr>
          <w:szCs w:val="20"/>
        </w:rPr>
      </w:pPr>
      <w:r w:rsidRPr="00FB1785">
        <w:rPr>
          <w:szCs w:val="20"/>
        </w:rPr>
        <w:t>Alle mededelingen, kennisgevingen of verklaringen aan (één der) Partijen dienen schriftelijk te worden gericht aan de adressen zoals aangegeven in de aanhef van deze Overeenkomst, behoudens opgave van wijziging door de Partij wiens adres wordt gewijzigd.</w:t>
      </w:r>
    </w:p>
    <w:p w14:paraId="27CDE341" w14:textId="77777777" w:rsidR="008D47D1" w:rsidRPr="00FB1785" w:rsidRDefault="008D47D1" w:rsidP="004D1C30">
      <w:pPr>
        <w:pStyle w:val="Artikelkop"/>
        <w:rPr>
          <w:szCs w:val="20"/>
        </w:rPr>
      </w:pPr>
      <w:r w:rsidRPr="00FB1785">
        <w:rPr>
          <w:szCs w:val="20"/>
        </w:rPr>
        <w:t>WIJZIGINGEN</w:t>
      </w:r>
    </w:p>
    <w:p w14:paraId="209406F6" w14:textId="77777777" w:rsidR="008D47D1" w:rsidRPr="00FB1785" w:rsidRDefault="008D47D1" w:rsidP="008D47D1">
      <w:pPr>
        <w:pStyle w:val="Artikellid11"/>
        <w:rPr>
          <w:szCs w:val="20"/>
        </w:rPr>
      </w:pPr>
      <w:r w:rsidRPr="00FB1785">
        <w:rPr>
          <w:szCs w:val="20"/>
        </w:rPr>
        <w:t>Deze Overeenkomst kan uitsluitend worden gewijzigd door middel van een schriftelijke, door alle Partijen ondertekende daartoe strekkende verklaring.</w:t>
      </w:r>
    </w:p>
    <w:p w14:paraId="69DBD6BE" w14:textId="77777777" w:rsidR="008D47D1" w:rsidRPr="00FB1785" w:rsidRDefault="008D47D1" w:rsidP="004D1C30">
      <w:pPr>
        <w:pStyle w:val="Artikelkop"/>
        <w:rPr>
          <w:szCs w:val="20"/>
        </w:rPr>
      </w:pPr>
      <w:r w:rsidRPr="00FB1785">
        <w:rPr>
          <w:szCs w:val="20"/>
        </w:rPr>
        <w:t>VOLLEDIGE OVEREENKOMST</w:t>
      </w:r>
    </w:p>
    <w:p w14:paraId="31CA2CE3" w14:textId="77777777" w:rsidR="008D47D1" w:rsidRPr="00FB1785" w:rsidRDefault="008D47D1" w:rsidP="008D47D1">
      <w:pPr>
        <w:pStyle w:val="Artikellid11"/>
        <w:rPr>
          <w:szCs w:val="20"/>
        </w:rPr>
      </w:pPr>
      <w:r w:rsidRPr="00FB1785">
        <w:rPr>
          <w:szCs w:val="20"/>
        </w:rPr>
        <w:t>Deze Overeenkomst beoogt een vastlegging te zijn van alle afspraken die tussen Partijen zijn gemaakt omtrent de aangelegenheden waaraan in deze Overeenkomst wordt gerefereerd, en treedt derhalve in de plaats van alle eerdere overeenkomsten die tussen Partijen omtrent die aangelegenheden mochten zijn gesloten.</w:t>
      </w:r>
    </w:p>
    <w:p w14:paraId="3428CF97" w14:textId="77777777" w:rsidR="008D47D1" w:rsidRPr="00FB1785" w:rsidRDefault="008D47D1" w:rsidP="008D47D1">
      <w:pPr>
        <w:pStyle w:val="Artikellid11"/>
        <w:rPr>
          <w:szCs w:val="20"/>
        </w:rPr>
      </w:pPr>
      <w:r w:rsidRPr="00FB1785">
        <w:rPr>
          <w:szCs w:val="20"/>
        </w:rPr>
        <w:t>Indien enige bepaling van deze Overeenkomst ongeldig mocht zijn, zullen de overige bepalingen hun volledige werking behouden. In dat geval zullen Partijen de ongeldige bepaling vervangen door een geldige bepaling overeenkomstig doel en strekking van deze Overeenkomst, en wel zodanig dat de nieuwe bepaling zo weinig als mogelijk verschilt van de ongeldige bepaling.</w:t>
      </w:r>
    </w:p>
    <w:p w14:paraId="1CB0A681" w14:textId="77777777" w:rsidR="008D47D1" w:rsidRPr="00FB1785" w:rsidRDefault="008D47D1" w:rsidP="004D1C30">
      <w:pPr>
        <w:pStyle w:val="Artikelkop"/>
        <w:rPr>
          <w:szCs w:val="20"/>
        </w:rPr>
      </w:pPr>
      <w:bookmarkStart w:id="28" w:name="_Ref36562620"/>
      <w:r w:rsidRPr="00FB1785">
        <w:rPr>
          <w:szCs w:val="20"/>
        </w:rPr>
        <w:t>TOEPASSELIJK RECHT; GESCHILLEN</w:t>
      </w:r>
      <w:bookmarkEnd w:id="28"/>
    </w:p>
    <w:p w14:paraId="3FF063C0" w14:textId="77777777" w:rsidR="008D47D1" w:rsidRPr="00FB1785" w:rsidRDefault="008D47D1" w:rsidP="008D47D1">
      <w:pPr>
        <w:pStyle w:val="Artikellid11"/>
        <w:rPr>
          <w:szCs w:val="20"/>
        </w:rPr>
      </w:pPr>
      <w:r w:rsidRPr="00FB1785">
        <w:rPr>
          <w:szCs w:val="20"/>
        </w:rPr>
        <w:t>Op deze Overeenkomst is Nederlands recht van toepassing.</w:t>
      </w:r>
    </w:p>
    <w:p w14:paraId="042FA222" w14:textId="103496F7" w:rsidR="008D47D1" w:rsidRDefault="008D47D1" w:rsidP="008D47D1">
      <w:pPr>
        <w:pStyle w:val="Artikellid11"/>
        <w:rPr>
          <w:szCs w:val="20"/>
        </w:rPr>
      </w:pPr>
      <w:r w:rsidRPr="00FB1785">
        <w:rPr>
          <w:szCs w:val="20"/>
        </w:rPr>
        <w:t xml:space="preserve">Alle geschillen </w:t>
      </w:r>
      <w:r w:rsidR="00342E9F">
        <w:rPr>
          <w:szCs w:val="20"/>
        </w:rPr>
        <w:t xml:space="preserve">die tussen Partijen </w:t>
      </w:r>
      <w:r w:rsidRPr="00FB1785">
        <w:rPr>
          <w:szCs w:val="20"/>
        </w:rPr>
        <w:t>mochten ontstaan</w:t>
      </w:r>
      <w:r w:rsidR="00D27526">
        <w:rPr>
          <w:szCs w:val="20"/>
        </w:rPr>
        <w:t xml:space="preserve"> in verband met </w:t>
      </w:r>
      <w:r w:rsidRPr="00FB1785">
        <w:rPr>
          <w:szCs w:val="20"/>
        </w:rPr>
        <w:t xml:space="preserve">deze Overeenkomst zullen exclusief worden voorgelegd aan de bevoegde rechter in </w:t>
      </w:r>
      <w:r w:rsidR="00EC7F6E">
        <w:rPr>
          <w:szCs w:val="20"/>
        </w:rPr>
        <w:t>[</w:t>
      </w:r>
      <w:r w:rsidRPr="009E0FE8">
        <w:rPr>
          <w:szCs w:val="20"/>
          <w:highlight w:val="yellow"/>
        </w:rPr>
        <w:t>Amsterdam</w:t>
      </w:r>
      <w:r w:rsidR="00EC7F6E">
        <w:rPr>
          <w:szCs w:val="20"/>
        </w:rPr>
        <w:t>]</w:t>
      </w:r>
      <w:r w:rsidRPr="00FB1785">
        <w:rPr>
          <w:szCs w:val="20"/>
        </w:rPr>
        <w:t xml:space="preserve">. </w:t>
      </w:r>
    </w:p>
    <w:p w14:paraId="326B9C9D" w14:textId="7E96F207" w:rsidR="008D47D1" w:rsidRDefault="00633370" w:rsidP="00633370">
      <w:pPr>
        <w:pStyle w:val="Artikellid11"/>
        <w:numPr>
          <w:ilvl w:val="0"/>
          <w:numId w:val="0"/>
        </w:numPr>
        <w:ind w:left="567"/>
        <w:jc w:val="center"/>
        <w:rPr>
          <w:szCs w:val="20"/>
        </w:rPr>
      </w:pPr>
      <w:r>
        <w:rPr>
          <w:szCs w:val="20"/>
        </w:rPr>
        <w:t>{</w:t>
      </w:r>
      <w:r w:rsidRPr="00633370">
        <w:rPr>
          <w:i/>
          <w:szCs w:val="20"/>
        </w:rPr>
        <w:t>ondertekening op de volgende pagina</w:t>
      </w:r>
      <w:r>
        <w:rPr>
          <w:szCs w:val="20"/>
        </w:rPr>
        <w:t>}</w:t>
      </w:r>
    </w:p>
    <w:p w14:paraId="0B9E5B96" w14:textId="77777777" w:rsidR="00633370" w:rsidRPr="00FB1785" w:rsidRDefault="00633370" w:rsidP="00633370">
      <w:pPr>
        <w:pStyle w:val="Artikellid11"/>
        <w:numPr>
          <w:ilvl w:val="0"/>
          <w:numId w:val="0"/>
        </w:numPr>
        <w:ind w:left="567"/>
        <w:rPr>
          <w:szCs w:val="20"/>
        </w:rPr>
      </w:pPr>
    </w:p>
    <w:p w14:paraId="44422392" w14:textId="286CFF9C" w:rsidR="00633370" w:rsidRDefault="00633370">
      <w:pPr>
        <w:overflowPunct/>
        <w:autoSpaceDE/>
        <w:autoSpaceDN/>
        <w:adjustRightInd/>
        <w:spacing w:line="240" w:lineRule="auto"/>
        <w:jc w:val="left"/>
        <w:textAlignment w:val="auto"/>
        <w:rPr>
          <w:b/>
        </w:rPr>
      </w:pPr>
      <w:r>
        <w:rPr>
          <w:b/>
        </w:rPr>
        <w:br w:type="page"/>
      </w:r>
    </w:p>
    <w:p w14:paraId="6563F798" w14:textId="64B30E8D" w:rsidR="006A5CA0" w:rsidRPr="00FB1785" w:rsidRDefault="006A5CA0" w:rsidP="00247B60">
      <w:pPr>
        <w:overflowPunct/>
        <w:autoSpaceDE/>
        <w:autoSpaceDN/>
        <w:adjustRightInd/>
        <w:spacing w:line="240" w:lineRule="auto"/>
        <w:jc w:val="left"/>
        <w:textAlignment w:val="auto"/>
        <w:rPr>
          <w:b/>
        </w:rPr>
      </w:pPr>
      <w:r w:rsidRPr="00FB1785">
        <w:rPr>
          <w:b/>
        </w:rPr>
        <w:lastRenderedPageBreak/>
        <w:t>ALDUS OVEREENGEKOMEN EN ONDERTEKEND TE [</w:t>
      </w:r>
      <w:r w:rsidRPr="00FB1785">
        <w:rPr>
          <w:b/>
          <w:highlight w:val="yellow"/>
        </w:rPr>
        <w:t>PLAATS</w:t>
      </w:r>
      <w:r w:rsidRPr="00FB1785">
        <w:rPr>
          <w:b/>
        </w:rPr>
        <w:t>] OP [</w:t>
      </w:r>
      <w:r w:rsidRPr="00FB1785">
        <w:rPr>
          <w:b/>
          <w:highlight w:val="yellow"/>
        </w:rPr>
        <w:t>DATUM</w:t>
      </w:r>
      <w:r w:rsidRPr="00FB1785">
        <w:rPr>
          <w:b/>
        </w:rPr>
        <w:t>] DOOR:</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6A5CA0" w:rsidRPr="00FB1785" w14:paraId="59C204C7" w14:textId="77777777" w:rsidTr="001340BB">
        <w:tc>
          <w:tcPr>
            <w:tcW w:w="3209" w:type="dxa"/>
          </w:tcPr>
          <w:p w14:paraId="471E63C6" w14:textId="77777777" w:rsidR="006A5CA0" w:rsidRPr="00FB1785" w:rsidRDefault="006A5CA0" w:rsidP="001340BB"/>
        </w:tc>
        <w:tc>
          <w:tcPr>
            <w:tcW w:w="3210" w:type="dxa"/>
          </w:tcPr>
          <w:p w14:paraId="73E68FCC" w14:textId="77777777" w:rsidR="006A5CA0" w:rsidRPr="00FB1785" w:rsidRDefault="006A5CA0" w:rsidP="001340BB"/>
        </w:tc>
        <w:tc>
          <w:tcPr>
            <w:tcW w:w="3210" w:type="dxa"/>
          </w:tcPr>
          <w:p w14:paraId="6F278263" w14:textId="77777777" w:rsidR="006A5CA0" w:rsidRPr="00FB1785" w:rsidRDefault="006A5CA0" w:rsidP="001340BB"/>
        </w:tc>
      </w:tr>
      <w:tr w:rsidR="00247B60" w:rsidRPr="00FB1785" w14:paraId="32F155EB" w14:textId="77777777" w:rsidTr="00E17FD5">
        <w:trPr>
          <w:trHeight w:hRule="exact" w:val="1134"/>
        </w:trPr>
        <w:tc>
          <w:tcPr>
            <w:tcW w:w="3209" w:type="dxa"/>
            <w:tcBorders>
              <w:bottom w:val="single" w:sz="4" w:space="0" w:color="auto"/>
            </w:tcBorders>
          </w:tcPr>
          <w:p w14:paraId="033E2708" w14:textId="77777777" w:rsidR="00247B60" w:rsidRPr="00FB1785" w:rsidRDefault="00247B60" w:rsidP="00E17FD5"/>
        </w:tc>
        <w:tc>
          <w:tcPr>
            <w:tcW w:w="3210" w:type="dxa"/>
          </w:tcPr>
          <w:p w14:paraId="026BFE21" w14:textId="77777777" w:rsidR="00247B60" w:rsidRPr="00FB1785" w:rsidRDefault="00247B60" w:rsidP="00E17FD5"/>
        </w:tc>
        <w:tc>
          <w:tcPr>
            <w:tcW w:w="3210" w:type="dxa"/>
            <w:tcBorders>
              <w:bottom w:val="single" w:sz="4" w:space="0" w:color="auto"/>
            </w:tcBorders>
          </w:tcPr>
          <w:p w14:paraId="0400EF84" w14:textId="77777777" w:rsidR="00247B60" w:rsidRPr="00FB1785" w:rsidRDefault="00247B60" w:rsidP="00E17FD5"/>
        </w:tc>
      </w:tr>
      <w:tr w:rsidR="00247B60" w:rsidRPr="00FB1785" w14:paraId="0FF6625E" w14:textId="77777777" w:rsidTr="00E17FD5">
        <w:tc>
          <w:tcPr>
            <w:tcW w:w="3209" w:type="dxa"/>
            <w:tcBorders>
              <w:top w:val="single" w:sz="4" w:space="0" w:color="auto"/>
            </w:tcBorders>
          </w:tcPr>
          <w:p w14:paraId="6F79E8B5" w14:textId="77777777" w:rsidR="00247B60" w:rsidRPr="00FB1785" w:rsidRDefault="00247B60" w:rsidP="00E17FD5">
            <w:r w:rsidRPr="00FB1785">
              <w:t>[</w:t>
            </w:r>
            <w:r w:rsidRPr="00FB1785">
              <w:rPr>
                <w:highlight w:val="yellow"/>
              </w:rPr>
              <w:t>Aandeelhouder 1</w:t>
            </w:r>
            <w:r w:rsidRPr="00FB1785">
              <w:t>]</w:t>
            </w:r>
          </w:p>
        </w:tc>
        <w:tc>
          <w:tcPr>
            <w:tcW w:w="3210" w:type="dxa"/>
          </w:tcPr>
          <w:p w14:paraId="32E14DB2" w14:textId="77777777" w:rsidR="00247B60" w:rsidRPr="00FB1785" w:rsidRDefault="00247B60" w:rsidP="00E17FD5"/>
        </w:tc>
        <w:tc>
          <w:tcPr>
            <w:tcW w:w="3210" w:type="dxa"/>
            <w:tcBorders>
              <w:top w:val="single" w:sz="4" w:space="0" w:color="auto"/>
            </w:tcBorders>
          </w:tcPr>
          <w:p w14:paraId="086E711F" w14:textId="77777777" w:rsidR="00247B60" w:rsidRPr="00FB1785" w:rsidRDefault="00247B60" w:rsidP="00E17FD5">
            <w:r w:rsidRPr="00FB1785">
              <w:t>[</w:t>
            </w:r>
            <w:r w:rsidRPr="00FB1785">
              <w:rPr>
                <w:highlight w:val="yellow"/>
              </w:rPr>
              <w:t>Aandeelhouder 2</w:t>
            </w:r>
            <w:r w:rsidRPr="00FB1785">
              <w:t>]</w:t>
            </w:r>
          </w:p>
        </w:tc>
      </w:tr>
    </w:tbl>
    <w:p w14:paraId="7A287B26" w14:textId="77777777" w:rsidR="00247B60" w:rsidRPr="00FB1785" w:rsidRDefault="00247B60" w:rsidP="00247B60">
      <w:r w:rsidRPr="00FB1785">
        <w:t>[</w:t>
      </w:r>
      <w:r w:rsidRPr="00FB1785">
        <w:rPr>
          <w:highlight w:val="yellow"/>
        </w:rPr>
        <w:t>Naam vertegenwoordiger</w:t>
      </w:r>
      <w:r w:rsidRPr="00FB1785">
        <w:t>]</w:t>
      </w:r>
      <w:r w:rsidRPr="00FB1785">
        <w:tab/>
      </w:r>
      <w:r w:rsidRPr="00FB1785">
        <w:tab/>
      </w:r>
      <w:r w:rsidRPr="00FB1785">
        <w:tab/>
      </w:r>
      <w:r w:rsidRPr="00FB1785">
        <w:tab/>
      </w:r>
      <w:r w:rsidRPr="00FB1785">
        <w:tab/>
        <w:t xml:space="preserve"> [</w:t>
      </w:r>
      <w:r w:rsidRPr="00FB1785">
        <w:rPr>
          <w:highlight w:val="yellow"/>
        </w:rPr>
        <w:t>Naam vertegenwoordiger</w:t>
      </w:r>
      <w:r w:rsidRPr="00FB1785">
        <w:t xml:space="preserve">] </w:t>
      </w:r>
    </w:p>
    <w:p w14:paraId="6F468D77" w14:textId="77777777" w:rsidR="00F92FFC" w:rsidRDefault="00F92FFC" w:rsidP="000521F5"/>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F92FFC" w:rsidRPr="00FB1785" w14:paraId="3A668A0A" w14:textId="77777777" w:rsidTr="00CB53AC">
        <w:trPr>
          <w:trHeight w:hRule="exact" w:val="1134"/>
        </w:trPr>
        <w:tc>
          <w:tcPr>
            <w:tcW w:w="3209" w:type="dxa"/>
            <w:tcBorders>
              <w:bottom w:val="single" w:sz="4" w:space="0" w:color="auto"/>
            </w:tcBorders>
          </w:tcPr>
          <w:p w14:paraId="00AE0E10" w14:textId="77777777" w:rsidR="00F92FFC" w:rsidRPr="00FB1785" w:rsidRDefault="00F92FFC" w:rsidP="00CB53AC"/>
        </w:tc>
        <w:tc>
          <w:tcPr>
            <w:tcW w:w="3210" w:type="dxa"/>
          </w:tcPr>
          <w:p w14:paraId="305E2ACB" w14:textId="77777777" w:rsidR="00F92FFC" w:rsidRPr="00FB1785" w:rsidRDefault="00F92FFC" w:rsidP="00CB53AC"/>
        </w:tc>
        <w:tc>
          <w:tcPr>
            <w:tcW w:w="3210" w:type="dxa"/>
            <w:tcBorders>
              <w:bottom w:val="single" w:sz="4" w:space="0" w:color="auto"/>
            </w:tcBorders>
          </w:tcPr>
          <w:p w14:paraId="279C8351" w14:textId="77777777" w:rsidR="00F92FFC" w:rsidRPr="00FB1785" w:rsidRDefault="00F92FFC" w:rsidP="00CB53AC"/>
        </w:tc>
      </w:tr>
      <w:tr w:rsidR="00F92FFC" w:rsidRPr="00FB1785" w14:paraId="5E54AB66" w14:textId="77777777" w:rsidTr="00CB53AC">
        <w:tc>
          <w:tcPr>
            <w:tcW w:w="3209" w:type="dxa"/>
            <w:tcBorders>
              <w:top w:val="single" w:sz="4" w:space="0" w:color="auto"/>
            </w:tcBorders>
          </w:tcPr>
          <w:p w14:paraId="0ACA6808" w14:textId="77777777" w:rsidR="00F92FFC" w:rsidRPr="00FB1785" w:rsidRDefault="00F92FFC" w:rsidP="00F92FFC">
            <w:r w:rsidRPr="00FB1785">
              <w:t>[</w:t>
            </w:r>
            <w:r w:rsidRPr="00FB1785">
              <w:rPr>
                <w:highlight w:val="yellow"/>
              </w:rPr>
              <w:t>Aandeelhouder</w:t>
            </w:r>
            <w:r w:rsidRPr="00F92FFC">
              <w:rPr>
                <w:highlight w:val="yellow"/>
              </w:rPr>
              <w:t xml:space="preserve"> 3</w:t>
            </w:r>
            <w:r w:rsidRPr="00FB1785">
              <w:t>]</w:t>
            </w:r>
          </w:p>
        </w:tc>
        <w:tc>
          <w:tcPr>
            <w:tcW w:w="3210" w:type="dxa"/>
          </w:tcPr>
          <w:p w14:paraId="1205B428" w14:textId="77777777" w:rsidR="00F92FFC" w:rsidRPr="00FB1785" w:rsidRDefault="00F92FFC" w:rsidP="00CB53AC"/>
        </w:tc>
        <w:tc>
          <w:tcPr>
            <w:tcW w:w="3210" w:type="dxa"/>
            <w:tcBorders>
              <w:top w:val="single" w:sz="4" w:space="0" w:color="auto"/>
            </w:tcBorders>
          </w:tcPr>
          <w:p w14:paraId="7FDD0D50" w14:textId="77777777" w:rsidR="00F92FFC" w:rsidRPr="00FB1785" w:rsidRDefault="00F92FFC" w:rsidP="00F92FFC">
            <w:r w:rsidRPr="00FB1785">
              <w:t>[</w:t>
            </w:r>
            <w:r w:rsidRPr="00F92FFC">
              <w:rPr>
                <w:highlight w:val="yellow"/>
              </w:rPr>
              <w:t>Vennootschap</w:t>
            </w:r>
            <w:r w:rsidRPr="00FB1785">
              <w:t>]</w:t>
            </w:r>
          </w:p>
        </w:tc>
      </w:tr>
    </w:tbl>
    <w:p w14:paraId="71405346" w14:textId="77777777" w:rsidR="00F92FFC" w:rsidRPr="00FB1785" w:rsidRDefault="00F92FFC" w:rsidP="00F92FFC">
      <w:r w:rsidRPr="00FB1785">
        <w:t>[</w:t>
      </w:r>
      <w:r w:rsidRPr="00FB1785">
        <w:rPr>
          <w:highlight w:val="yellow"/>
        </w:rPr>
        <w:t>Naam vertegenwoordiger</w:t>
      </w:r>
      <w:r w:rsidRPr="00FB1785">
        <w:t>]</w:t>
      </w:r>
      <w:r w:rsidRPr="00FB1785">
        <w:tab/>
      </w:r>
      <w:r w:rsidRPr="00FB1785">
        <w:tab/>
      </w:r>
      <w:r w:rsidRPr="00FB1785">
        <w:tab/>
      </w:r>
      <w:r w:rsidRPr="00FB1785">
        <w:tab/>
      </w:r>
      <w:r w:rsidRPr="00FB1785">
        <w:tab/>
        <w:t xml:space="preserve"> [</w:t>
      </w:r>
      <w:r w:rsidRPr="00FB1785">
        <w:rPr>
          <w:highlight w:val="yellow"/>
        </w:rPr>
        <w:t>Naam</w:t>
      </w:r>
      <w:r>
        <w:rPr>
          <w:highlight w:val="yellow"/>
        </w:rPr>
        <w:t xml:space="preserve"> bestuurder 1</w:t>
      </w:r>
      <w:r w:rsidRPr="00FB1785">
        <w:t xml:space="preserve">] </w:t>
      </w:r>
    </w:p>
    <w:p w14:paraId="4BC7A1DC" w14:textId="77777777" w:rsidR="00F92FFC" w:rsidRPr="00FB1785" w:rsidRDefault="00F92FFC" w:rsidP="00F92FFC"/>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247B60" w:rsidRPr="00FB1785" w14:paraId="0D070EB9" w14:textId="77777777" w:rsidTr="00E17FD5">
        <w:trPr>
          <w:trHeight w:hRule="exact" w:val="1134"/>
        </w:trPr>
        <w:tc>
          <w:tcPr>
            <w:tcW w:w="3209" w:type="dxa"/>
            <w:tcBorders>
              <w:bottom w:val="single" w:sz="4" w:space="0" w:color="auto"/>
            </w:tcBorders>
          </w:tcPr>
          <w:p w14:paraId="782864B5" w14:textId="77777777" w:rsidR="00247B60" w:rsidRPr="00FB1785" w:rsidRDefault="00247B60" w:rsidP="00E17FD5"/>
        </w:tc>
        <w:tc>
          <w:tcPr>
            <w:tcW w:w="3210" w:type="dxa"/>
          </w:tcPr>
          <w:p w14:paraId="40AC5A2E" w14:textId="77777777" w:rsidR="00247B60" w:rsidRPr="00FB1785" w:rsidRDefault="00247B60" w:rsidP="00E17FD5"/>
        </w:tc>
        <w:tc>
          <w:tcPr>
            <w:tcW w:w="3210" w:type="dxa"/>
            <w:tcBorders>
              <w:bottom w:val="single" w:sz="4" w:space="0" w:color="auto"/>
            </w:tcBorders>
          </w:tcPr>
          <w:p w14:paraId="2F0C7C3D" w14:textId="77777777" w:rsidR="00247B60" w:rsidRPr="00FB1785" w:rsidRDefault="00247B60" w:rsidP="00E17FD5"/>
        </w:tc>
      </w:tr>
      <w:tr w:rsidR="00247B60" w:rsidRPr="00FB1785" w14:paraId="79AE78F1" w14:textId="77777777" w:rsidTr="00E17FD5">
        <w:tc>
          <w:tcPr>
            <w:tcW w:w="3209" w:type="dxa"/>
            <w:tcBorders>
              <w:top w:val="single" w:sz="4" w:space="0" w:color="auto"/>
            </w:tcBorders>
          </w:tcPr>
          <w:p w14:paraId="62CC8B86" w14:textId="77777777" w:rsidR="00247B60" w:rsidRPr="00FB1785" w:rsidRDefault="00247B60" w:rsidP="00247B60">
            <w:r w:rsidRPr="00FB1785">
              <w:t>[</w:t>
            </w:r>
            <w:r w:rsidRPr="00FB1785">
              <w:rPr>
                <w:highlight w:val="yellow"/>
              </w:rPr>
              <w:t>Vennootschap</w:t>
            </w:r>
            <w:r w:rsidRPr="00FB1785">
              <w:t>]</w:t>
            </w:r>
          </w:p>
        </w:tc>
        <w:tc>
          <w:tcPr>
            <w:tcW w:w="3210" w:type="dxa"/>
          </w:tcPr>
          <w:p w14:paraId="5C1175FC" w14:textId="77777777" w:rsidR="00247B60" w:rsidRPr="00FB1785" w:rsidRDefault="00247B60" w:rsidP="00E17FD5"/>
        </w:tc>
        <w:tc>
          <w:tcPr>
            <w:tcW w:w="3210" w:type="dxa"/>
            <w:tcBorders>
              <w:top w:val="single" w:sz="4" w:space="0" w:color="auto"/>
            </w:tcBorders>
          </w:tcPr>
          <w:p w14:paraId="24E82A60" w14:textId="77777777" w:rsidR="00247B60" w:rsidRPr="00FB1785" w:rsidRDefault="00247B60" w:rsidP="00247B60">
            <w:r w:rsidRPr="00FB1785">
              <w:t>[</w:t>
            </w:r>
            <w:r w:rsidRPr="00FB1785">
              <w:rPr>
                <w:highlight w:val="yellow"/>
              </w:rPr>
              <w:t>Vennootschap</w:t>
            </w:r>
            <w:r w:rsidRPr="00FB1785">
              <w:t>]</w:t>
            </w:r>
          </w:p>
        </w:tc>
      </w:tr>
    </w:tbl>
    <w:p w14:paraId="3562AE1D" w14:textId="77777777" w:rsidR="00247B60" w:rsidRDefault="00247B60" w:rsidP="000521F5">
      <w:r w:rsidRPr="00FB1785">
        <w:t>[</w:t>
      </w:r>
      <w:r w:rsidRPr="00FB1785">
        <w:rPr>
          <w:highlight w:val="yellow"/>
        </w:rPr>
        <w:t xml:space="preserve">Naam </w:t>
      </w:r>
      <w:r w:rsidRPr="00F92FFC">
        <w:rPr>
          <w:highlight w:val="yellow"/>
        </w:rPr>
        <w:t xml:space="preserve">bestuurder </w:t>
      </w:r>
      <w:r w:rsidR="00F92FFC" w:rsidRPr="00F92FFC">
        <w:rPr>
          <w:highlight w:val="yellow"/>
        </w:rPr>
        <w:t>2</w:t>
      </w:r>
      <w:r w:rsidRPr="00FB1785">
        <w:t>]</w:t>
      </w:r>
      <w:r w:rsidRPr="00FB1785">
        <w:tab/>
      </w:r>
      <w:r w:rsidRPr="00FB1785">
        <w:tab/>
      </w:r>
      <w:r w:rsidRPr="00FB1785">
        <w:tab/>
      </w:r>
      <w:r w:rsidRPr="00FB1785">
        <w:tab/>
      </w:r>
      <w:r w:rsidRPr="00FB1785">
        <w:tab/>
      </w:r>
      <w:r w:rsidRPr="00FB1785">
        <w:tab/>
        <w:t xml:space="preserve"> [</w:t>
      </w:r>
      <w:r w:rsidRPr="00FB1785">
        <w:rPr>
          <w:highlight w:val="yellow"/>
        </w:rPr>
        <w:t xml:space="preserve">Naam </w:t>
      </w:r>
      <w:r w:rsidRPr="00F92FFC">
        <w:rPr>
          <w:highlight w:val="yellow"/>
        </w:rPr>
        <w:t xml:space="preserve">bestuurder </w:t>
      </w:r>
      <w:r w:rsidR="00F92FFC" w:rsidRPr="00F92FFC">
        <w:rPr>
          <w:highlight w:val="yellow"/>
        </w:rPr>
        <w:t>3</w:t>
      </w:r>
      <w:r w:rsidRPr="00FB1785">
        <w:t xml:space="preserve">] </w:t>
      </w:r>
    </w:p>
    <w:p w14:paraId="6E326755" w14:textId="77777777" w:rsidR="00185011" w:rsidRDefault="00185011" w:rsidP="000521F5"/>
    <w:p w14:paraId="599FA4C0" w14:textId="77777777" w:rsidR="00185011" w:rsidRDefault="00185011" w:rsidP="000521F5"/>
    <w:p w14:paraId="4B2AC731" w14:textId="6A0209C5" w:rsidR="00185011" w:rsidRDefault="00185011" w:rsidP="000521F5">
      <w:r>
        <w:t>Voor akkoord met en gebondenheid aan Artikelen 13, 14 en 19:</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185011" w:rsidRPr="00FB1785" w14:paraId="112FED97" w14:textId="77777777" w:rsidTr="00575B23">
        <w:trPr>
          <w:trHeight w:hRule="exact" w:val="1134"/>
        </w:trPr>
        <w:tc>
          <w:tcPr>
            <w:tcW w:w="3209" w:type="dxa"/>
            <w:tcBorders>
              <w:bottom w:val="single" w:sz="4" w:space="0" w:color="auto"/>
            </w:tcBorders>
          </w:tcPr>
          <w:p w14:paraId="66596658" w14:textId="77777777" w:rsidR="00185011" w:rsidRDefault="00185011" w:rsidP="00575B23"/>
          <w:p w14:paraId="33F519EB" w14:textId="77777777" w:rsidR="00185011" w:rsidRPr="00FB1785" w:rsidRDefault="00185011" w:rsidP="00575B23"/>
        </w:tc>
        <w:tc>
          <w:tcPr>
            <w:tcW w:w="3210" w:type="dxa"/>
          </w:tcPr>
          <w:p w14:paraId="5CF02A1B" w14:textId="77777777" w:rsidR="00185011" w:rsidRPr="00FB1785" w:rsidRDefault="00185011" w:rsidP="00575B23"/>
        </w:tc>
        <w:tc>
          <w:tcPr>
            <w:tcW w:w="3210" w:type="dxa"/>
            <w:tcBorders>
              <w:bottom w:val="single" w:sz="4" w:space="0" w:color="auto"/>
            </w:tcBorders>
          </w:tcPr>
          <w:p w14:paraId="048C3091" w14:textId="77777777" w:rsidR="00185011" w:rsidRPr="00FB1785" w:rsidRDefault="00185011" w:rsidP="00575B23"/>
        </w:tc>
      </w:tr>
      <w:tr w:rsidR="00185011" w:rsidRPr="00185011" w14:paraId="409A8B6C" w14:textId="77777777" w:rsidTr="00575B23">
        <w:tc>
          <w:tcPr>
            <w:tcW w:w="3209" w:type="dxa"/>
            <w:tcBorders>
              <w:top w:val="single" w:sz="4" w:space="0" w:color="auto"/>
            </w:tcBorders>
          </w:tcPr>
          <w:p w14:paraId="76BA7532" w14:textId="7D106F76" w:rsidR="00185011" w:rsidRPr="00185011" w:rsidRDefault="00185011" w:rsidP="00575B23">
            <w:pPr>
              <w:rPr>
                <w:highlight w:val="yellow"/>
              </w:rPr>
            </w:pPr>
            <w:r w:rsidRPr="00185011">
              <w:rPr>
                <w:highlight w:val="yellow"/>
              </w:rPr>
              <w:t>[UBO 1]</w:t>
            </w:r>
          </w:p>
        </w:tc>
        <w:tc>
          <w:tcPr>
            <w:tcW w:w="3210" w:type="dxa"/>
          </w:tcPr>
          <w:p w14:paraId="6A2EF9F8" w14:textId="77777777" w:rsidR="00185011" w:rsidRPr="00185011" w:rsidRDefault="00185011" w:rsidP="00575B23">
            <w:pPr>
              <w:rPr>
                <w:highlight w:val="yellow"/>
              </w:rPr>
            </w:pPr>
          </w:p>
        </w:tc>
        <w:tc>
          <w:tcPr>
            <w:tcW w:w="3210" w:type="dxa"/>
            <w:tcBorders>
              <w:top w:val="single" w:sz="4" w:space="0" w:color="auto"/>
            </w:tcBorders>
          </w:tcPr>
          <w:p w14:paraId="27389435" w14:textId="7123EE17" w:rsidR="00185011" w:rsidRPr="00185011" w:rsidRDefault="00185011" w:rsidP="00575B23">
            <w:pPr>
              <w:rPr>
                <w:highlight w:val="yellow"/>
              </w:rPr>
            </w:pPr>
            <w:r w:rsidRPr="00185011">
              <w:rPr>
                <w:highlight w:val="yellow"/>
              </w:rPr>
              <w:t>[UBO 2]</w:t>
            </w:r>
          </w:p>
        </w:tc>
      </w:tr>
    </w:tbl>
    <w:p w14:paraId="03E383BB" w14:textId="18697440" w:rsidR="00185011" w:rsidRPr="00FB1785" w:rsidRDefault="00185011" w:rsidP="00185011">
      <w:r w:rsidRPr="00185011">
        <w:rPr>
          <w:highlight w:val="yellow"/>
        </w:rPr>
        <w:t>[Naam: @]</w:t>
      </w:r>
      <w:r w:rsidRPr="00185011">
        <w:tab/>
      </w:r>
      <w:r w:rsidRPr="00185011">
        <w:tab/>
      </w:r>
      <w:r w:rsidRPr="00185011">
        <w:tab/>
      </w:r>
      <w:r w:rsidRPr="00185011">
        <w:tab/>
      </w:r>
      <w:r w:rsidRPr="00185011">
        <w:tab/>
      </w:r>
      <w:r w:rsidRPr="00185011">
        <w:tab/>
      </w:r>
      <w:r w:rsidRPr="00185011">
        <w:tab/>
        <w:t xml:space="preserve"> </w:t>
      </w:r>
      <w:r w:rsidRPr="00185011">
        <w:rPr>
          <w:highlight w:val="yellow"/>
        </w:rPr>
        <w:t>[Naam: @]</w:t>
      </w:r>
      <w:r w:rsidRPr="00FB1785">
        <w:t xml:space="preserve"> </w:t>
      </w:r>
    </w:p>
    <w:p w14:paraId="4A415A13" w14:textId="77777777" w:rsidR="00185011" w:rsidRPr="00FB1785" w:rsidRDefault="00185011" w:rsidP="00185011"/>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185011" w:rsidRPr="00FB1785" w14:paraId="77ADBA18" w14:textId="77777777" w:rsidTr="00185011">
        <w:trPr>
          <w:trHeight w:hRule="exact" w:val="1134"/>
        </w:trPr>
        <w:tc>
          <w:tcPr>
            <w:tcW w:w="3209" w:type="dxa"/>
            <w:tcBorders>
              <w:bottom w:val="single" w:sz="4" w:space="0" w:color="auto"/>
            </w:tcBorders>
          </w:tcPr>
          <w:p w14:paraId="48296D22" w14:textId="77777777" w:rsidR="00185011" w:rsidRPr="00FB1785" w:rsidRDefault="00185011" w:rsidP="00575B23"/>
        </w:tc>
        <w:tc>
          <w:tcPr>
            <w:tcW w:w="3210" w:type="dxa"/>
          </w:tcPr>
          <w:p w14:paraId="784C9035" w14:textId="77777777" w:rsidR="00185011" w:rsidRPr="00FB1785" w:rsidRDefault="00185011" w:rsidP="00575B23"/>
        </w:tc>
        <w:tc>
          <w:tcPr>
            <w:tcW w:w="3210" w:type="dxa"/>
          </w:tcPr>
          <w:p w14:paraId="2C453FCF" w14:textId="77777777" w:rsidR="00185011" w:rsidRPr="00FB1785" w:rsidRDefault="00185011" w:rsidP="00575B23"/>
        </w:tc>
      </w:tr>
      <w:tr w:rsidR="00185011" w:rsidRPr="00185011" w14:paraId="35E891C0" w14:textId="77777777" w:rsidTr="00185011">
        <w:tc>
          <w:tcPr>
            <w:tcW w:w="3209" w:type="dxa"/>
            <w:tcBorders>
              <w:top w:val="single" w:sz="4" w:space="0" w:color="auto"/>
            </w:tcBorders>
          </w:tcPr>
          <w:p w14:paraId="5EC91903" w14:textId="10FA47EA" w:rsidR="00185011" w:rsidRPr="00185011" w:rsidRDefault="00185011" w:rsidP="00575B23">
            <w:pPr>
              <w:rPr>
                <w:highlight w:val="yellow"/>
              </w:rPr>
            </w:pPr>
            <w:r w:rsidRPr="00185011">
              <w:rPr>
                <w:highlight w:val="yellow"/>
              </w:rPr>
              <w:t>[UBO 3]</w:t>
            </w:r>
          </w:p>
        </w:tc>
        <w:tc>
          <w:tcPr>
            <w:tcW w:w="3210" w:type="dxa"/>
          </w:tcPr>
          <w:p w14:paraId="63D17050" w14:textId="77777777" w:rsidR="00185011" w:rsidRPr="00185011" w:rsidRDefault="00185011" w:rsidP="00575B23">
            <w:pPr>
              <w:rPr>
                <w:highlight w:val="yellow"/>
              </w:rPr>
            </w:pPr>
          </w:p>
        </w:tc>
        <w:tc>
          <w:tcPr>
            <w:tcW w:w="3210" w:type="dxa"/>
          </w:tcPr>
          <w:p w14:paraId="74CEA04D" w14:textId="7A56B61E" w:rsidR="00185011" w:rsidRPr="00185011" w:rsidRDefault="00185011" w:rsidP="00575B23">
            <w:pPr>
              <w:rPr>
                <w:highlight w:val="yellow"/>
              </w:rPr>
            </w:pPr>
          </w:p>
        </w:tc>
      </w:tr>
    </w:tbl>
    <w:p w14:paraId="362C3C41" w14:textId="7BB38D7B" w:rsidR="00185011" w:rsidRDefault="00185011" w:rsidP="00185011">
      <w:r w:rsidRPr="00185011">
        <w:rPr>
          <w:highlight w:val="yellow"/>
        </w:rPr>
        <w:t>[Naam: @]</w:t>
      </w:r>
      <w:r>
        <w:tab/>
      </w:r>
      <w:r w:rsidRPr="00FB1785">
        <w:tab/>
      </w:r>
      <w:r w:rsidRPr="00FB1785">
        <w:tab/>
      </w:r>
      <w:r w:rsidRPr="00FB1785">
        <w:tab/>
      </w:r>
      <w:r w:rsidRPr="00FB1785">
        <w:tab/>
      </w:r>
      <w:r w:rsidRPr="00FB1785">
        <w:tab/>
      </w:r>
      <w:r w:rsidRPr="00FB1785">
        <w:tab/>
        <w:t xml:space="preserve"> </w:t>
      </w:r>
    </w:p>
    <w:p w14:paraId="5A106AB8" w14:textId="77777777" w:rsidR="00185011" w:rsidRDefault="00185011" w:rsidP="00185011"/>
    <w:p w14:paraId="41A0677A" w14:textId="77777777" w:rsidR="00185011" w:rsidRPr="00FB1785" w:rsidRDefault="00185011" w:rsidP="000521F5"/>
    <w:sectPr w:rsidR="00185011" w:rsidRPr="00FB1785" w:rsidSect="00661C51">
      <w:footerReference w:type="default" r:id="rId12"/>
      <w:headerReference w:type="first" r:id="rId13"/>
      <w:footerReference w:type="first" r:id="rId14"/>
      <w:pgSz w:w="11907" w:h="16840" w:code="9"/>
      <w:pgMar w:top="2835"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6719C2" w14:textId="77777777" w:rsidR="00651448" w:rsidRDefault="00651448" w:rsidP="00DD05DB">
      <w:r>
        <w:separator/>
      </w:r>
    </w:p>
  </w:endnote>
  <w:endnote w:type="continuationSeparator" w:id="0">
    <w:p w14:paraId="748E386B" w14:textId="77777777" w:rsidR="00651448" w:rsidRDefault="00651448" w:rsidP="00DD05DB">
      <w:r>
        <w:continuationSeparator/>
      </w:r>
    </w:p>
  </w:endnote>
  <w:endnote w:type="continuationNotice" w:id="1">
    <w:p w14:paraId="0CC640BE" w14:textId="77777777" w:rsidR="00651448" w:rsidRDefault="0065144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29" w:name="lblPage" w:displacedByCustomXml="prev"/>
          <w:p w14:paraId="33F35B32" w14:textId="7372DA03" w:rsidR="001340BB" w:rsidRDefault="001340BB" w:rsidP="00E141EF">
            <w:pPr>
              <w:pStyle w:val="Voettekst"/>
              <w:jc w:val="right"/>
              <w:rPr>
                <w:rFonts w:cs="Arial"/>
                <w:sz w:val="16"/>
                <w:szCs w:val="16"/>
              </w:rPr>
            </w:pPr>
            <w:r>
              <w:rPr>
                <w:rFonts w:cs="Arial"/>
                <w:sz w:val="16"/>
                <w:szCs w:val="16"/>
              </w:rPr>
              <w:t>Pagina</w:t>
            </w:r>
            <w:bookmarkEnd w:id="29"/>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sidR="00B86AAF">
              <w:rPr>
                <w:rFonts w:cs="Arial"/>
                <w:b/>
                <w:bCs/>
                <w:noProof/>
                <w:sz w:val="16"/>
                <w:szCs w:val="16"/>
              </w:rPr>
              <w:t>10</w:t>
            </w:r>
            <w:r w:rsidRPr="003D6995">
              <w:rPr>
                <w:rFonts w:cs="Arial"/>
                <w:b/>
                <w:bCs/>
                <w:sz w:val="16"/>
                <w:szCs w:val="16"/>
              </w:rPr>
              <w:fldChar w:fldCharType="end"/>
            </w:r>
            <w:r w:rsidRPr="003D6995">
              <w:rPr>
                <w:rFonts w:cs="Arial"/>
                <w:sz w:val="16"/>
                <w:szCs w:val="16"/>
              </w:rPr>
              <w:t xml:space="preserve"> </w:t>
            </w:r>
            <w:bookmarkStart w:id="30" w:name="lblFooterOf"/>
            <w:r>
              <w:rPr>
                <w:rFonts w:cs="Arial"/>
                <w:sz w:val="16"/>
                <w:szCs w:val="16"/>
              </w:rPr>
              <w:t>van</w:t>
            </w:r>
            <w:bookmarkEnd w:id="30"/>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sidR="00B86AAF">
              <w:rPr>
                <w:rFonts w:cs="Arial"/>
                <w:b/>
                <w:bCs/>
                <w:noProof/>
                <w:sz w:val="16"/>
                <w:szCs w:val="16"/>
              </w:rPr>
              <w:t>14</w:t>
            </w:r>
            <w:r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214"/>
      <w:gridCol w:w="415"/>
    </w:tblGrid>
    <w:tr w:rsidR="001340BB" w14:paraId="60270925" w14:textId="77777777" w:rsidTr="008E260A">
      <w:tc>
        <w:tcPr>
          <w:tcW w:w="9214" w:type="dxa"/>
        </w:tcPr>
        <w:p w14:paraId="19FE516D" w14:textId="07C24812" w:rsidR="001340BB" w:rsidRDefault="00C30A3C" w:rsidP="00FF080F">
          <w:pPr>
            <w:pStyle w:val="Voettekst1"/>
          </w:pPr>
          <w:bookmarkStart w:id="31" w:name="bmFooter" w:colFirst="0" w:colLast="0"/>
          <w:r>
            <w:t xml:space="preserve">Penrose voorbeeld aandeelhoudersovereenkomst (SHA) (1 </w:t>
          </w:r>
          <w:r w:rsidR="00B4621D">
            <w:t>juni 2024</w:t>
          </w:r>
          <w:r>
            <w:t>). Voor meer</w:t>
          </w:r>
          <w:r w:rsidR="008E260A">
            <w:t xml:space="preserve"> </w:t>
          </w:r>
          <w:r>
            <w:t xml:space="preserve">uitleg verwijzen we naar de website: </w:t>
          </w:r>
          <w:hyperlink r:id="rId1" w:history="1">
            <w:r w:rsidRPr="00F23317">
              <w:rPr>
                <w:rStyle w:val="Hyperlink"/>
              </w:rPr>
              <w:t>www.penrose.law</w:t>
            </w:r>
          </w:hyperlink>
          <w:r>
            <w:t xml:space="preserve"> </w:t>
          </w:r>
        </w:p>
      </w:tc>
      <w:tc>
        <w:tcPr>
          <w:tcW w:w="415" w:type="dxa"/>
          <w:tcMar>
            <w:right w:w="0" w:type="dxa"/>
          </w:tcMar>
        </w:tcPr>
        <w:p w14:paraId="4C868848" w14:textId="77777777" w:rsidR="001340BB" w:rsidRDefault="001340BB" w:rsidP="00154CE6">
          <w:pPr>
            <w:pStyle w:val="Voettekst1"/>
          </w:pPr>
        </w:p>
      </w:tc>
    </w:tr>
    <w:bookmarkEnd w:id="31"/>
  </w:tbl>
  <w:p w14:paraId="5496CC39" w14:textId="77777777" w:rsidR="001340BB" w:rsidRDefault="001340B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320794" w14:textId="77777777" w:rsidR="0032271C" w:rsidRDefault="0032271C">
    <w:pPr>
      <w:pStyle w:val="Voettekst"/>
    </w:pPr>
  </w:p>
  <w:p w14:paraId="72B3B480" w14:textId="77777777" w:rsidR="0032271C" w:rsidRDefault="0032271C">
    <w:pPr>
      <w:pStyle w:val="Voettekst"/>
    </w:pPr>
  </w:p>
  <w:p w14:paraId="3FDD40DA" w14:textId="77777777" w:rsidR="0032271C" w:rsidRDefault="0032271C">
    <w:pPr>
      <w:pStyle w:val="Voettekst"/>
    </w:pPr>
  </w:p>
  <w:p w14:paraId="76501E57" w14:textId="77777777" w:rsidR="0032271C" w:rsidRDefault="0032271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FE25F8" w14:textId="77777777" w:rsidR="00651448" w:rsidRDefault="00651448" w:rsidP="00DD05DB">
      <w:r>
        <w:separator/>
      </w:r>
    </w:p>
  </w:footnote>
  <w:footnote w:type="continuationSeparator" w:id="0">
    <w:p w14:paraId="1B395486" w14:textId="77777777" w:rsidR="00651448" w:rsidRDefault="00651448" w:rsidP="00DD05DB">
      <w:r>
        <w:continuationSeparator/>
      </w:r>
    </w:p>
  </w:footnote>
  <w:footnote w:type="continuationNotice" w:id="1">
    <w:p w14:paraId="3305C874" w14:textId="77777777" w:rsidR="00651448" w:rsidRDefault="0065144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tag w:val="Hidden"/>
      <w:id w:val="1059601606"/>
      <w:lock w:val="sdtContentLocked"/>
    </w:sdtPr>
    <w:sdtEndPr/>
    <w:sdtContent>
      <w:p w14:paraId="1228C7E1" w14:textId="77777777" w:rsidR="001340BB" w:rsidRPr="003C2F0A" w:rsidRDefault="001340BB" w:rsidP="001340BB">
        <w:pPr>
          <w:rPr>
            <w:vanish/>
          </w:rPr>
        </w:pPr>
      </w:p>
      <w:p w14:paraId="4188BADC" w14:textId="77777777" w:rsidR="001340BB" w:rsidRDefault="003C5E1B" w:rsidP="001340BB"/>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0902D636"/>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A435EE9"/>
    <w:multiLevelType w:val="multilevel"/>
    <w:tmpl w:val="2B02435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3"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DD814B9"/>
    <w:multiLevelType w:val="multilevel"/>
    <w:tmpl w:val="149C28E4"/>
    <w:lvl w:ilvl="0">
      <w:start w:val="1"/>
      <w:numFmt w:val="decimal"/>
      <w:pStyle w:val="CMSANHeading1"/>
      <w:lvlText w:val="%1."/>
      <w:lvlJc w:val="left"/>
      <w:pPr>
        <w:tabs>
          <w:tab w:val="num" w:pos="851"/>
        </w:tabs>
        <w:ind w:left="850" w:hanging="850"/>
      </w:pPr>
      <w:rPr>
        <w:rFonts w:ascii="Arial" w:hAnsi="Arial" w:cs="Arial" w:hint="default"/>
        <w:b/>
        <w:sz w:val="20"/>
        <w:szCs w:val="20"/>
      </w:rPr>
    </w:lvl>
    <w:lvl w:ilvl="1">
      <w:start w:val="1"/>
      <w:numFmt w:val="decimal"/>
      <w:pStyle w:val="CMSANHeading2"/>
      <w:lvlText w:val="%1.%2"/>
      <w:lvlJc w:val="left"/>
      <w:pPr>
        <w:tabs>
          <w:tab w:val="num" w:pos="850"/>
        </w:tabs>
        <w:ind w:left="850" w:hanging="850"/>
      </w:pPr>
      <w:rPr>
        <w:rFonts w:ascii="Arial" w:hAnsi="Arial" w:cs="Arial" w:hint="default"/>
        <w:b w:val="0"/>
        <w:i w:val="0"/>
        <w:sz w:val="20"/>
        <w:szCs w:val="20"/>
      </w:rPr>
    </w:lvl>
    <w:lvl w:ilvl="2">
      <w:start w:val="1"/>
      <w:numFmt w:val="decimal"/>
      <w:pStyle w:val="CMSANHeading3"/>
      <w:lvlText w:val="%1.%2.%3"/>
      <w:lvlJc w:val="left"/>
      <w:pPr>
        <w:tabs>
          <w:tab w:val="num" w:pos="1702"/>
        </w:tabs>
        <w:ind w:left="1702" w:hanging="851"/>
      </w:pPr>
      <w:rPr>
        <w:rFonts w:ascii="Arial" w:hAnsi="Arial" w:cs="Arial" w:hint="default"/>
        <w:b w:val="0"/>
        <w:sz w:val="20"/>
        <w:szCs w:val="20"/>
      </w:rPr>
    </w:lvl>
    <w:lvl w:ilvl="3">
      <w:start w:val="1"/>
      <w:numFmt w:val="lowerLetter"/>
      <w:pStyle w:val="CMSANHeading4"/>
      <w:lvlText w:val="(%4)"/>
      <w:lvlJc w:val="left"/>
      <w:pPr>
        <w:tabs>
          <w:tab w:val="num" w:pos="2268"/>
        </w:tabs>
        <w:ind w:left="2268" w:hanging="567"/>
      </w:pPr>
      <w:rPr>
        <w:b w:val="0"/>
      </w:rPr>
    </w:lvl>
    <w:lvl w:ilvl="4">
      <w:start w:val="1"/>
      <w:numFmt w:val="lowerRoman"/>
      <w:pStyle w:val="CMSANHeading5"/>
      <w:lvlText w:val="(%5)"/>
      <w:lvlJc w:val="left"/>
      <w:pPr>
        <w:tabs>
          <w:tab w:val="num" w:pos="2835"/>
        </w:tabs>
        <w:ind w:left="2835" w:hanging="567"/>
      </w:pPr>
      <w:rPr>
        <w:b w:val="0"/>
      </w:rPr>
    </w:lvl>
    <w:lvl w:ilvl="5">
      <w:start w:val="27"/>
      <w:numFmt w:val="lowerLetter"/>
      <w:pStyle w:val="CMSANHeading6"/>
      <w:lvlText w:val="(%6)"/>
      <w:lvlJc w:val="left"/>
      <w:pPr>
        <w:tabs>
          <w:tab w:val="num" w:pos="3402"/>
        </w:tabs>
        <w:ind w:left="3402" w:hanging="567"/>
      </w:pPr>
      <w:rPr>
        <w:b w:val="0"/>
      </w:r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5"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41A283C"/>
    <w:multiLevelType w:val="hybridMultilevel"/>
    <w:tmpl w:val="201AFBB2"/>
    <w:lvl w:ilvl="0" w:tplc="7BE47F64">
      <w:start w:val="1"/>
      <w:numFmt w:val="upperLetter"/>
      <w:lvlText w:val="%1."/>
      <w:lvlJc w:val="left"/>
      <w:pPr>
        <w:ind w:left="720" w:hanging="360"/>
      </w:pPr>
      <w:rPr>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1E27AC1"/>
    <w:multiLevelType w:val="multilevel"/>
    <w:tmpl w:val="8898A4B2"/>
    <w:lvl w:ilvl="0">
      <w:start w:val="1"/>
      <w:numFmt w:val="decimal"/>
      <w:pStyle w:val="Titelbijlage"/>
      <w:lvlText w:val="Bijlage %1"/>
      <w:lvlJc w:val="left"/>
      <w:pPr>
        <w:tabs>
          <w:tab w:val="num" w:pos="2041"/>
        </w:tabs>
        <w:ind w:left="2041" w:hanging="1531"/>
      </w:pPr>
      <w:rPr>
        <w:b/>
        <w:i w:val="0"/>
      </w:rPr>
    </w:lvl>
    <w:lvl w:ilvl="1">
      <w:start w:val="1"/>
      <w:numFmt w:val="decimal"/>
      <w:pStyle w:val="Bijlage1"/>
      <w:lvlText w:val="%2."/>
      <w:lvlJc w:val="left"/>
      <w:pPr>
        <w:tabs>
          <w:tab w:val="num" w:pos="1020"/>
        </w:tabs>
        <w:ind w:left="1020" w:hanging="510"/>
      </w:pPr>
    </w:lvl>
    <w:lvl w:ilvl="2">
      <w:start w:val="1"/>
      <w:numFmt w:val="lowerLetter"/>
      <w:pStyle w:val="Bijlage2"/>
      <w:lvlText w:val="(%3)"/>
      <w:lvlJc w:val="left"/>
      <w:pPr>
        <w:tabs>
          <w:tab w:val="num" w:pos="1531"/>
        </w:tabs>
        <w:ind w:left="1531" w:hanging="511"/>
      </w:pPr>
      <w:rPr>
        <w:i/>
      </w:rPr>
    </w:lvl>
    <w:lvl w:ilvl="3">
      <w:start w:val="1"/>
      <w:numFmt w:val="lowerRoman"/>
      <w:pStyle w:val="Bijlage3"/>
      <w:lvlText w:val="(%4)"/>
      <w:lvlJc w:val="left"/>
      <w:pPr>
        <w:tabs>
          <w:tab w:val="num" w:pos="2041"/>
        </w:tabs>
        <w:ind w:left="2041" w:hanging="510"/>
      </w:pPr>
      <w:rPr>
        <w:i/>
      </w:rPr>
    </w:lvl>
    <w:lvl w:ilvl="4">
      <w:start w:val="1"/>
      <w:numFmt w:val="upperLetter"/>
      <w:pStyle w:val="Bijlage4"/>
      <w:lvlText w:val="(%5)"/>
      <w:lvlJc w:val="left"/>
      <w:pPr>
        <w:tabs>
          <w:tab w:val="num" w:pos="2551"/>
        </w:tabs>
        <w:ind w:left="2551" w:hanging="510"/>
      </w:pPr>
      <w:rPr>
        <w:i/>
      </w:rPr>
    </w:lvl>
    <w:lvl w:ilvl="5">
      <w:start w:val="1"/>
      <w:numFmt w:val="decimal"/>
      <w:pStyle w:val="Bijlage5"/>
      <w:lvlText w:val="(%6)"/>
      <w:lvlJc w:val="left"/>
      <w:pPr>
        <w:tabs>
          <w:tab w:val="num" w:pos="3061"/>
        </w:tabs>
        <w:ind w:left="3061" w:hanging="510"/>
      </w:pPr>
      <w:rPr>
        <w:i/>
      </w:rPr>
    </w:lvl>
    <w:lvl w:ilvl="6">
      <w:start w:val="1"/>
      <w:numFmt w:val="decimal"/>
      <w:lvlText w:val="%7."/>
      <w:lvlJc w:val="left"/>
      <w:pPr>
        <w:tabs>
          <w:tab w:val="num" w:pos="3200"/>
        </w:tabs>
        <w:ind w:left="3200" w:hanging="360"/>
      </w:pPr>
    </w:lvl>
    <w:lvl w:ilvl="7">
      <w:start w:val="1"/>
      <w:numFmt w:val="lowerLetter"/>
      <w:lvlText w:val="%8."/>
      <w:lvlJc w:val="left"/>
      <w:pPr>
        <w:tabs>
          <w:tab w:val="num" w:pos="3560"/>
        </w:tabs>
        <w:ind w:left="3560" w:hanging="360"/>
      </w:pPr>
    </w:lvl>
    <w:lvl w:ilvl="8">
      <w:start w:val="1"/>
      <w:numFmt w:val="lowerRoman"/>
      <w:lvlText w:val="%9."/>
      <w:lvlJc w:val="left"/>
      <w:pPr>
        <w:tabs>
          <w:tab w:val="num" w:pos="3920"/>
        </w:tabs>
        <w:ind w:left="3920" w:hanging="360"/>
      </w:pPr>
    </w:lvl>
  </w:abstractNum>
  <w:abstractNum w:abstractNumId="19"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5635559"/>
    <w:multiLevelType w:val="singleLevel"/>
    <w:tmpl w:val="924E57E8"/>
    <w:lvl w:ilvl="0">
      <w:start w:val="1"/>
      <w:numFmt w:val="lowerLetter"/>
      <w:lvlText w:val="(%1)"/>
      <w:lvlJc w:val="left"/>
      <w:pPr>
        <w:ind w:left="1134" w:hanging="567"/>
      </w:pPr>
      <w:rPr>
        <w:rFonts w:ascii="Trebuchet MS" w:eastAsia="Times New Roman" w:hAnsi="Trebuchet MS" w:cs="Times New Roman" w:hint="default"/>
      </w:rPr>
    </w:lvl>
  </w:abstractNum>
  <w:abstractNum w:abstractNumId="21"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F39581F"/>
    <w:multiLevelType w:val="hybridMultilevel"/>
    <w:tmpl w:val="130E4BF0"/>
    <w:lvl w:ilvl="0" w:tplc="6A443BCC">
      <w:start w:val="1"/>
      <w:numFmt w:val="lowerLetter"/>
      <w:lvlText w:val="%1."/>
      <w:lvlJc w:val="left"/>
      <w:pPr>
        <w:ind w:left="1066" w:hanging="357"/>
      </w:pPr>
      <w:rPr>
        <w:rFonts w:hint="default"/>
      </w:rPr>
    </w:lvl>
    <w:lvl w:ilvl="1" w:tplc="04130019">
      <w:start w:val="1"/>
      <w:numFmt w:val="lowerLetter"/>
      <w:lvlText w:val="%2."/>
      <w:lvlJc w:val="left"/>
      <w:pPr>
        <w:ind w:left="1104" w:hanging="360"/>
      </w:pPr>
    </w:lvl>
    <w:lvl w:ilvl="2" w:tplc="0413001B">
      <w:start w:val="1"/>
      <w:numFmt w:val="lowerRoman"/>
      <w:lvlText w:val="%3."/>
      <w:lvlJc w:val="right"/>
      <w:pPr>
        <w:ind w:left="1824" w:hanging="180"/>
      </w:pPr>
    </w:lvl>
    <w:lvl w:ilvl="3" w:tplc="E76CCF66">
      <w:start w:val="1"/>
      <w:numFmt w:val="decimal"/>
      <w:lvlText w:val="%4."/>
      <w:lvlJc w:val="left"/>
      <w:pPr>
        <w:ind w:left="2544" w:hanging="360"/>
      </w:pPr>
      <w:rPr>
        <w:rFonts w:hint="default"/>
      </w:rPr>
    </w:lvl>
    <w:lvl w:ilvl="4" w:tplc="CB3C4D80">
      <w:start w:val="1"/>
      <w:numFmt w:val="lowerRoman"/>
      <w:lvlText w:val="(%5)"/>
      <w:lvlJc w:val="left"/>
      <w:pPr>
        <w:ind w:left="3624" w:hanging="720"/>
      </w:pPr>
      <w:rPr>
        <w:rFonts w:hint="default"/>
      </w:rPr>
    </w:lvl>
    <w:lvl w:ilvl="5" w:tplc="0413001B" w:tentative="1">
      <w:start w:val="1"/>
      <w:numFmt w:val="lowerRoman"/>
      <w:lvlText w:val="%6."/>
      <w:lvlJc w:val="right"/>
      <w:pPr>
        <w:ind w:left="3984" w:hanging="180"/>
      </w:pPr>
    </w:lvl>
    <w:lvl w:ilvl="6" w:tplc="0413000F" w:tentative="1">
      <w:start w:val="1"/>
      <w:numFmt w:val="decimal"/>
      <w:lvlText w:val="%7."/>
      <w:lvlJc w:val="left"/>
      <w:pPr>
        <w:ind w:left="4704" w:hanging="360"/>
      </w:pPr>
    </w:lvl>
    <w:lvl w:ilvl="7" w:tplc="04130019" w:tentative="1">
      <w:start w:val="1"/>
      <w:numFmt w:val="lowerLetter"/>
      <w:lvlText w:val="%8."/>
      <w:lvlJc w:val="left"/>
      <w:pPr>
        <w:ind w:left="5424" w:hanging="360"/>
      </w:pPr>
    </w:lvl>
    <w:lvl w:ilvl="8" w:tplc="0413001B" w:tentative="1">
      <w:start w:val="1"/>
      <w:numFmt w:val="lowerRoman"/>
      <w:lvlText w:val="%9."/>
      <w:lvlJc w:val="right"/>
      <w:pPr>
        <w:ind w:left="6144" w:hanging="180"/>
      </w:pPr>
    </w:lvl>
  </w:abstractNum>
  <w:abstractNum w:abstractNumId="24" w15:restartNumberingAfterBreak="0">
    <w:nsid w:val="61774E11"/>
    <w:multiLevelType w:val="multilevel"/>
    <w:tmpl w:val="34AE4B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6" w15:restartNumberingAfterBreak="0">
    <w:nsid w:val="799468DA"/>
    <w:multiLevelType w:val="hybridMultilevel"/>
    <w:tmpl w:val="73805AD0"/>
    <w:lvl w:ilvl="0" w:tplc="04130015">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7A183A79"/>
    <w:multiLevelType w:val="hybridMultilevel"/>
    <w:tmpl w:val="7A2EA3B0"/>
    <w:lvl w:ilvl="0" w:tplc="23BC5E2C">
      <w:start w:val="1"/>
      <w:numFmt w:val="lowerLetter"/>
      <w:lvlText w:val="(%1)"/>
      <w:lvlJc w:val="left"/>
      <w:pPr>
        <w:ind w:left="720" w:hanging="360"/>
      </w:pPr>
      <w:rPr>
        <w:rFonts w:ascii="Trebuchet MS" w:eastAsia="Times New Roman" w:hAnsi="Trebuchet MS" w:cs="Times New Roman"/>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46915872">
    <w:abstractNumId w:val="13"/>
  </w:num>
  <w:num w:numId="2" w16cid:durableId="1754625082">
    <w:abstractNumId w:val="28"/>
  </w:num>
  <w:num w:numId="3" w16cid:durableId="1452750864">
    <w:abstractNumId w:val="11"/>
  </w:num>
  <w:num w:numId="4" w16cid:durableId="445200382">
    <w:abstractNumId w:val="22"/>
  </w:num>
  <w:num w:numId="5" w16cid:durableId="1086729969">
    <w:abstractNumId w:val="9"/>
  </w:num>
  <w:num w:numId="6" w16cid:durableId="571542591">
    <w:abstractNumId w:val="7"/>
  </w:num>
  <w:num w:numId="7" w16cid:durableId="92014581">
    <w:abstractNumId w:val="6"/>
  </w:num>
  <w:num w:numId="8" w16cid:durableId="899635222">
    <w:abstractNumId w:val="5"/>
  </w:num>
  <w:num w:numId="9" w16cid:durableId="108208909">
    <w:abstractNumId w:val="4"/>
  </w:num>
  <w:num w:numId="10" w16cid:durableId="1268544417">
    <w:abstractNumId w:val="8"/>
  </w:num>
  <w:num w:numId="11" w16cid:durableId="1878396890">
    <w:abstractNumId w:val="3"/>
  </w:num>
  <w:num w:numId="12" w16cid:durableId="1321957363">
    <w:abstractNumId w:val="2"/>
  </w:num>
  <w:num w:numId="13" w16cid:durableId="1409108797">
    <w:abstractNumId w:val="1"/>
  </w:num>
  <w:num w:numId="14" w16cid:durableId="800343652">
    <w:abstractNumId w:val="0"/>
  </w:num>
  <w:num w:numId="15" w16cid:durableId="1183086437">
    <w:abstractNumId w:val="17"/>
  </w:num>
  <w:num w:numId="16" w16cid:durableId="614873072">
    <w:abstractNumId w:val="19"/>
  </w:num>
  <w:num w:numId="17" w16cid:durableId="1973947338">
    <w:abstractNumId w:val="25"/>
  </w:num>
  <w:num w:numId="18" w16cid:durableId="284967501">
    <w:abstractNumId w:val="21"/>
  </w:num>
  <w:num w:numId="19" w16cid:durableId="918179186">
    <w:abstractNumId w:val="10"/>
    <w:lvlOverride w:ilvl="0">
      <w:lvl w:ilvl="0">
        <w:start w:val="1"/>
        <w:numFmt w:val="upperLetter"/>
        <w:pStyle w:val="OpsommingABC"/>
        <w:lvlText w:val="%1."/>
        <w:lvlJc w:val="left"/>
        <w:pPr>
          <w:ind w:left="567" w:hanging="567"/>
        </w:pPr>
        <w:rPr>
          <w:rFonts w:ascii="Trebuchet MS" w:hAnsi="Trebuchet MS" w:hint="default"/>
          <w:b w:val="0"/>
        </w:rPr>
      </w:lvl>
    </w:lvlOverride>
  </w:num>
  <w:num w:numId="20" w16cid:durableId="1306471059">
    <w:abstractNumId w:val="15"/>
  </w:num>
  <w:num w:numId="21" w16cid:durableId="2001421476">
    <w:abstractNumId w:val="21"/>
  </w:num>
  <w:num w:numId="22" w16cid:durableId="53706197">
    <w:abstractNumId w:val="12"/>
  </w:num>
  <w:num w:numId="23" w16cid:durableId="916984226">
    <w:abstractNumId w:val="26"/>
  </w:num>
  <w:num w:numId="24" w16cid:durableId="504057304">
    <w:abstractNumId w:val="18"/>
  </w:num>
  <w:num w:numId="25" w16cid:durableId="35475214">
    <w:abstractNumId w:val="16"/>
  </w:num>
  <w:num w:numId="26" w16cid:durableId="422840758">
    <w:abstractNumId w:val="14"/>
  </w:num>
  <w:num w:numId="27" w16cid:durableId="1133795172">
    <w:abstractNumId w:val="10"/>
  </w:num>
  <w:num w:numId="28" w16cid:durableId="2111505158">
    <w:abstractNumId w:val="20"/>
  </w:num>
  <w:num w:numId="29" w16cid:durableId="639267029">
    <w:abstractNumId w:val="27"/>
  </w:num>
  <w:num w:numId="30" w16cid:durableId="673457131">
    <w:abstractNumId w:val="12"/>
  </w:num>
  <w:num w:numId="31" w16cid:durableId="1665664092">
    <w:abstractNumId w:val="12"/>
  </w:num>
  <w:num w:numId="32" w16cid:durableId="327296225">
    <w:abstractNumId w:val="12"/>
  </w:num>
  <w:num w:numId="33" w16cid:durableId="1061059001">
    <w:abstractNumId w:val="12"/>
  </w:num>
  <w:num w:numId="34" w16cid:durableId="347415201">
    <w:abstractNumId w:val="23"/>
  </w:num>
  <w:num w:numId="35" w16cid:durableId="1925644763">
    <w:abstractNumId w:val="24"/>
  </w:num>
  <w:num w:numId="36" w16cid:durableId="1066031327">
    <w:abstractNumId w:val="12"/>
  </w:num>
  <w:num w:numId="37" w16cid:durableId="1290823662">
    <w:abstractNumId w:val="12"/>
  </w:num>
  <w:num w:numId="38" w16cid:durableId="1860199549">
    <w:abstractNumId w:val="12"/>
  </w:num>
  <w:num w:numId="39" w16cid:durableId="405735685">
    <w:abstractNumId w:val="12"/>
  </w:num>
  <w:num w:numId="40" w16cid:durableId="942036954">
    <w:abstractNumId w:val="12"/>
  </w:num>
  <w:num w:numId="41" w16cid:durableId="281038503">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590"/>
    <w:rsid w:val="000048D3"/>
    <w:rsid w:val="000256F5"/>
    <w:rsid w:val="00027395"/>
    <w:rsid w:val="00027C03"/>
    <w:rsid w:val="00042FE4"/>
    <w:rsid w:val="0004501A"/>
    <w:rsid w:val="00051E97"/>
    <w:rsid w:val="000521F5"/>
    <w:rsid w:val="000525EC"/>
    <w:rsid w:val="000548CF"/>
    <w:rsid w:val="00055F02"/>
    <w:rsid w:val="0005603C"/>
    <w:rsid w:val="000608A9"/>
    <w:rsid w:val="0006156E"/>
    <w:rsid w:val="00062036"/>
    <w:rsid w:val="00062419"/>
    <w:rsid w:val="00064055"/>
    <w:rsid w:val="00065B9C"/>
    <w:rsid w:val="000662FE"/>
    <w:rsid w:val="00072E57"/>
    <w:rsid w:val="000735D2"/>
    <w:rsid w:val="00073CF4"/>
    <w:rsid w:val="000777FA"/>
    <w:rsid w:val="000823E7"/>
    <w:rsid w:val="00083D99"/>
    <w:rsid w:val="00085E48"/>
    <w:rsid w:val="00086D07"/>
    <w:rsid w:val="000914C6"/>
    <w:rsid w:val="000968BE"/>
    <w:rsid w:val="00096E7C"/>
    <w:rsid w:val="000A20CF"/>
    <w:rsid w:val="000A4FF2"/>
    <w:rsid w:val="000A6DB7"/>
    <w:rsid w:val="000A7141"/>
    <w:rsid w:val="000B1286"/>
    <w:rsid w:val="000C12C0"/>
    <w:rsid w:val="000C376B"/>
    <w:rsid w:val="000E24A7"/>
    <w:rsid w:val="000E3A98"/>
    <w:rsid w:val="000F5316"/>
    <w:rsid w:val="000F568C"/>
    <w:rsid w:val="0010106D"/>
    <w:rsid w:val="00103D90"/>
    <w:rsid w:val="00104D72"/>
    <w:rsid w:val="001074FD"/>
    <w:rsid w:val="0011093F"/>
    <w:rsid w:val="00113B65"/>
    <w:rsid w:val="00115F27"/>
    <w:rsid w:val="00120417"/>
    <w:rsid w:val="0012283B"/>
    <w:rsid w:val="00130503"/>
    <w:rsid w:val="001340BB"/>
    <w:rsid w:val="001361FD"/>
    <w:rsid w:val="0014132D"/>
    <w:rsid w:val="00143480"/>
    <w:rsid w:val="00144474"/>
    <w:rsid w:val="001541FF"/>
    <w:rsid w:val="00154CE6"/>
    <w:rsid w:val="00160758"/>
    <w:rsid w:val="00161E76"/>
    <w:rsid w:val="00164A04"/>
    <w:rsid w:val="001771FE"/>
    <w:rsid w:val="001827DB"/>
    <w:rsid w:val="00185011"/>
    <w:rsid w:val="001863B5"/>
    <w:rsid w:val="001878EC"/>
    <w:rsid w:val="00193C54"/>
    <w:rsid w:val="00195F2B"/>
    <w:rsid w:val="001A2088"/>
    <w:rsid w:val="001A583E"/>
    <w:rsid w:val="001A5C47"/>
    <w:rsid w:val="001A7246"/>
    <w:rsid w:val="001C125E"/>
    <w:rsid w:val="001D5EE6"/>
    <w:rsid w:val="001E0256"/>
    <w:rsid w:val="001E10EF"/>
    <w:rsid w:val="001E1401"/>
    <w:rsid w:val="001F233A"/>
    <w:rsid w:val="001F2A34"/>
    <w:rsid w:val="001F2DAA"/>
    <w:rsid w:val="0020069B"/>
    <w:rsid w:val="0020150C"/>
    <w:rsid w:val="00203BEB"/>
    <w:rsid w:val="002078D4"/>
    <w:rsid w:val="00207F4E"/>
    <w:rsid w:val="002107B2"/>
    <w:rsid w:val="00234105"/>
    <w:rsid w:val="00235C38"/>
    <w:rsid w:val="00240476"/>
    <w:rsid w:val="00242D97"/>
    <w:rsid w:val="002440D5"/>
    <w:rsid w:val="00247B60"/>
    <w:rsid w:val="00247BAD"/>
    <w:rsid w:val="0025151A"/>
    <w:rsid w:val="00254749"/>
    <w:rsid w:val="002634B8"/>
    <w:rsid w:val="00264F1F"/>
    <w:rsid w:val="00264FA2"/>
    <w:rsid w:val="00265AE7"/>
    <w:rsid w:val="00267895"/>
    <w:rsid w:val="00267B27"/>
    <w:rsid w:val="00270A43"/>
    <w:rsid w:val="00280021"/>
    <w:rsid w:val="00280539"/>
    <w:rsid w:val="00284195"/>
    <w:rsid w:val="002856BC"/>
    <w:rsid w:val="002911A3"/>
    <w:rsid w:val="00294839"/>
    <w:rsid w:val="002A184F"/>
    <w:rsid w:val="002A3795"/>
    <w:rsid w:val="002A48DF"/>
    <w:rsid w:val="002A4BFC"/>
    <w:rsid w:val="002A7631"/>
    <w:rsid w:val="002B00EC"/>
    <w:rsid w:val="002B0B3C"/>
    <w:rsid w:val="002B2311"/>
    <w:rsid w:val="002B4449"/>
    <w:rsid w:val="002B541B"/>
    <w:rsid w:val="002B640B"/>
    <w:rsid w:val="002B71F0"/>
    <w:rsid w:val="002C0F73"/>
    <w:rsid w:val="002C188B"/>
    <w:rsid w:val="002C1916"/>
    <w:rsid w:val="002C43C6"/>
    <w:rsid w:val="002C4737"/>
    <w:rsid w:val="002C5BDC"/>
    <w:rsid w:val="002C6008"/>
    <w:rsid w:val="002D0B9B"/>
    <w:rsid w:val="002D2624"/>
    <w:rsid w:val="002D348E"/>
    <w:rsid w:val="002D3D7F"/>
    <w:rsid w:val="002D60E6"/>
    <w:rsid w:val="002D7156"/>
    <w:rsid w:val="002E4617"/>
    <w:rsid w:val="002E6049"/>
    <w:rsid w:val="002E639B"/>
    <w:rsid w:val="002E6429"/>
    <w:rsid w:val="002E7BC5"/>
    <w:rsid w:val="002F2FF9"/>
    <w:rsid w:val="002F644B"/>
    <w:rsid w:val="00303633"/>
    <w:rsid w:val="003133A4"/>
    <w:rsid w:val="00313D8F"/>
    <w:rsid w:val="003173B1"/>
    <w:rsid w:val="0032271C"/>
    <w:rsid w:val="00323353"/>
    <w:rsid w:val="00324C96"/>
    <w:rsid w:val="0033037C"/>
    <w:rsid w:val="0034170E"/>
    <w:rsid w:val="0034261E"/>
    <w:rsid w:val="003426E2"/>
    <w:rsid w:val="00342E9F"/>
    <w:rsid w:val="003430F8"/>
    <w:rsid w:val="00344F4E"/>
    <w:rsid w:val="0035066C"/>
    <w:rsid w:val="00356878"/>
    <w:rsid w:val="00357C0E"/>
    <w:rsid w:val="00357F0A"/>
    <w:rsid w:val="00361155"/>
    <w:rsid w:val="00361517"/>
    <w:rsid w:val="0036460B"/>
    <w:rsid w:val="00367DF7"/>
    <w:rsid w:val="00371188"/>
    <w:rsid w:val="00371D56"/>
    <w:rsid w:val="0037532B"/>
    <w:rsid w:val="00380F83"/>
    <w:rsid w:val="00387226"/>
    <w:rsid w:val="00394A7C"/>
    <w:rsid w:val="00394BD3"/>
    <w:rsid w:val="003A01D8"/>
    <w:rsid w:val="003A01E0"/>
    <w:rsid w:val="003A0AFC"/>
    <w:rsid w:val="003A1771"/>
    <w:rsid w:val="003A62B7"/>
    <w:rsid w:val="003B354C"/>
    <w:rsid w:val="003B3FD8"/>
    <w:rsid w:val="003B411D"/>
    <w:rsid w:val="003B6368"/>
    <w:rsid w:val="003C0C18"/>
    <w:rsid w:val="003C149E"/>
    <w:rsid w:val="003C382A"/>
    <w:rsid w:val="003C5E1B"/>
    <w:rsid w:val="003C75C9"/>
    <w:rsid w:val="003D2303"/>
    <w:rsid w:val="003D6995"/>
    <w:rsid w:val="003E32BD"/>
    <w:rsid w:val="003E6416"/>
    <w:rsid w:val="003E64C8"/>
    <w:rsid w:val="003F05EE"/>
    <w:rsid w:val="003F6CAE"/>
    <w:rsid w:val="003F7103"/>
    <w:rsid w:val="00403762"/>
    <w:rsid w:val="0040777C"/>
    <w:rsid w:val="00411097"/>
    <w:rsid w:val="004144B1"/>
    <w:rsid w:val="00415FE1"/>
    <w:rsid w:val="0041621B"/>
    <w:rsid w:val="00422CBC"/>
    <w:rsid w:val="00423583"/>
    <w:rsid w:val="00423BE6"/>
    <w:rsid w:val="00425874"/>
    <w:rsid w:val="00426971"/>
    <w:rsid w:val="00430B59"/>
    <w:rsid w:val="00430FD5"/>
    <w:rsid w:val="00432414"/>
    <w:rsid w:val="004349A9"/>
    <w:rsid w:val="00437E4B"/>
    <w:rsid w:val="004454E2"/>
    <w:rsid w:val="0044676D"/>
    <w:rsid w:val="00446B6B"/>
    <w:rsid w:val="00453503"/>
    <w:rsid w:val="00454453"/>
    <w:rsid w:val="00455E7A"/>
    <w:rsid w:val="00457923"/>
    <w:rsid w:val="00457C85"/>
    <w:rsid w:val="00465BEA"/>
    <w:rsid w:val="00466B45"/>
    <w:rsid w:val="0047108B"/>
    <w:rsid w:val="0047161B"/>
    <w:rsid w:val="00481BF8"/>
    <w:rsid w:val="004869E4"/>
    <w:rsid w:val="00494259"/>
    <w:rsid w:val="00494963"/>
    <w:rsid w:val="00495F89"/>
    <w:rsid w:val="0049649C"/>
    <w:rsid w:val="00496DC1"/>
    <w:rsid w:val="004A2A51"/>
    <w:rsid w:val="004A2CAB"/>
    <w:rsid w:val="004A74A0"/>
    <w:rsid w:val="004B32DE"/>
    <w:rsid w:val="004B663A"/>
    <w:rsid w:val="004C0020"/>
    <w:rsid w:val="004C045D"/>
    <w:rsid w:val="004C3E12"/>
    <w:rsid w:val="004D1C30"/>
    <w:rsid w:val="004D2CE5"/>
    <w:rsid w:val="004D4291"/>
    <w:rsid w:val="004D53B3"/>
    <w:rsid w:val="004E0938"/>
    <w:rsid w:val="004E0F60"/>
    <w:rsid w:val="004E2D76"/>
    <w:rsid w:val="004E6660"/>
    <w:rsid w:val="004E678A"/>
    <w:rsid w:val="004E7877"/>
    <w:rsid w:val="004F2644"/>
    <w:rsid w:val="004F711D"/>
    <w:rsid w:val="0050067F"/>
    <w:rsid w:val="00502397"/>
    <w:rsid w:val="00503998"/>
    <w:rsid w:val="00504C08"/>
    <w:rsid w:val="0051195A"/>
    <w:rsid w:val="005138CF"/>
    <w:rsid w:val="00514D30"/>
    <w:rsid w:val="00521B4C"/>
    <w:rsid w:val="005279F1"/>
    <w:rsid w:val="0053028A"/>
    <w:rsid w:val="00530389"/>
    <w:rsid w:val="00533FE3"/>
    <w:rsid w:val="005351D7"/>
    <w:rsid w:val="005361D2"/>
    <w:rsid w:val="00536B36"/>
    <w:rsid w:val="00536F60"/>
    <w:rsid w:val="00536FA6"/>
    <w:rsid w:val="00543ABE"/>
    <w:rsid w:val="005447CA"/>
    <w:rsid w:val="005465A1"/>
    <w:rsid w:val="00550A2B"/>
    <w:rsid w:val="005519D7"/>
    <w:rsid w:val="00551B93"/>
    <w:rsid w:val="005544C2"/>
    <w:rsid w:val="00554519"/>
    <w:rsid w:val="005549D8"/>
    <w:rsid w:val="00556084"/>
    <w:rsid w:val="00561E4E"/>
    <w:rsid w:val="005626AE"/>
    <w:rsid w:val="00563806"/>
    <w:rsid w:val="00565E59"/>
    <w:rsid w:val="00566E79"/>
    <w:rsid w:val="0056727F"/>
    <w:rsid w:val="005779BC"/>
    <w:rsid w:val="00581641"/>
    <w:rsid w:val="00583A37"/>
    <w:rsid w:val="005868DA"/>
    <w:rsid w:val="00586D88"/>
    <w:rsid w:val="00590616"/>
    <w:rsid w:val="005906C7"/>
    <w:rsid w:val="00592E2C"/>
    <w:rsid w:val="00595CE3"/>
    <w:rsid w:val="005A504A"/>
    <w:rsid w:val="005A56C7"/>
    <w:rsid w:val="005A62CE"/>
    <w:rsid w:val="005A6B88"/>
    <w:rsid w:val="005B439D"/>
    <w:rsid w:val="005B4DDA"/>
    <w:rsid w:val="005B549B"/>
    <w:rsid w:val="005B5FE7"/>
    <w:rsid w:val="005C2588"/>
    <w:rsid w:val="005C5491"/>
    <w:rsid w:val="005C6E7F"/>
    <w:rsid w:val="005D1A45"/>
    <w:rsid w:val="005D3875"/>
    <w:rsid w:val="005D74E2"/>
    <w:rsid w:val="005E0D00"/>
    <w:rsid w:val="005E3A3A"/>
    <w:rsid w:val="005E4A91"/>
    <w:rsid w:val="005E6FC7"/>
    <w:rsid w:val="005F16E6"/>
    <w:rsid w:val="005F661B"/>
    <w:rsid w:val="0061054E"/>
    <w:rsid w:val="00612180"/>
    <w:rsid w:val="00615DE4"/>
    <w:rsid w:val="00616F83"/>
    <w:rsid w:val="006236BA"/>
    <w:rsid w:val="00623D98"/>
    <w:rsid w:val="00631D3C"/>
    <w:rsid w:val="00633370"/>
    <w:rsid w:val="00634FF8"/>
    <w:rsid w:val="006354DD"/>
    <w:rsid w:val="00642500"/>
    <w:rsid w:val="0064668C"/>
    <w:rsid w:val="00646CF6"/>
    <w:rsid w:val="00646D9A"/>
    <w:rsid w:val="00651448"/>
    <w:rsid w:val="006543F9"/>
    <w:rsid w:val="006568CD"/>
    <w:rsid w:val="00660A5A"/>
    <w:rsid w:val="00660A66"/>
    <w:rsid w:val="00661C51"/>
    <w:rsid w:val="0066595E"/>
    <w:rsid w:val="00665EB9"/>
    <w:rsid w:val="00666148"/>
    <w:rsid w:val="00667D78"/>
    <w:rsid w:val="0067398F"/>
    <w:rsid w:val="00684603"/>
    <w:rsid w:val="00684DFD"/>
    <w:rsid w:val="00691946"/>
    <w:rsid w:val="00696258"/>
    <w:rsid w:val="006A3CAF"/>
    <w:rsid w:val="006A5CA0"/>
    <w:rsid w:val="006A6212"/>
    <w:rsid w:val="006A697D"/>
    <w:rsid w:val="006A6BA9"/>
    <w:rsid w:val="006A74E0"/>
    <w:rsid w:val="006A7703"/>
    <w:rsid w:val="006B0E03"/>
    <w:rsid w:val="006B1590"/>
    <w:rsid w:val="006B28C7"/>
    <w:rsid w:val="006B6036"/>
    <w:rsid w:val="006B6261"/>
    <w:rsid w:val="006C3BCF"/>
    <w:rsid w:val="006C7176"/>
    <w:rsid w:val="006D6511"/>
    <w:rsid w:val="006E6371"/>
    <w:rsid w:val="006F4371"/>
    <w:rsid w:val="006F4404"/>
    <w:rsid w:val="006F5F3C"/>
    <w:rsid w:val="007034C9"/>
    <w:rsid w:val="0070443D"/>
    <w:rsid w:val="00705E68"/>
    <w:rsid w:val="0070606A"/>
    <w:rsid w:val="007159CA"/>
    <w:rsid w:val="00720A97"/>
    <w:rsid w:val="00724D8F"/>
    <w:rsid w:val="007255B0"/>
    <w:rsid w:val="007341CD"/>
    <w:rsid w:val="0073498C"/>
    <w:rsid w:val="00741F63"/>
    <w:rsid w:val="007423D0"/>
    <w:rsid w:val="007446FE"/>
    <w:rsid w:val="00745747"/>
    <w:rsid w:val="0075004D"/>
    <w:rsid w:val="00752481"/>
    <w:rsid w:val="00753903"/>
    <w:rsid w:val="007541B2"/>
    <w:rsid w:val="00760967"/>
    <w:rsid w:val="00760F02"/>
    <w:rsid w:val="00772C8C"/>
    <w:rsid w:val="00775DA5"/>
    <w:rsid w:val="007829BE"/>
    <w:rsid w:val="0079190E"/>
    <w:rsid w:val="007947D1"/>
    <w:rsid w:val="007A0ED5"/>
    <w:rsid w:val="007A6A35"/>
    <w:rsid w:val="007A6F4E"/>
    <w:rsid w:val="007B2FA7"/>
    <w:rsid w:val="007B5EFE"/>
    <w:rsid w:val="007C1F53"/>
    <w:rsid w:val="007C3B90"/>
    <w:rsid w:val="007D06F3"/>
    <w:rsid w:val="007D0850"/>
    <w:rsid w:val="007D2776"/>
    <w:rsid w:val="007E5932"/>
    <w:rsid w:val="007E6B31"/>
    <w:rsid w:val="007F1D8A"/>
    <w:rsid w:val="007F2E35"/>
    <w:rsid w:val="007F3C99"/>
    <w:rsid w:val="007F46BE"/>
    <w:rsid w:val="007F663A"/>
    <w:rsid w:val="007F6DE2"/>
    <w:rsid w:val="007F759F"/>
    <w:rsid w:val="00800DC6"/>
    <w:rsid w:val="00801138"/>
    <w:rsid w:val="00807328"/>
    <w:rsid w:val="008103D6"/>
    <w:rsid w:val="00812368"/>
    <w:rsid w:val="0081333A"/>
    <w:rsid w:val="00814808"/>
    <w:rsid w:val="00817BA9"/>
    <w:rsid w:val="0082214A"/>
    <w:rsid w:val="00822878"/>
    <w:rsid w:val="008304AD"/>
    <w:rsid w:val="008314F0"/>
    <w:rsid w:val="00832509"/>
    <w:rsid w:val="00832ABE"/>
    <w:rsid w:val="00841033"/>
    <w:rsid w:val="00841930"/>
    <w:rsid w:val="00843844"/>
    <w:rsid w:val="00845220"/>
    <w:rsid w:val="008463C3"/>
    <w:rsid w:val="00852EEE"/>
    <w:rsid w:val="00853639"/>
    <w:rsid w:val="00853FD2"/>
    <w:rsid w:val="00855EEB"/>
    <w:rsid w:val="00862207"/>
    <w:rsid w:val="00863C77"/>
    <w:rsid w:val="008643F3"/>
    <w:rsid w:val="008764A8"/>
    <w:rsid w:val="00882A20"/>
    <w:rsid w:val="00882D8C"/>
    <w:rsid w:val="00884A86"/>
    <w:rsid w:val="008853BC"/>
    <w:rsid w:val="00890544"/>
    <w:rsid w:val="00893792"/>
    <w:rsid w:val="0089640D"/>
    <w:rsid w:val="00897D6F"/>
    <w:rsid w:val="008A0D28"/>
    <w:rsid w:val="008A160F"/>
    <w:rsid w:val="008A1935"/>
    <w:rsid w:val="008A3B00"/>
    <w:rsid w:val="008A47A4"/>
    <w:rsid w:val="008A51B6"/>
    <w:rsid w:val="008A6636"/>
    <w:rsid w:val="008B1B77"/>
    <w:rsid w:val="008B2252"/>
    <w:rsid w:val="008B330D"/>
    <w:rsid w:val="008B6C03"/>
    <w:rsid w:val="008D47D1"/>
    <w:rsid w:val="008D50CC"/>
    <w:rsid w:val="008E000E"/>
    <w:rsid w:val="008E1E08"/>
    <w:rsid w:val="008E260A"/>
    <w:rsid w:val="008E2832"/>
    <w:rsid w:val="008E29D9"/>
    <w:rsid w:val="008E4804"/>
    <w:rsid w:val="008E4868"/>
    <w:rsid w:val="008E5F60"/>
    <w:rsid w:val="008F58E5"/>
    <w:rsid w:val="00900675"/>
    <w:rsid w:val="00900883"/>
    <w:rsid w:val="0090117E"/>
    <w:rsid w:val="00907945"/>
    <w:rsid w:val="00907C15"/>
    <w:rsid w:val="00907CB7"/>
    <w:rsid w:val="00914FEF"/>
    <w:rsid w:val="009150E8"/>
    <w:rsid w:val="0091544D"/>
    <w:rsid w:val="0092228B"/>
    <w:rsid w:val="00925EE7"/>
    <w:rsid w:val="00932E00"/>
    <w:rsid w:val="00933C8C"/>
    <w:rsid w:val="00935316"/>
    <w:rsid w:val="009448C0"/>
    <w:rsid w:val="0094696C"/>
    <w:rsid w:val="009605D9"/>
    <w:rsid w:val="00964B64"/>
    <w:rsid w:val="00965F3B"/>
    <w:rsid w:val="009721AC"/>
    <w:rsid w:val="009744BE"/>
    <w:rsid w:val="009803D9"/>
    <w:rsid w:val="00980857"/>
    <w:rsid w:val="00980922"/>
    <w:rsid w:val="00983CDD"/>
    <w:rsid w:val="009845DD"/>
    <w:rsid w:val="009967E0"/>
    <w:rsid w:val="009A012E"/>
    <w:rsid w:val="009A2984"/>
    <w:rsid w:val="009A51D8"/>
    <w:rsid w:val="009B00A1"/>
    <w:rsid w:val="009B0249"/>
    <w:rsid w:val="009B0F5C"/>
    <w:rsid w:val="009B1765"/>
    <w:rsid w:val="009B3DEB"/>
    <w:rsid w:val="009B5BE1"/>
    <w:rsid w:val="009B6541"/>
    <w:rsid w:val="009C3907"/>
    <w:rsid w:val="009C540A"/>
    <w:rsid w:val="009C5C4D"/>
    <w:rsid w:val="009D1DF9"/>
    <w:rsid w:val="009D1F2B"/>
    <w:rsid w:val="009D3443"/>
    <w:rsid w:val="009D3B78"/>
    <w:rsid w:val="009D6F1C"/>
    <w:rsid w:val="009D7312"/>
    <w:rsid w:val="009E0E92"/>
    <w:rsid w:val="009E0FE8"/>
    <w:rsid w:val="009E4163"/>
    <w:rsid w:val="009E48BE"/>
    <w:rsid w:val="009E635C"/>
    <w:rsid w:val="009E6422"/>
    <w:rsid w:val="009F06D9"/>
    <w:rsid w:val="009F234B"/>
    <w:rsid w:val="00A00295"/>
    <w:rsid w:val="00A00846"/>
    <w:rsid w:val="00A00C46"/>
    <w:rsid w:val="00A02B6E"/>
    <w:rsid w:val="00A07562"/>
    <w:rsid w:val="00A1152D"/>
    <w:rsid w:val="00A3159A"/>
    <w:rsid w:val="00A31BE1"/>
    <w:rsid w:val="00A438C4"/>
    <w:rsid w:val="00A44267"/>
    <w:rsid w:val="00A4709E"/>
    <w:rsid w:val="00A531A4"/>
    <w:rsid w:val="00A55830"/>
    <w:rsid w:val="00A64F5E"/>
    <w:rsid w:val="00A73F10"/>
    <w:rsid w:val="00A75934"/>
    <w:rsid w:val="00A7724B"/>
    <w:rsid w:val="00A778A9"/>
    <w:rsid w:val="00A82A45"/>
    <w:rsid w:val="00A91E3D"/>
    <w:rsid w:val="00AA6AF0"/>
    <w:rsid w:val="00AB38DE"/>
    <w:rsid w:val="00AB4ECB"/>
    <w:rsid w:val="00AC4F1C"/>
    <w:rsid w:val="00AC6DD8"/>
    <w:rsid w:val="00AD0EE6"/>
    <w:rsid w:val="00AD4295"/>
    <w:rsid w:val="00AD4E8D"/>
    <w:rsid w:val="00AE07E1"/>
    <w:rsid w:val="00AE63EE"/>
    <w:rsid w:val="00AE716F"/>
    <w:rsid w:val="00AF154C"/>
    <w:rsid w:val="00AF6D29"/>
    <w:rsid w:val="00B062AC"/>
    <w:rsid w:val="00B10057"/>
    <w:rsid w:val="00B10870"/>
    <w:rsid w:val="00B17239"/>
    <w:rsid w:val="00B176D5"/>
    <w:rsid w:val="00B220A5"/>
    <w:rsid w:val="00B23AFF"/>
    <w:rsid w:val="00B278D4"/>
    <w:rsid w:val="00B41204"/>
    <w:rsid w:val="00B4621D"/>
    <w:rsid w:val="00B503A9"/>
    <w:rsid w:val="00B50FAA"/>
    <w:rsid w:val="00B54474"/>
    <w:rsid w:val="00B56969"/>
    <w:rsid w:val="00B67E61"/>
    <w:rsid w:val="00B77ED3"/>
    <w:rsid w:val="00B828DC"/>
    <w:rsid w:val="00B8326D"/>
    <w:rsid w:val="00B839BB"/>
    <w:rsid w:val="00B84AFB"/>
    <w:rsid w:val="00B851EE"/>
    <w:rsid w:val="00B863B4"/>
    <w:rsid w:val="00B86AAF"/>
    <w:rsid w:val="00B87ADE"/>
    <w:rsid w:val="00B92369"/>
    <w:rsid w:val="00B92666"/>
    <w:rsid w:val="00BA230B"/>
    <w:rsid w:val="00BA285B"/>
    <w:rsid w:val="00BA63C3"/>
    <w:rsid w:val="00BA6DCE"/>
    <w:rsid w:val="00BB0762"/>
    <w:rsid w:val="00BB1D2A"/>
    <w:rsid w:val="00BB4B91"/>
    <w:rsid w:val="00BB5C80"/>
    <w:rsid w:val="00BC27BE"/>
    <w:rsid w:val="00BC387E"/>
    <w:rsid w:val="00BD016B"/>
    <w:rsid w:val="00BD2BB9"/>
    <w:rsid w:val="00BD4D07"/>
    <w:rsid w:val="00BD7280"/>
    <w:rsid w:val="00BE3C04"/>
    <w:rsid w:val="00BF2E25"/>
    <w:rsid w:val="00BF4269"/>
    <w:rsid w:val="00C01520"/>
    <w:rsid w:val="00C05069"/>
    <w:rsid w:val="00C069FF"/>
    <w:rsid w:val="00C107C5"/>
    <w:rsid w:val="00C11E5D"/>
    <w:rsid w:val="00C23A28"/>
    <w:rsid w:val="00C24543"/>
    <w:rsid w:val="00C30888"/>
    <w:rsid w:val="00C30A3C"/>
    <w:rsid w:val="00C32630"/>
    <w:rsid w:val="00C34601"/>
    <w:rsid w:val="00C36D58"/>
    <w:rsid w:val="00C3732C"/>
    <w:rsid w:val="00C42DF4"/>
    <w:rsid w:val="00C43D29"/>
    <w:rsid w:val="00C4610B"/>
    <w:rsid w:val="00C512AC"/>
    <w:rsid w:val="00C51D2A"/>
    <w:rsid w:val="00C527CE"/>
    <w:rsid w:val="00C56A13"/>
    <w:rsid w:val="00C618CC"/>
    <w:rsid w:val="00C63841"/>
    <w:rsid w:val="00C73EF1"/>
    <w:rsid w:val="00C80E1E"/>
    <w:rsid w:val="00C80EE1"/>
    <w:rsid w:val="00C8137E"/>
    <w:rsid w:val="00C8309E"/>
    <w:rsid w:val="00C85792"/>
    <w:rsid w:val="00C92D88"/>
    <w:rsid w:val="00C93CFC"/>
    <w:rsid w:val="00C94D1C"/>
    <w:rsid w:val="00CA7268"/>
    <w:rsid w:val="00CB2FFE"/>
    <w:rsid w:val="00CB6699"/>
    <w:rsid w:val="00CC02D4"/>
    <w:rsid w:val="00CC058F"/>
    <w:rsid w:val="00CC186A"/>
    <w:rsid w:val="00CC7D95"/>
    <w:rsid w:val="00CD1039"/>
    <w:rsid w:val="00CE02B5"/>
    <w:rsid w:val="00CE1FF7"/>
    <w:rsid w:val="00CE3A2F"/>
    <w:rsid w:val="00CE7270"/>
    <w:rsid w:val="00CF0666"/>
    <w:rsid w:val="00CF06E9"/>
    <w:rsid w:val="00D00DF9"/>
    <w:rsid w:val="00D0286D"/>
    <w:rsid w:val="00D036DE"/>
    <w:rsid w:val="00D04D37"/>
    <w:rsid w:val="00D0759B"/>
    <w:rsid w:val="00D13509"/>
    <w:rsid w:val="00D144DE"/>
    <w:rsid w:val="00D1597C"/>
    <w:rsid w:val="00D17357"/>
    <w:rsid w:val="00D22496"/>
    <w:rsid w:val="00D228B6"/>
    <w:rsid w:val="00D23AC7"/>
    <w:rsid w:val="00D24CAD"/>
    <w:rsid w:val="00D27526"/>
    <w:rsid w:val="00D2776E"/>
    <w:rsid w:val="00D312C0"/>
    <w:rsid w:val="00D40D9E"/>
    <w:rsid w:val="00D431A4"/>
    <w:rsid w:val="00D465B5"/>
    <w:rsid w:val="00D475B5"/>
    <w:rsid w:val="00D528E5"/>
    <w:rsid w:val="00D60D1D"/>
    <w:rsid w:val="00D6261A"/>
    <w:rsid w:val="00D63978"/>
    <w:rsid w:val="00D6413E"/>
    <w:rsid w:val="00D649E9"/>
    <w:rsid w:val="00D66241"/>
    <w:rsid w:val="00D70C42"/>
    <w:rsid w:val="00D7338C"/>
    <w:rsid w:val="00D77034"/>
    <w:rsid w:val="00D77DBF"/>
    <w:rsid w:val="00D84D2A"/>
    <w:rsid w:val="00D873F7"/>
    <w:rsid w:val="00D92445"/>
    <w:rsid w:val="00D92EF0"/>
    <w:rsid w:val="00D95B79"/>
    <w:rsid w:val="00DA596F"/>
    <w:rsid w:val="00DA6D85"/>
    <w:rsid w:val="00DA73AF"/>
    <w:rsid w:val="00DB64DC"/>
    <w:rsid w:val="00DB75E3"/>
    <w:rsid w:val="00DB7CD7"/>
    <w:rsid w:val="00DC2037"/>
    <w:rsid w:val="00DC61F0"/>
    <w:rsid w:val="00DD05DB"/>
    <w:rsid w:val="00DD2509"/>
    <w:rsid w:val="00DD4711"/>
    <w:rsid w:val="00DD57E5"/>
    <w:rsid w:val="00DD65EB"/>
    <w:rsid w:val="00DE19F4"/>
    <w:rsid w:val="00DE3DBA"/>
    <w:rsid w:val="00DE4CE3"/>
    <w:rsid w:val="00DF3772"/>
    <w:rsid w:val="00DF78D4"/>
    <w:rsid w:val="00E01B1F"/>
    <w:rsid w:val="00E03377"/>
    <w:rsid w:val="00E035BB"/>
    <w:rsid w:val="00E0407A"/>
    <w:rsid w:val="00E043C1"/>
    <w:rsid w:val="00E069F5"/>
    <w:rsid w:val="00E126F6"/>
    <w:rsid w:val="00E141EF"/>
    <w:rsid w:val="00E14E4E"/>
    <w:rsid w:val="00E20839"/>
    <w:rsid w:val="00E24D0B"/>
    <w:rsid w:val="00E2582E"/>
    <w:rsid w:val="00E33CB3"/>
    <w:rsid w:val="00E3625E"/>
    <w:rsid w:val="00E41BFB"/>
    <w:rsid w:val="00E41D61"/>
    <w:rsid w:val="00E438D9"/>
    <w:rsid w:val="00E537FD"/>
    <w:rsid w:val="00E546C6"/>
    <w:rsid w:val="00E54BE2"/>
    <w:rsid w:val="00E608C5"/>
    <w:rsid w:val="00E653D9"/>
    <w:rsid w:val="00E659E5"/>
    <w:rsid w:val="00E65E07"/>
    <w:rsid w:val="00E7244B"/>
    <w:rsid w:val="00E74BA1"/>
    <w:rsid w:val="00E74BB7"/>
    <w:rsid w:val="00E7665C"/>
    <w:rsid w:val="00E771CA"/>
    <w:rsid w:val="00E773C4"/>
    <w:rsid w:val="00E77661"/>
    <w:rsid w:val="00E82D4F"/>
    <w:rsid w:val="00E911A9"/>
    <w:rsid w:val="00E93963"/>
    <w:rsid w:val="00E97290"/>
    <w:rsid w:val="00EA09D7"/>
    <w:rsid w:val="00EA3320"/>
    <w:rsid w:val="00EA66B8"/>
    <w:rsid w:val="00EC0287"/>
    <w:rsid w:val="00EC4655"/>
    <w:rsid w:val="00EC5E04"/>
    <w:rsid w:val="00EC7F6E"/>
    <w:rsid w:val="00ED59CC"/>
    <w:rsid w:val="00ED604B"/>
    <w:rsid w:val="00EE40C7"/>
    <w:rsid w:val="00EF396F"/>
    <w:rsid w:val="00EF3F38"/>
    <w:rsid w:val="00EF4246"/>
    <w:rsid w:val="00EF5D55"/>
    <w:rsid w:val="00F003FC"/>
    <w:rsid w:val="00F0269C"/>
    <w:rsid w:val="00F02762"/>
    <w:rsid w:val="00F13462"/>
    <w:rsid w:val="00F17F62"/>
    <w:rsid w:val="00F239C3"/>
    <w:rsid w:val="00F24323"/>
    <w:rsid w:val="00F31D59"/>
    <w:rsid w:val="00F327DD"/>
    <w:rsid w:val="00F32E81"/>
    <w:rsid w:val="00F354DD"/>
    <w:rsid w:val="00F366CC"/>
    <w:rsid w:val="00F37340"/>
    <w:rsid w:val="00F44A38"/>
    <w:rsid w:val="00F53F59"/>
    <w:rsid w:val="00F560E8"/>
    <w:rsid w:val="00F56441"/>
    <w:rsid w:val="00F651C5"/>
    <w:rsid w:val="00F73A86"/>
    <w:rsid w:val="00F8590B"/>
    <w:rsid w:val="00F901B8"/>
    <w:rsid w:val="00F90A77"/>
    <w:rsid w:val="00F92FFC"/>
    <w:rsid w:val="00FA0A86"/>
    <w:rsid w:val="00FA0B3B"/>
    <w:rsid w:val="00FB0613"/>
    <w:rsid w:val="00FB10AE"/>
    <w:rsid w:val="00FB1449"/>
    <w:rsid w:val="00FB1785"/>
    <w:rsid w:val="00FB2D17"/>
    <w:rsid w:val="00FB4441"/>
    <w:rsid w:val="00FB4A07"/>
    <w:rsid w:val="00FB6314"/>
    <w:rsid w:val="00FB7B4E"/>
    <w:rsid w:val="00FC14E2"/>
    <w:rsid w:val="00FC273F"/>
    <w:rsid w:val="00FC5CA3"/>
    <w:rsid w:val="00FC6E81"/>
    <w:rsid w:val="00FC6F9F"/>
    <w:rsid w:val="00FD591A"/>
    <w:rsid w:val="00FD7878"/>
    <w:rsid w:val="00FE467A"/>
    <w:rsid w:val="00FE5A7D"/>
    <w:rsid w:val="00FE71CC"/>
    <w:rsid w:val="00FE792C"/>
    <w:rsid w:val="00FF0640"/>
    <w:rsid w:val="00FF0647"/>
    <w:rsid w:val="00FF080F"/>
    <w:rsid w:val="00FF1A7B"/>
    <w:rsid w:val="00FF1F12"/>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E8FD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50A2B"/>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1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1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1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1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1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1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1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1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1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link w:val="LijstalineaChar"/>
    <w:uiPriority w:val="1"/>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
      </w:numPr>
      <w:ind w:left="714" w:hanging="357"/>
    </w:pPr>
  </w:style>
  <w:style w:type="numbering" w:styleId="111111">
    <w:name w:val="Outline List 2"/>
    <w:basedOn w:val="Geenlijst"/>
    <w:uiPriority w:val="99"/>
    <w:semiHidden/>
    <w:unhideWhenUsed/>
    <w:rsid w:val="00D7338C"/>
    <w:pPr>
      <w:numPr>
        <w:numId w:val="2"/>
      </w:numPr>
    </w:pPr>
  </w:style>
  <w:style w:type="numbering" w:styleId="1ai">
    <w:name w:val="Outline List 1"/>
    <w:basedOn w:val="Geenlijst"/>
    <w:uiPriority w:val="99"/>
    <w:semiHidden/>
    <w:unhideWhenUsed/>
    <w:rsid w:val="00D7338C"/>
    <w:pPr>
      <w:numPr>
        <w:numId w:val="3"/>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4"/>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Rastertabel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5"/>
      </w:numPr>
      <w:contextualSpacing/>
    </w:pPr>
  </w:style>
  <w:style w:type="paragraph" w:styleId="Lijstopsomteken2">
    <w:name w:val="List Bullet 2"/>
    <w:basedOn w:val="Standaard"/>
    <w:uiPriority w:val="99"/>
    <w:semiHidden/>
    <w:unhideWhenUsed/>
    <w:rsid w:val="00D7338C"/>
    <w:pPr>
      <w:numPr>
        <w:numId w:val="6"/>
      </w:numPr>
      <w:contextualSpacing/>
    </w:pPr>
  </w:style>
  <w:style w:type="paragraph" w:styleId="Lijstopsomteken3">
    <w:name w:val="List Bullet 3"/>
    <w:basedOn w:val="Standaard"/>
    <w:uiPriority w:val="99"/>
    <w:semiHidden/>
    <w:unhideWhenUsed/>
    <w:rsid w:val="00D7338C"/>
    <w:pPr>
      <w:numPr>
        <w:numId w:val="7"/>
      </w:numPr>
      <w:contextualSpacing/>
    </w:pPr>
  </w:style>
  <w:style w:type="paragraph" w:styleId="Lijstopsomteken4">
    <w:name w:val="List Bullet 4"/>
    <w:basedOn w:val="Standaard"/>
    <w:uiPriority w:val="99"/>
    <w:semiHidden/>
    <w:unhideWhenUsed/>
    <w:rsid w:val="00D7338C"/>
    <w:pPr>
      <w:numPr>
        <w:numId w:val="8"/>
      </w:numPr>
      <w:contextualSpacing/>
    </w:pPr>
  </w:style>
  <w:style w:type="paragraph" w:styleId="Lijstopsomteken5">
    <w:name w:val="List Bullet 5"/>
    <w:basedOn w:val="Standaard"/>
    <w:uiPriority w:val="99"/>
    <w:semiHidden/>
    <w:unhideWhenUsed/>
    <w:rsid w:val="00D7338C"/>
    <w:pPr>
      <w:numPr>
        <w:numId w:val="9"/>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10"/>
      </w:numPr>
      <w:contextualSpacing/>
    </w:pPr>
  </w:style>
  <w:style w:type="paragraph" w:styleId="Lijstnummering2">
    <w:name w:val="List Number 2"/>
    <w:basedOn w:val="Standaard"/>
    <w:uiPriority w:val="99"/>
    <w:semiHidden/>
    <w:unhideWhenUsed/>
    <w:rsid w:val="00D7338C"/>
    <w:pPr>
      <w:numPr>
        <w:numId w:val="11"/>
      </w:numPr>
      <w:contextualSpacing/>
    </w:pPr>
  </w:style>
  <w:style w:type="paragraph" w:styleId="Lijstnummering3">
    <w:name w:val="List Number 3"/>
    <w:basedOn w:val="Standaard"/>
    <w:uiPriority w:val="99"/>
    <w:semiHidden/>
    <w:unhideWhenUsed/>
    <w:rsid w:val="00D7338C"/>
    <w:pPr>
      <w:numPr>
        <w:numId w:val="12"/>
      </w:numPr>
      <w:contextualSpacing/>
    </w:pPr>
  </w:style>
  <w:style w:type="paragraph" w:styleId="Lijstnummering4">
    <w:name w:val="List Number 4"/>
    <w:basedOn w:val="Standaard"/>
    <w:uiPriority w:val="99"/>
    <w:semiHidden/>
    <w:unhideWhenUsed/>
    <w:rsid w:val="00D7338C"/>
    <w:pPr>
      <w:numPr>
        <w:numId w:val="13"/>
      </w:numPr>
      <w:contextualSpacing/>
    </w:pPr>
  </w:style>
  <w:style w:type="paragraph" w:styleId="Lijstnummering5">
    <w:name w:val="List Number 5"/>
    <w:basedOn w:val="Standaard"/>
    <w:uiPriority w:val="99"/>
    <w:semiHidden/>
    <w:unhideWhenUsed/>
    <w:rsid w:val="00D7338C"/>
    <w:pPr>
      <w:numPr>
        <w:numId w:val="14"/>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15"/>
      </w:numPr>
    </w:pPr>
  </w:style>
  <w:style w:type="paragraph" w:customStyle="1" w:styleId="OpsommingABC">
    <w:name w:val="Opsomming ABC"/>
    <w:basedOn w:val="Lijstalinea"/>
    <w:qFormat/>
    <w:rsid w:val="00561E4E"/>
    <w:pPr>
      <w:numPr>
        <w:numId w:val="19"/>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16"/>
      </w:numPr>
    </w:pPr>
  </w:style>
  <w:style w:type="paragraph" w:customStyle="1" w:styleId="Opsomming123">
    <w:name w:val="Opsomming 123"/>
    <w:basedOn w:val="Lijstalinea"/>
    <w:qFormat/>
    <w:rsid w:val="00062036"/>
    <w:pPr>
      <w:numPr>
        <w:numId w:val="21"/>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6D6511"/>
    <w:pPr>
      <w:keepNext/>
      <w:numPr>
        <w:numId w:val="22"/>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22"/>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22"/>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27"/>
      </w:numPr>
    </w:pPr>
  </w:style>
  <w:style w:type="numbering" w:customStyle="1" w:styleId="Lijstopsomming123">
    <w:name w:val="Lijstopsomming 123"/>
    <w:basedOn w:val="Geenlijst"/>
    <w:uiPriority w:val="99"/>
    <w:rsid w:val="00062036"/>
    <w:pPr>
      <w:numPr>
        <w:numId w:val="20"/>
      </w:numPr>
    </w:pPr>
  </w:style>
  <w:style w:type="paragraph" w:customStyle="1" w:styleId="Titelbijlage">
    <w:name w:val="Titelbijlage"/>
    <w:basedOn w:val="Standaard"/>
    <w:next w:val="Bijlage1"/>
    <w:rsid w:val="00EF3F38"/>
    <w:pPr>
      <w:keepNext/>
      <w:keepLines/>
      <w:pageBreakBefore/>
      <w:widowControl w:val="0"/>
      <w:numPr>
        <w:numId w:val="24"/>
      </w:numPr>
      <w:tabs>
        <w:tab w:val="left" w:pos="2041"/>
      </w:tabs>
      <w:overflowPunct/>
      <w:autoSpaceDE/>
      <w:autoSpaceDN/>
      <w:adjustRightInd/>
      <w:spacing w:after="240" w:line="310" w:lineRule="auto"/>
      <w:textAlignment w:val="auto"/>
    </w:pPr>
    <w:rPr>
      <w:rFonts w:ascii="Arial" w:eastAsia="MS Mincho" w:hAnsi="Arial"/>
      <w:snapToGrid w:val="0"/>
      <w:spacing w:val="3"/>
      <w:kern w:val="28"/>
      <w:sz w:val="24"/>
      <w:szCs w:val="19"/>
      <w:lang w:eastAsia="en-US"/>
    </w:rPr>
  </w:style>
  <w:style w:type="paragraph" w:customStyle="1" w:styleId="Bijlage1">
    <w:name w:val="Bijlage 1"/>
    <w:basedOn w:val="Standaard"/>
    <w:rsid w:val="00EF3F38"/>
    <w:pPr>
      <w:numPr>
        <w:ilvl w:val="1"/>
        <w:numId w:val="24"/>
      </w:numPr>
      <w:tabs>
        <w:tab w:val="left" w:pos="1020"/>
      </w:tabs>
      <w:overflowPunct/>
      <w:autoSpaceDE/>
      <w:autoSpaceDN/>
      <w:adjustRightInd/>
      <w:spacing w:after="80" w:line="310" w:lineRule="auto"/>
      <w:textAlignment w:val="auto"/>
      <w:outlineLvl w:val="0"/>
    </w:pPr>
    <w:rPr>
      <w:rFonts w:ascii="Arial" w:eastAsia="MS Mincho" w:hAnsi="Arial"/>
      <w:b/>
      <w:snapToGrid w:val="0"/>
      <w:spacing w:val="3"/>
      <w:sz w:val="19"/>
      <w:szCs w:val="19"/>
      <w:lang w:eastAsia="en-US"/>
    </w:rPr>
  </w:style>
  <w:style w:type="paragraph" w:customStyle="1" w:styleId="Bijlage2">
    <w:name w:val="Bijlage 2"/>
    <w:basedOn w:val="Standaard"/>
    <w:rsid w:val="00EF3F38"/>
    <w:pPr>
      <w:numPr>
        <w:ilvl w:val="2"/>
        <w:numId w:val="24"/>
      </w:numPr>
      <w:tabs>
        <w:tab w:val="left" w:pos="1531"/>
      </w:tabs>
      <w:overflowPunct/>
      <w:autoSpaceDE/>
      <w:autoSpaceDN/>
      <w:adjustRightInd/>
      <w:spacing w:after="80" w:line="310" w:lineRule="auto"/>
      <w:ind w:hanging="510"/>
      <w:textAlignment w:val="auto"/>
      <w:outlineLvl w:val="1"/>
    </w:pPr>
    <w:rPr>
      <w:rFonts w:ascii="Arial" w:eastAsia="MS Mincho" w:hAnsi="Arial"/>
      <w:snapToGrid w:val="0"/>
      <w:spacing w:val="3"/>
      <w:sz w:val="19"/>
      <w:szCs w:val="19"/>
      <w:lang w:eastAsia="en-US"/>
    </w:rPr>
  </w:style>
  <w:style w:type="paragraph" w:customStyle="1" w:styleId="Bijlage3">
    <w:name w:val="Bijlage 3"/>
    <w:basedOn w:val="Standaard"/>
    <w:rsid w:val="00EF3F38"/>
    <w:pPr>
      <w:numPr>
        <w:ilvl w:val="3"/>
        <w:numId w:val="24"/>
      </w:numPr>
      <w:tabs>
        <w:tab w:val="left" w:pos="2041"/>
      </w:tabs>
      <w:overflowPunct/>
      <w:autoSpaceDE/>
      <w:autoSpaceDN/>
      <w:adjustRightInd/>
      <w:spacing w:after="80" w:line="310" w:lineRule="auto"/>
      <w:textAlignment w:val="auto"/>
      <w:outlineLvl w:val="2"/>
    </w:pPr>
    <w:rPr>
      <w:rFonts w:ascii="Arial" w:eastAsia="MS Mincho" w:hAnsi="Arial"/>
      <w:snapToGrid w:val="0"/>
      <w:spacing w:val="3"/>
      <w:sz w:val="19"/>
      <w:szCs w:val="19"/>
      <w:lang w:eastAsia="en-US"/>
    </w:rPr>
  </w:style>
  <w:style w:type="paragraph" w:customStyle="1" w:styleId="Bijlage4">
    <w:name w:val="Bijlage 4"/>
    <w:basedOn w:val="Standaard"/>
    <w:rsid w:val="00EF3F38"/>
    <w:pPr>
      <w:numPr>
        <w:ilvl w:val="4"/>
        <w:numId w:val="24"/>
      </w:numPr>
      <w:tabs>
        <w:tab w:val="left" w:pos="2551"/>
      </w:tabs>
      <w:overflowPunct/>
      <w:autoSpaceDE/>
      <w:autoSpaceDN/>
      <w:adjustRightInd/>
      <w:spacing w:after="80" w:line="310" w:lineRule="auto"/>
      <w:textAlignment w:val="auto"/>
    </w:pPr>
    <w:rPr>
      <w:rFonts w:ascii="Arial" w:eastAsia="MS Mincho" w:hAnsi="Arial"/>
      <w:snapToGrid w:val="0"/>
      <w:spacing w:val="3"/>
      <w:sz w:val="19"/>
      <w:szCs w:val="19"/>
      <w:lang w:eastAsia="en-US"/>
    </w:rPr>
  </w:style>
  <w:style w:type="paragraph" w:customStyle="1" w:styleId="Bijlage5">
    <w:name w:val="Bijlage 5"/>
    <w:basedOn w:val="Standaard"/>
    <w:rsid w:val="00EF3F38"/>
    <w:pPr>
      <w:numPr>
        <w:ilvl w:val="5"/>
        <w:numId w:val="24"/>
      </w:numPr>
      <w:tabs>
        <w:tab w:val="left" w:pos="3061"/>
      </w:tabs>
      <w:overflowPunct/>
      <w:autoSpaceDE/>
      <w:autoSpaceDN/>
      <w:adjustRightInd/>
      <w:spacing w:after="80" w:line="310" w:lineRule="auto"/>
      <w:textAlignment w:val="auto"/>
    </w:pPr>
    <w:rPr>
      <w:rFonts w:ascii="Arial" w:eastAsia="MS Mincho" w:hAnsi="Arial"/>
      <w:snapToGrid w:val="0"/>
      <w:spacing w:val="3"/>
      <w:sz w:val="19"/>
      <w:szCs w:val="19"/>
      <w:lang w:eastAsia="en-US"/>
    </w:rPr>
  </w:style>
  <w:style w:type="paragraph" w:customStyle="1" w:styleId="CMSANHeading1">
    <w:name w:val="CMS AN Heading 1"/>
    <w:basedOn w:val="Standaard"/>
    <w:rsid w:val="006C3BCF"/>
    <w:pPr>
      <w:numPr>
        <w:numId w:val="26"/>
      </w:numPr>
      <w:overflowPunct/>
      <w:autoSpaceDE/>
      <w:autoSpaceDN/>
      <w:adjustRightInd/>
      <w:spacing w:after="160" w:line="259" w:lineRule="auto"/>
      <w:jc w:val="left"/>
      <w:textAlignment w:val="auto"/>
    </w:pPr>
    <w:rPr>
      <w:rFonts w:asciiTheme="minorHAnsi" w:eastAsiaTheme="minorHAnsi" w:hAnsiTheme="minorHAnsi" w:cstheme="minorBidi"/>
      <w:sz w:val="22"/>
      <w:szCs w:val="22"/>
      <w:lang w:eastAsia="en-US"/>
    </w:rPr>
  </w:style>
  <w:style w:type="paragraph" w:customStyle="1" w:styleId="CMSANHeading2">
    <w:name w:val="CMS AN Heading 2"/>
    <w:basedOn w:val="Standaard"/>
    <w:rsid w:val="006C3BCF"/>
    <w:pPr>
      <w:numPr>
        <w:ilvl w:val="1"/>
        <w:numId w:val="26"/>
      </w:numPr>
      <w:overflowPunct/>
      <w:autoSpaceDE/>
      <w:autoSpaceDN/>
      <w:adjustRightInd/>
      <w:spacing w:after="160" w:line="259" w:lineRule="auto"/>
      <w:jc w:val="left"/>
      <w:textAlignment w:val="auto"/>
    </w:pPr>
    <w:rPr>
      <w:rFonts w:asciiTheme="minorHAnsi" w:eastAsiaTheme="minorHAnsi" w:hAnsiTheme="minorHAnsi" w:cstheme="minorBidi"/>
      <w:sz w:val="22"/>
      <w:szCs w:val="22"/>
      <w:lang w:eastAsia="en-US"/>
    </w:rPr>
  </w:style>
  <w:style w:type="paragraph" w:customStyle="1" w:styleId="CMSANHeading3">
    <w:name w:val="CMS AN Heading 3"/>
    <w:basedOn w:val="Standaard"/>
    <w:rsid w:val="006C3BCF"/>
    <w:pPr>
      <w:numPr>
        <w:ilvl w:val="2"/>
        <w:numId w:val="26"/>
      </w:numPr>
      <w:overflowPunct/>
      <w:autoSpaceDE/>
      <w:autoSpaceDN/>
      <w:adjustRightInd/>
      <w:spacing w:after="160" w:line="259" w:lineRule="auto"/>
      <w:jc w:val="left"/>
      <w:textAlignment w:val="auto"/>
    </w:pPr>
    <w:rPr>
      <w:rFonts w:asciiTheme="minorHAnsi" w:eastAsiaTheme="minorHAnsi" w:hAnsiTheme="minorHAnsi" w:cstheme="minorBidi"/>
      <w:sz w:val="22"/>
      <w:szCs w:val="22"/>
      <w:lang w:eastAsia="en-US"/>
    </w:rPr>
  </w:style>
  <w:style w:type="paragraph" w:customStyle="1" w:styleId="CMSANHeading4">
    <w:name w:val="CMS AN Heading 4"/>
    <w:basedOn w:val="Standaard"/>
    <w:rsid w:val="006C3BCF"/>
    <w:pPr>
      <w:numPr>
        <w:ilvl w:val="3"/>
        <w:numId w:val="26"/>
      </w:numPr>
      <w:overflowPunct/>
      <w:autoSpaceDE/>
      <w:autoSpaceDN/>
      <w:adjustRightInd/>
      <w:spacing w:after="160" w:line="259" w:lineRule="auto"/>
      <w:jc w:val="left"/>
      <w:textAlignment w:val="auto"/>
    </w:pPr>
    <w:rPr>
      <w:rFonts w:asciiTheme="minorHAnsi" w:eastAsiaTheme="minorHAnsi" w:hAnsiTheme="minorHAnsi" w:cstheme="minorBidi"/>
      <w:sz w:val="22"/>
      <w:szCs w:val="22"/>
      <w:lang w:eastAsia="en-US"/>
    </w:rPr>
  </w:style>
  <w:style w:type="paragraph" w:customStyle="1" w:styleId="CMSANHeading5">
    <w:name w:val="CMS AN Heading 5"/>
    <w:basedOn w:val="Standaard"/>
    <w:rsid w:val="006C3BCF"/>
    <w:pPr>
      <w:numPr>
        <w:ilvl w:val="4"/>
        <w:numId w:val="26"/>
      </w:numPr>
      <w:overflowPunct/>
      <w:autoSpaceDE/>
      <w:autoSpaceDN/>
      <w:adjustRightInd/>
      <w:spacing w:after="160" w:line="259" w:lineRule="auto"/>
      <w:jc w:val="left"/>
      <w:textAlignment w:val="auto"/>
    </w:pPr>
    <w:rPr>
      <w:rFonts w:asciiTheme="minorHAnsi" w:eastAsiaTheme="minorHAnsi" w:hAnsiTheme="minorHAnsi" w:cstheme="minorBidi"/>
      <w:sz w:val="22"/>
      <w:szCs w:val="22"/>
      <w:lang w:eastAsia="en-US"/>
    </w:rPr>
  </w:style>
  <w:style w:type="paragraph" w:customStyle="1" w:styleId="CMSANHeading6">
    <w:name w:val="CMS AN Heading 6"/>
    <w:basedOn w:val="Standaard"/>
    <w:rsid w:val="006C3BCF"/>
    <w:pPr>
      <w:numPr>
        <w:ilvl w:val="5"/>
        <w:numId w:val="26"/>
      </w:numPr>
      <w:overflowPunct/>
      <w:autoSpaceDE/>
      <w:autoSpaceDN/>
      <w:adjustRightInd/>
      <w:spacing w:after="160" w:line="259" w:lineRule="auto"/>
      <w:jc w:val="left"/>
      <w:textAlignment w:val="auto"/>
    </w:pPr>
    <w:rPr>
      <w:rFonts w:asciiTheme="minorHAnsi" w:eastAsiaTheme="minorHAnsi" w:hAnsiTheme="minorHAnsi" w:cstheme="minorBidi"/>
      <w:sz w:val="22"/>
      <w:szCs w:val="22"/>
      <w:lang w:eastAsia="en-US"/>
    </w:rPr>
  </w:style>
  <w:style w:type="character" w:customStyle="1" w:styleId="Nadruk1">
    <w:name w:val="Nadruk1"/>
    <w:basedOn w:val="Standaardalinea-lettertype"/>
    <w:rsid w:val="00D13509"/>
  </w:style>
  <w:style w:type="character" w:styleId="Onopgelostemelding">
    <w:name w:val="Unresolved Mention"/>
    <w:basedOn w:val="Standaardalinea-lettertype"/>
    <w:uiPriority w:val="99"/>
    <w:semiHidden/>
    <w:unhideWhenUsed/>
    <w:rsid w:val="00BA63C3"/>
    <w:rPr>
      <w:color w:val="605E5C"/>
      <w:shd w:val="clear" w:color="auto" w:fill="E1DFDD"/>
    </w:rPr>
  </w:style>
  <w:style w:type="paragraph" w:styleId="Revisie">
    <w:name w:val="Revision"/>
    <w:hidden/>
    <w:uiPriority w:val="99"/>
    <w:semiHidden/>
    <w:rsid w:val="00BB5C80"/>
    <w:rPr>
      <w:rFonts w:ascii="Trebuchet MS" w:hAnsi="Trebuchet MS"/>
    </w:rPr>
  </w:style>
  <w:style w:type="character" w:customStyle="1" w:styleId="LijstalineaChar">
    <w:name w:val="Lijstalinea Char"/>
    <w:basedOn w:val="Standaardalinea-lettertype"/>
    <w:link w:val="Lijstalinea"/>
    <w:uiPriority w:val="1"/>
    <w:rsid w:val="009E0FE8"/>
    <w:rPr>
      <w:rFonts w:ascii="Trebuchet MS" w:hAnsi="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download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penrose.la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enrose.law" TargetMode="External"/><Relationship Id="rId4" Type="http://schemas.openxmlformats.org/officeDocument/2006/relationships/settings" Target="settings.xml"/><Relationship Id="rId9" Type="http://schemas.openxmlformats.org/officeDocument/2006/relationships/hyperlink" Target="https://penrose.law/investeerders-en-aandeelhouders/"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62E8A5-FEDF-4417-A6B9-6C1FA78CB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5342</Words>
  <Characters>32235</Characters>
  <Application>Microsoft Office Word</Application>
  <DocSecurity>0</DocSecurity>
  <Lines>268</Lines>
  <Paragraphs>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2024-06-28T10:15:00Z</dcterms:created>
  <dcterms:modified xsi:type="dcterms:W3CDTF">2024-06-28T10:15:00Z</dcterms:modified>
</cp:coreProperties>
</file>