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821CD" w14:textId="7CB78CA9" w:rsidR="0007743C" w:rsidRPr="00300765" w:rsidRDefault="00AA3341" w:rsidP="00300765">
      <w:pPr>
        <w:widowControl/>
        <w:overflowPunct w:val="0"/>
        <w:autoSpaceDE w:val="0"/>
        <w:autoSpaceDN w:val="0"/>
        <w:adjustRightInd w:val="0"/>
        <w:spacing w:line="320" w:lineRule="exact"/>
        <w:ind w:right="-114"/>
        <w:jc w:val="center"/>
        <w:textAlignment w:val="baseline"/>
        <w:rPr>
          <w:rFonts w:ascii="Trebuchet MS" w:hAnsi="Trebuchet MS"/>
          <w:snapToGrid/>
          <w:spacing w:val="0"/>
          <w:sz w:val="20"/>
          <w:lang w:eastAsia="nl-NL"/>
        </w:rPr>
      </w:pPr>
      <w:bookmarkStart w:id="0" w:name="bmStart"/>
      <w:bookmarkEnd w:id="0"/>
      <w:r w:rsidRPr="00D92EB5">
        <w:rPr>
          <w:rFonts w:ascii="Trebuchet MS" w:hAnsi="Trebuchet MS"/>
          <w:b/>
          <w:bCs/>
          <w:snapToGrid/>
          <w:spacing w:val="0"/>
          <w:sz w:val="20"/>
          <w:lang w:eastAsia="nl-NL"/>
        </w:rPr>
        <w:t xml:space="preserve">VOORBEELD </w:t>
      </w:r>
      <w:r w:rsidR="0007743C" w:rsidRPr="00D92EB5">
        <w:rPr>
          <w:rFonts w:ascii="Trebuchet MS" w:hAnsi="Trebuchet MS"/>
          <w:b/>
          <w:bCs/>
          <w:snapToGrid/>
          <w:spacing w:val="0"/>
          <w:sz w:val="20"/>
          <w:lang w:eastAsia="nl-NL"/>
        </w:rPr>
        <w:t>ACTIVA/PASSIVA KOOPOVEREENKOMST (APA)</w:t>
      </w:r>
    </w:p>
    <w:p w14:paraId="4845A916" w14:textId="77777777" w:rsidR="0007743C" w:rsidRPr="00D92EB5" w:rsidRDefault="0007743C" w:rsidP="0007743C">
      <w:pPr>
        <w:widowControl/>
        <w:overflowPunct w:val="0"/>
        <w:autoSpaceDE w:val="0"/>
        <w:autoSpaceDN w:val="0"/>
        <w:adjustRightInd w:val="0"/>
        <w:spacing w:line="320" w:lineRule="exact"/>
        <w:ind w:right="-114"/>
        <w:textAlignment w:val="baseline"/>
        <w:rPr>
          <w:rFonts w:ascii="Trebuchet MS" w:hAnsi="Trebuchet MS"/>
          <w:snapToGrid/>
          <w:spacing w:val="0"/>
          <w:sz w:val="20"/>
          <w:lang w:eastAsia="nl-NL"/>
        </w:rPr>
      </w:pPr>
    </w:p>
    <w:p w14:paraId="400B77B4" w14:textId="65E363B9" w:rsidR="00AA3341" w:rsidRPr="00D92EB5" w:rsidRDefault="00300765" w:rsidP="00EE69B9">
      <w:pPr>
        <w:widowControl/>
        <w:overflowPunct w:val="0"/>
        <w:autoSpaceDE w:val="0"/>
        <w:autoSpaceDN w:val="0"/>
        <w:adjustRightInd w:val="0"/>
        <w:spacing w:line="320" w:lineRule="exact"/>
        <w:ind w:right="-114"/>
        <w:textAlignment w:val="baseline"/>
        <w:rPr>
          <w:rFonts w:ascii="Trebuchet MS" w:hAnsi="Trebuchet MS"/>
          <w:snapToGrid/>
          <w:spacing w:val="0"/>
          <w:sz w:val="20"/>
          <w:lang w:eastAsia="nl-NL"/>
        </w:rPr>
      </w:pPr>
      <w:r w:rsidRPr="00D92EB5">
        <w:rPr>
          <w:rFonts w:ascii="Trebuchet MS" w:hAnsi="Trebuchet MS"/>
          <w:snapToGrid/>
          <w:spacing w:val="0"/>
          <w:sz w:val="20"/>
          <w:lang w:eastAsia="nl-NL"/>
        </w:rPr>
        <w:t>Dit is een voorbeeld van een model of template van een Activa/Passiva Koopovereenkomst</w:t>
      </w:r>
      <w:r>
        <w:rPr>
          <w:rFonts w:ascii="Trebuchet MS" w:hAnsi="Trebuchet MS"/>
          <w:snapToGrid/>
          <w:spacing w:val="0"/>
          <w:sz w:val="20"/>
          <w:lang w:eastAsia="nl-NL"/>
        </w:rPr>
        <w:t xml:space="preserve"> naar Nederlands recht</w:t>
      </w:r>
      <w:r w:rsidRPr="00D92EB5">
        <w:rPr>
          <w:rFonts w:ascii="Trebuchet MS" w:hAnsi="Trebuchet MS"/>
          <w:snapToGrid/>
          <w:spacing w:val="0"/>
          <w:sz w:val="20"/>
          <w:lang w:eastAsia="nl-NL"/>
        </w:rPr>
        <w:t>.</w:t>
      </w:r>
      <w:r>
        <w:rPr>
          <w:rFonts w:ascii="Trebuchet MS" w:hAnsi="Trebuchet MS"/>
          <w:snapToGrid/>
          <w:spacing w:val="0"/>
          <w:sz w:val="20"/>
          <w:lang w:eastAsia="nl-NL"/>
        </w:rPr>
        <w:t xml:space="preserve"> </w:t>
      </w:r>
      <w:r w:rsidR="004E6D5D" w:rsidRPr="00D92EB5">
        <w:rPr>
          <w:rFonts w:ascii="Trebuchet MS" w:hAnsi="Trebuchet MS"/>
          <w:snapToGrid/>
          <w:spacing w:val="0"/>
          <w:sz w:val="20"/>
          <w:lang w:eastAsia="nl-NL"/>
        </w:rPr>
        <w:t xml:space="preserve">Of </w:t>
      </w:r>
      <w:r w:rsidR="00AA3341" w:rsidRPr="00D92EB5">
        <w:rPr>
          <w:rFonts w:ascii="Trebuchet MS" w:hAnsi="Trebuchet MS"/>
          <w:snapToGrid/>
          <w:spacing w:val="0"/>
          <w:sz w:val="20"/>
          <w:lang w:eastAsia="nl-NL"/>
        </w:rPr>
        <w:t>in het Engels</w:t>
      </w:r>
      <w:r w:rsidR="004E6D5D" w:rsidRPr="00D92EB5">
        <w:rPr>
          <w:rFonts w:ascii="Trebuchet MS" w:hAnsi="Trebuchet MS"/>
          <w:snapToGrid/>
          <w:spacing w:val="0"/>
          <w:sz w:val="20"/>
          <w:lang w:eastAsia="nl-NL"/>
        </w:rPr>
        <w:t xml:space="preserve">: </w:t>
      </w:r>
      <w:r w:rsidR="00AA3341" w:rsidRPr="00D92EB5">
        <w:rPr>
          <w:rFonts w:ascii="Trebuchet MS" w:hAnsi="Trebuchet MS"/>
          <w:snapToGrid/>
          <w:spacing w:val="0"/>
          <w:sz w:val="20"/>
          <w:lang w:eastAsia="nl-NL"/>
        </w:rPr>
        <w:t xml:space="preserve">de </w:t>
      </w:r>
      <w:r w:rsidR="001F3007" w:rsidRPr="00D92EB5">
        <w:rPr>
          <w:rFonts w:ascii="Trebuchet MS" w:hAnsi="Trebuchet MS"/>
          <w:i/>
          <w:iCs/>
          <w:snapToGrid/>
          <w:spacing w:val="0"/>
          <w:sz w:val="20"/>
          <w:lang w:eastAsia="nl-NL"/>
        </w:rPr>
        <w:t>A</w:t>
      </w:r>
      <w:r w:rsidR="00524D09" w:rsidRPr="00D92EB5">
        <w:rPr>
          <w:rFonts w:ascii="Trebuchet MS" w:hAnsi="Trebuchet MS"/>
          <w:i/>
          <w:iCs/>
          <w:snapToGrid/>
          <w:spacing w:val="0"/>
          <w:sz w:val="20"/>
          <w:lang w:eastAsia="nl-NL"/>
        </w:rPr>
        <w:t xml:space="preserve">sset </w:t>
      </w:r>
      <w:proofErr w:type="spellStart"/>
      <w:r w:rsidR="001F3007" w:rsidRPr="00D92EB5">
        <w:rPr>
          <w:rFonts w:ascii="Trebuchet MS" w:hAnsi="Trebuchet MS"/>
          <w:i/>
          <w:iCs/>
          <w:snapToGrid/>
          <w:spacing w:val="0"/>
          <w:sz w:val="20"/>
          <w:lang w:eastAsia="nl-NL"/>
        </w:rPr>
        <w:t>P</w:t>
      </w:r>
      <w:r w:rsidR="00524D09" w:rsidRPr="00D92EB5">
        <w:rPr>
          <w:rFonts w:ascii="Trebuchet MS" w:hAnsi="Trebuchet MS"/>
          <w:i/>
          <w:iCs/>
          <w:snapToGrid/>
          <w:spacing w:val="0"/>
          <w:sz w:val="20"/>
          <w:lang w:eastAsia="nl-NL"/>
        </w:rPr>
        <w:t>urchase</w:t>
      </w:r>
      <w:proofErr w:type="spellEnd"/>
      <w:r w:rsidR="00524D09" w:rsidRPr="00D92EB5">
        <w:rPr>
          <w:rFonts w:ascii="Trebuchet MS" w:hAnsi="Trebuchet MS"/>
          <w:i/>
          <w:iCs/>
          <w:snapToGrid/>
          <w:spacing w:val="0"/>
          <w:sz w:val="20"/>
          <w:lang w:eastAsia="nl-NL"/>
        </w:rPr>
        <w:t xml:space="preserve"> </w:t>
      </w:r>
      <w:r w:rsidR="001F3007" w:rsidRPr="00D92EB5">
        <w:rPr>
          <w:rFonts w:ascii="Trebuchet MS" w:hAnsi="Trebuchet MS"/>
          <w:i/>
          <w:iCs/>
          <w:snapToGrid/>
          <w:spacing w:val="0"/>
          <w:sz w:val="20"/>
          <w:lang w:eastAsia="nl-NL"/>
        </w:rPr>
        <w:t>A</w:t>
      </w:r>
      <w:r w:rsidR="00AA3341" w:rsidRPr="00D92EB5">
        <w:rPr>
          <w:rFonts w:ascii="Trebuchet MS" w:hAnsi="Trebuchet MS"/>
          <w:i/>
          <w:iCs/>
          <w:snapToGrid/>
          <w:spacing w:val="0"/>
          <w:sz w:val="20"/>
          <w:lang w:eastAsia="nl-NL"/>
        </w:rPr>
        <w:t>greement</w:t>
      </w:r>
      <w:r w:rsidR="00AA3341" w:rsidRPr="00D92EB5">
        <w:rPr>
          <w:rFonts w:ascii="Trebuchet MS" w:hAnsi="Trebuchet MS"/>
          <w:snapToGrid/>
          <w:spacing w:val="0"/>
          <w:sz w:val="20"/>
          <w:lang w:eastAsia="nl-NL"/>
        </w:rPr>
        <w:t xml:space="preserve"> (afgekort de </w:t>
      </w:r>
      <w:r w:rsidR="00524D09" w:rsidRPr="00D92EB5">
        <w:rPr>
          <w:rFonts w:ascii="Trebuchet MS" w:hAnsi="Trebuchet MS"/>
          <w:snapToGrid/>
          <w:spacing w:val="0"/>
          <w:sz w:val="20"/>
          <w:lang w:eastAsia="nl-NL"/>
        </w:rPr>
        <w:t>APA</w:t>
      </w:r>
      <w:r w:rsidR="00AA3341" w:rsidRPr="00D92EB5">
        <w:rPr>
          <w:rFonts w:ascii="Trebuchet MS" w:hAnsi="Trebuchet MS"/>
          <w:snapToGrid/>
          <w:spacing w:val="0"/>
          <w:sz w:val="20"/>
          <w:lang w:eastAsia="nl-NL"/>
        </w:rPr>
        <w:t xml:space="preserve">). Mocht je op zoek zijn naar voorbeelden van andere </w:t>
      </w:r>
      <w:r w:rsidR="004E6D5D" w:rsidRPr="00D92EB5">
        <w:rPr>
          <w:rFonts w:ascii="Trebuchet MS" w:hAnsi="Trebuchet MS"/>
          <w:snapToGrid/>
          <w:spacing w:val="0"/>
          <w:sz w:val="20"/>
          <w:lang w:eastAsia="nl-NL"/>
        </w:rPr>
        <w:t>standaard</w:t>
      </w:r>
      <w:r w:rsidR="00AA3341" w:rsidRPr="00D92EB5">
        <w:rPr>
          <w:rFonts w:ascii="Trebuchet MS" w:hAnsi="Trebuchet MS"/>
          <w:snapToGrid/>
          <w:spacing w:val="0"/>
          <w:sz w:val="20"/>
          <w:lang w:eastAsia="nl-NL"/>
        </w:rPr>
        <w:t>overeenkomsten, kijk dan op de website van advocatenkantoor Penrose (</w:t>
      </w:r>
      <w:hyperlink r:id="rId7" w:history="1">
        <w:r w:rsidR="00B40075" w:rsidRPr="00D92EB5">
          <w:rPr>
            <w:rStyle w:val="Hyperlink"/>
            <w:rFonts w:ascii="Trebuchet MS" w:hAnsi="Trebuchet MS"/>
            <w:snapToGrid/>
            <w:spacing w:val="0"/>
            <w:sz w:val="20"/>
            <w:lang w:eastAsia="nl-NL"/>
          </w:rPr>
          <w:t>www.penrose.law/downloads</w:t>
        </w:r>
      </w:hyperlink>
      <w:r w:rsidR="00AA3341" w:rsidRPr="00D92EB5">
        <w:rPr>
          <w:rFonts w:ascii="Trebuchet MS" w:hAnsi="Trebuchet MS"/>
          <w:snapToGrid/>
          <w:spacing w:val="0"/>
          <w:sz w:val="20"/>
          <w:lang w:eastAsia="nl-NL"/>
        </w:rPr>
        <w:t>).</w:t>
      </w:r>
    </w:p>
    <w:p w14:paraId="12FC1234" w14:textId="77777777" w:rsidR="00AA3341" w:rsidRPr="00D92EB5" w:rsidRDefault="00AA3341" w:rsidP="00EE69B9">
      <w:pPr>
        <w:widowControl/>
        <w:overflowPunct w:val="0"/>
        <w:autoSpaceDE w:val="0"/>
        <w:autoSpaceDN w:val="0"/>
        <w:adjustRightInd w:val="0"/>
        <w:spacing w:line="320" w:lineRule="exact"/>
        <w:ind w:right="-114"/>
        <w:textAlignment w:val="baseline"/>
        <w:rPr>
          <w:rFonts w:ascii="Trebuchet MS" w:hAnsi="Trebuchet MS"/>
          <w:snapToGrid/>
          <w:spacing w:val="0"/>
          <w:sz w:val="20"/>
          <w:lang w:eastAsia="nl-NL"/>
        </w:rPr>
      </w:pPr>
    </w:p>
    <w:p w14:paraId="52B1CF6A" w14:textId="742E1F67" w:rsidR="00293F55" w:rsidRPr="00D92EB5" w:rsidRDefault="00AA3341" w:rsidP="00EE69B9">
      <w:pPr>
        <w:widowControl/>
        <w:overflowPunct w:val="0"/>
        <w:autoSpaceDE w:val="0"/>
        <w:autoSpaceDN w:val="0"/>
        <w:adjustRightInd w:val="0"/>
        <w:spacing w:line="320" w:lineRule="exact"/>
        <w:ind w:right="-114"/>
        <w:textAlignment w:val="baseline"/>
        <w:rPr>
          <w:rFonts w:ascii="Trebuchet MS" w:hAnsi="Trebuchet MS"/>
          <w:snapToGrid/>
          <w:spacing w:val="0"/>
          <w:sz w:val="20"/>
          <w:lang w:eastAsia="nl-NL"/>
        </w:rPr>
      </w:pPr>
      <w:r w:rsidRPr="00D92EB5">
        <w:rPr>
          <w:rFonts w:ascii="Trebuchet MS" w:hAnsi="Trebuchet MS"/>
          <w:snapToGrid/>
          <w:spacing w:val="0"/>
          <w:sz w:val="20"/>
          <w:lang w:eastAsia="nl-NL"/>
        </w:rPr>
        <w:t>D</w:t>
      </w:r>
      <w:r w:rsidR="00426010" w:rsidRPr="00D92EB5">
        <w:rPr>
          <w:rFonts w:ascii="Trebuchet MS" w:hAnsi="Trebuchet MS"/>
          <w:snapToGrid/>
          <w:spacing w:val="0"/>
          <w:sz w:val="20"/>
          <w:lang w:eastAsia="nl-NL"/>
        </w:rPr>
        <w:t xml:space="preserve">eze </w:t>
      </w:r>
      <w:r w:rsidRPr="00D92EB5">
        <w:rPr>
          <w:rFonts w:ascii="Trebuchet MS" w:hAnsi="Trebuchet MS"/>
          <w:snapToGrid/>
          <w:spacing w:val="0"/>
          <w:sz w:val="20"/>
          <w:lang w:eastAsia="nl-NL"/>
        </w:rPr>
        <w:t xml:space="preserve">template van de </w:t>
      </w:r>
      <w:r w:rsidR="00524D09" w:rsidRPr="00D92EB5">
        <w:rPr>
          <w:rFonts w:ascii="Trebuchet MS" w:hAnsi="Trebuchet MS"/>
          <w:snapToGrid/>
          <w:spacing w:val="0"/>
          <w:sz w:val="20"/>
          <w:lang w:eastAsia="nl-NL"/>
        </w:rPr>
        <w:t>activa/passiva koop</w:t>
      </w:r>
      <w:r w:rsidRPr="00D92EB5">
        <w:rPr>
          <w:rFonts w:ascii="Trebuchet MS" w:hAnsi="Trebuchet MS"/>
          <w:snapToGrid/>
          <w:spacing w:val="0"/>
          <w:sz w:val="20"/>
          <w:lang w:eastAsia="nl-NL"/>
        </w:rPr>
        <w:t xml:space="preserve">overeenkomst of </w:t>
      </w:r>
      <w:r w:rsidR="00524D09" w:rsidRPr="00DD5B87">
        <w:rPr>
          <w:rFonts w:ascii="Trebuchet MS" w:hAnsi="Trebuchet MS"/>
          <w:i/>
          <w:iCs/>
          <w:snapToGrid/>
          <w:spacing w:val="0"/>
          <w:sz w:val="20"/>
          <w:lang w:eastAsia="nl-NL"/>
        </w:rPr>
        <w:t xml:space="preserve">asset </w:t>
      </w:r>
      <w:proofErr w:type="spellStart"/>
      <w:r w:rsidR="00524D09" w:rsidRPr="00DD5B87">
        <w:rPr>
          <w:rFonts w:ascii="Trebuchet MS" w:hAnsi="Trebuchet MS"/>
          <w:i/>
          <w:iCs/>
          <w:snapToGrid/>
          <w:spacing w:val="0"/>
          <w:sz w:val="20"/>
          <w:lang w:eastAsia="nl-NL"/>
        </w:rPr>
        <w:t>purchase</w:t>
      </w:r>
      <w:proofErr w:type="spellEnd"/>
      <w:r w:rsidR="00524D09" w:rsidRPr="00DD5B87">
        <w:rPr>
          <w:rFonts w:ascii="Trebuchet MS" w:hAnsi="Trebuchet MS"/>
          <w:i/>
          <w:iCs/>
          <w:snapToGrid/>
          <w:spacing w:val="0"/>
          <w:sz w:val="20"/>
          <w:lang w:eastAsia="nl-NL"/>
        </w:rPr>
        <w:t xml:space="preserve"> agreement</w:t>
      </w:r>
      <w:r w:rsidR="00524D09" w:rsidRPr="00D92EB5">
        <w:rPr>
          <w:rFonts w:ascii="Trebuchet MS" w:hAnsi="Trebuchet MS"/>
          <w:snapToGrid/>
          <w:spacing w:val="0"/>
          <w:sz w:val="20"/>
          <w:lang w:eastAsia="nl-NL"/>
        </w:rPr>
        <w:t xml:space="preserve"> </w:t>
      </w:r>
      <w:r w:rsidRPr="00D92EB5">
        <w:rPr>
          <w:rFonts w:ascii="Trebuchet MS" w:hAnsi="Trebuchet MS"/>
          <w:snapToGrid/>
          <w:spacing w:val="0"/>
          <w:sz w:val="20"/>
          <w:lang w:eastAsia="nl-NL"/>
        </w:rPr>
        <w:t xml:space="preserve">gaat uit van de situatie dat sprake is van </w:t>
      </w:r>
      <w:r w:rsidR="003750ED" w:rsidRPr="00D92EB5">
        <w:rPr>
          <w:rFonts w:ascii="Trebuchet MS" w:hAnsi="Trebuchet MS"/>
          <w:snapToGrid/>
          <w:spacing w:val="0"/>
          <w:sz w:val="20"/>
          <w:lang w:eastAsia="nl-NL"/>
        </w:rPr>
        <w:t xml:space="preserve">één </w:t>
      </w:r>
      <w:r w:rsidR="00B3047D">
        <w:rPr>
          <w:rFonts w:ascii="Trebuchet MS" w:hAnsi="Trebuchet MS"/>
          <w:snapToGrid/>
          <w:spacing w:val="0"/>
          <w:sz w:val="20"/>
          <w:lang w:eastAsia="nl-NL"/>
        </w:rPr>
        <w:t xml:space="preserve">in Nederland gevestigde </w:t>
      </w:r>
      <w:r w:rsidR="003750ED" w:rsidRPr="00D92EB5">
        <w:rPr>
          <w:rFonts w:ascii="Trebuchet MS" w:hAnsi="Trebuchet MS"/>
          <w:snapToGrid/>
          <w:spacing w:val="0"/>
          <w:sz w:val="20"/>
          <w:lang w:eastAsia="nl-NL"/>
        </w:rPr>
        <w:t xml:space="preserve">verkoper </w:t>
      </w:r>
      <w:r w:rsidR="00293F55" w:rsidRPr="00D92EB5">
        <w:rPr>
          <w:rFonts w:ascii="Trebuchet MS" w:hAnsi="Trebuchet MS"/>
          <w:snapToGrid/>
          <w:spacing w:val="0"/>
          <w:sz w:val="20"/>
          <w:lang w:eastAsia="nl-NL"/>
        </w:rPr>
        <w:t>(in dit geval een besloten vennootscha</w:t>
      </w:r>
      <w:r w:rsidR="00147FEE" w:rsidRPr="00D92EB5">
        <w:rPr>
          <w:rFonts w:ascii="Trebuchet MS" w:hAnsi="Trebuchet MS"/>
          <w:snapToGrid/>
          <w:spacing w:val="0"/>
          <w:sz w:val="20"/>
          <w:lang w:eastAsia="nl-NL"/>
        </w:rPr>
        <w:t>p</w:t>
      </w:r>
      <w:r w:rsidR="00293F55" w:rsidRPr="00D92EB5">
        <w:rPr>
          <w:rFonts w:ascii="Trebuchet MS" w:hAnsi="Trebuchet MS"/>
          <w:snapToGrid/>
          <w:spacing w:val="0"/>
          <w:sz w:val="20"/>
          <w:lang w:eastAsia="nl-NL"/>
        </w:rPr>
        <w:t xml:space="preserve">, een B.V.) </w:t>
      </w:r>
      <w:r w:rsidRPr="00D92EB5">
        <w:rPr>
          <w:rFonts w:ascii="Trebuchet MS" w:hAnsi="Trebuchet MS"/>
          <w:snapToGrid/>
          <w:spacing w:val="0"/>
          <w:sz w:val="20"/>
          <w:lang w:eastAsia="nl-NL"/>
        </w:rPr>
        <w:t xml:space="preserve">die </w:t>
      </w:r>
      <w:r w:rsidR="00147FEE" w:rsidRPr="00D92EB5">
        <w:rPr>
          <w:rFonts w:ascii="Trebuchet MS" w:hAnsi="Trebuchet MS"/>
          <w:snapToGrid/>
          <w:spacing w:val="0"/>
          <w:sz w:val="20"/>
          <w:lang w:eastAsia="nl-NL"/>
        </w:rPr>
        <w:t>de onderneming verkoop</w:t>
      </w:r>
      <w:r w:rsidR="002171BE">
        <w:rPr>
          <w:rFonts w:ascii="Trebuchet MS" w:hAnsi="Trebuchet MS"/>
          <w:snapToGrid/>
          <w:spacing w:val="0"/>
          <w:sz w:val="20"/>
          <w:lang w:eastAsia="nl-NL"/>
        </w:rPr>
        <w:t>t</w:t>
      </w:r>
      <w:r w:rsidR="00863A0B" w:rsidRPr="00D92EB5">
        <w:rPr>
          <w:rFonts w:ascii="Trebuchet MS" w:hAnsi="Trebuchet MS"/>
          <w:snapToGrid/>
          <w:spacing w:val="0"/>
          <w:sz w:val="20"/>
          <w:lang w:eastAsia="nl-NL"/>
        </w:rPr>
        <w:t xml:space="preserve"> aan een</w:t>
      </w:r>
      <w:r w:rsidR="00490905">
        <w:rPr>
          <w:rFonts w:ascii="Trebuchet MS" w:hAnsi="Trebuchet MS"/>
          <w:snapToGrid/>
          <w:spacing w:val="0"/>
          <w:sz w:val="20"/>
          <w:lang w:eastAsia="nl-NL"/>
        </w:rPr>
        <w:t xml:space="preserve"> in Nederland gevestigde </w:t>
      </w:r>
      <w:r w:rsidR="00863A0B" w:rsidRPr="00D92EB5">
        <w:rPr>
          <w:rFonts w:ascii="Trebuchet MS" w:hAnsi="Trebuchet MS"/>
          <w:snapToGrid/>
          <w:spacing w:val="0"/>
          <w:sz w:val="20"/>
          <w:lang w:eastAsia="nl-NL"/>
        </w:rPr>
        <w:t xml:space="preserve">koper (in dit geval ook een B.V.) door middel van een verkoop van activa en passiva. </w:t>
      </w:r>
      <w:r w:rsidR="00637249" w:rsidRPr="00D92EB5">
        <w:rPr>
          <w:rFonts w:ascii="Trebuchet MS" w:hAnsi="Trebuchet MS"/>
          <w:snapToGrid/>
          <w:spacing w:val="0"/>
          <w:sz w:val="20"/>
          <w:lang w:eastAsia="nl-NL"/>
        </w:rPr>
        <w:t>Mocht je op zoek zijn naar een overeenkomst waarbij een onderneming wordt verkocht door middel van een aandelen</w:t>
      </w:r>
      <w:r w:rsidR="0000115D" w:rsidRPr="00D92EB5">
        <w:rPr>
          <w:rFonts w:ascii="Trebuchet MS" w:hAnsi="Trebuchet MS"/>
          <w:snapToGrid/>
          <w:spacing w:val="0"/>
          <w:sz w:val="20"/>
          <w:lang w:eastAsia="nl-NL"/>
        </w:rPr>
        <w:t xml:space="preserve">overdracht, kijk dan </w:t>
      </w:r>
      <w:hyperlink r:id="rId8" w:history="1">
        <w:r w:rsidR="0000115D" w:rsidRPr="00CC6C42">
          <w:rPr>
            <w:rStyle w:val="Hyperlink"/>
            <w:rFonts w:ascii="Trebuchet MS" w:hAnsi="Trebuchet MS"/>
            <w:snapToGrid/>
            <w:spacing w:val="0"/>
            <w:sz w:val="20"/>
            <w:lang w:eastAsia="nl-NL"/>
          </w:rPr>
          <w:t>hier</w:t>
        </w:r>
      </w:hyperlink>
      <w:r w:rsidR="0000115D" w:rsidRPr="00D92EB5">
        <w:rPr>
          <w:rFonts w:ascii="Trebuchet MS" w:hAnsi="Trebuchet MS"/>
          <w:snapToGrid/>
          <w:spacing w:val="0"/>
          <w:sz w:val="20"/>
          <w:lang w:eastAsia="nl-NL"/>
        </w:rPr>
        <w:t>.</w:t>
      </w:r>
      <w:r w:rsidR="00AB3E77">
        <w:rPr>
          <w:rFonts w:ascii="Trebuchet MS" w:hAnsi="Trebuchet MS"/>
          <w:snapToGrid/>
          <w:spacing w:val="0"/>
          <w:sz w:val="20"/>
          <w:lang w:eastAsia="nl-NL"/>
        </w:rPr>
        <w:t xml:space="preserve"> </w:t>
      </w:r>
    </w:p>
    <w:p w14:paraId="5D37371F" w14:textId="77777777" w:rsidR="00293F55" w:rsidRPr="00D92EB5" w:rsidRDefault="00293F55" w:rsidP="00EE69B9">
      <w:pPr>
        <w:widowControl/>
        <w:overflowPunct w:val="0"/>
        <w:autoSpaceDE w:val="0"/>
        <w:autoSpaceDN w:val="0"/>
        <w:adjustRightInd w:val="0"/>
        <w:spacing w:line="320" w:lineRule="exact"/>
        <w:ind w:right="-114"/>
        <w:textAlignment w:val="baseline"/>
        <w:rPr>
          <w:rFonts w:ascii="Trebuchet MS" w:hAnsi="Trebuchet MS"/>
          <w:snapToGrid/>
          <w:spacing w:val="0"/>
          <w:sz w:val="20"/>
          <w:lang w:eastAsia="nl-NL"/>
        </w:rPr>
      </w:pPr>
    </w:p>
    <w:p w14:paraId="13C570F7" w14:textId="70C8BE21" w:rsidR="00AA5843" w:rsidRPr="00D92EB5" w:rsidRDefault="00AF42B8" w:rsidP="00EE69B9">
      <w:pPr>
        <w:widowControl/>
        <w:overflowPunct w:val="0"/>
        <w:autoSpaceDE w:val="0"/>
        <w:autoSpaceDN w:val="0"/>
        <w:adjustRightInd w:val="0"/>
        <w:spacing w:line="320" w:lineRule="exact"/>
        <w:ind w:right="-114"/>
        <w:textAlignment w:val="baseline"/>
        <w:rPr>
          <w:rFonts w:ascii="Trebuchet MS" w:hAnsi="Trebuchet MS"/>
          <w:snapToGrid/>
          <w:spacing w:val="0"/>
          <w:sz w:val="20"/>
          <w:lang w:eastAsia="nl-NL"/>
        </w:rPr>
      </w:pPr>
      <w:r w:rsidRPr="00D92EB5">
        <w:rPr>
          <w:rFonts w:ascii="Trebuchet MS" w:hAnsi="Trebuchet MS"/>
          <w:snapToGrid/>
          <w:spacing w:val="0"/>
          <w:sz w:val="20"/>
          <w:lang w:eastAsia="nl-NL"/>
        </w:rPr>
        <w:t xml:space="preserve">De opzet van dit model </w:t>
      </w:r>
      <w:r w:rsidR="000D34A3" w:rsidRPr="00D92EB5">
        <w:rPr>
          <w:rFonts w:ascii="Trebuchet MS" w:hAnsi="Trebuchet MS"/>
          <w:snapToGrid/>
          <w:spacing w:val="0"/>
          <w:sz w:val="20"/>
          <w:lang w:eastAsia="nl-NL"/>
        </w:rPr>
        <w:t xml:space="preserve">activa/passiva </w:t>
      </w:r>
      <w:r w:rsidRPr="00D92EB5">
        <w:rPr>
          <w:rFonts w:ascii="Trebuchet MS" w:hAnsi="Trebuchet MS"/>
          <w:snapToGrid/>
          <w:spacing w:val="0"/>
          <w:sz w:val="20"/>
          <w:lang w:eastAsia="nl-NL"/>
        </w:rPr>
        <w:t xml:space="preserve">overeenkomst gaat uit </w:t>
      </w:r>
      <w:r w:rsidR="00C5783F" w:rsidRPr="00D92EB5">
        <w:rPr>
          <w:rFonts w:ascii="Trebuchet MS" w:hAnsi="Trebuchet MS"/>
          <w:snapToGrid/>
          <w:spacing w:val="0"/>
          <w:sz w:val="20"/>
          <w:lang w:eastAsia="nl-NL"/>
        </w:rPr>
        <w:t xml:space="preserve">van de situatie dat de </w:t>
      </w:r>
      <w:r w:rsidR="00BC0A73" w:rsidRPr="00D92EB5">
        <w:rPr>
          <w:rFonts w:ascii="Trebuchet MS" w:hAnsi="Trebuchet MS"/>
          <w:snapToGrid/>
          <w:spacing w:val="0"/>
          <w:sz w:val="20"/>
          <w:lang w:eastAsia="nl-NL"/>
        </w:rPr>
        <w:t xml:space="preserve">onderneming verkocht en geleverd wordt op de datum van ondertekening van de overeenkomst. </w:t>
      </w:r>
      <w:r w:rsidR="00AA3341" w:rsidRPr="00D92EB5">
        <w:rPr>
          <w:rFonts w:ascii="Trebuchet MS" w:hAnsi="Trebuchet MS"/>
          <w:snapToGrid/>
          <w:spacing w:val="0"/>
          <w:sz w:val="20"/>
          <w:lang w:eastAsia="nl-NL"/>
        </w:rPr>
        <w:t xml:space="preserve">De opzet van deze </w:t>
      </w:r>
      <w:r w:rsidR="00AA5843" w:rsidRPr="00D92EB5">
        <w:rPr>
          <w:rFonts w:ascii="Trebuchet MS" w:hAnsi="Trebuchet MS"/>
          <w:snapToGrid/>
          <w:spacing w:val="0"/>
          <w:sz w:val="20"/>
          <w:lang w:eastAsia="nl-NL"/>
        </w:rPr>
        <w:t xml:space="preserve">activa/passiva </w:t>
      </w:r>
      <w:r w:rsidR="00AA3341" w:rsidRPr="00D92EB5">
        <w:rPr>
          <w:rFonts w:ascii="Trebuchet MS" w:hAnsi="Trebuchet MS"/>
          <w:snapToGrid/>
          <w:spacing w:val="0"/>
          <w:sz w:val="20"/>
          <w:lang w:eastAsia="nl-NL"/>
        </w:rPr>
        <w:t xml:space="preserve">overeenkomst is verder zo dat </w:t>
      </w:r>
      <w:r w:rsidR="00AA5843" w:rsidRPr="00D92EB5">
        <w:rPr>
          <w:rFonts w:ascii="Trebuchet MS" w:hAnsi="Trebuchet MS"/>
          <w:snapToGrid/>
          <w:spacing w:val="0"/>
          <w:sz w:val="20"/>
          <w:lang w:eastAsia="nl-NL"/>
        </w:rPr>
        <w:t xml:space="preserve">de koper alleen de activa en de passiva overneemt die expliciet in de overeenkomst </w:t>
      </w:r>
      <w:r w:rsidR="00503D7E" w:rsidRPr="00D92EB5">
        <w:rPr>
          <w:rFonts w:ascii="Trebuchet MS" w:hAnsi="Trebuchet MS"/>
          <w:snapToGrid/>
          <w:spacing w:val="0"/>
          <w:sz w:val="20"/>
          <w:lang w:eastAsia="nl-NL"/>
        </w:rPr>
        <w:t>zijn vermeld (</w:t>
      </w:r>
      <w:r w:rsidR="00AA5843" w:rsidRPr="00D92EB5">
        <w:rPr>
          <w:rFonts w:ascii="Trebuchet MS" w:hAnsi="Trebuchet MS"/>
          <w:snapToGrid/>
          <w:spacing w:val="0"/>
          <w:sz w:val="20"/>
          <w:lang w:eastAsia="nl-NL"/>
        </w:rPr>
        <w:t>of eventueel in de bijlagen</w:t>
      </w:r>
      <w:r w:rsidR="002520BE" w:rsidRPr="00D92EB5">
        <w:rPr>
          <w:rFonts w:ascii="Trebuchet MS" w:hAnsi="Trebuchet MS"/>
          <w:snapToGrid/>
          <w:spacing w:val="0"/>
          <w:sz w:val="20"/>
          <w:lang w:eastAsia="nl-NL"/>
        </w:rPr>
        <w:t xml:space="preserve"> bij de overeenkomst</w:t>
      </w:r>
      <w:r w:rsidR="00E15667" w:rsidRPr="00D92EB5">
        <w:rPr>
          <w:rFonts w:ascii="Trebuchet MS" w:hAnsi="Trebuchet MS"/>
          <w:snapToGrid/>
          <w:spacing w:val="0"/>
          <w:sz w:val="20"/>
          <w:lang w:eastAsia="nl-NL"/>
        </w:rPr>
        <w:t>) zonder dat hierbij aandelen of vastgoed wordt overgedragen</w:t>
      </w:r>
      <w:r w:rsidR="00AA5843" w:rsidRPr="00D92EB5">
        <w:rPr>
          <w:rFonts w:ascii="Trebuchet MS" w:hAnsi="Trebuchet MS"/>
          <w:snapToGrid/>
          <w:spacing w:val="0"/>
          <w:sz w:val="20"/>
          <w:lang w:eastAsia="nl-NL"/>
        </w:rPr>
        <w:t xml:space="preserve">. </w:t>
      </w:r>
      <w:r w:rsidR="00C011C9" w:rsidRPr="00D92EB5">
        <w:rPr>
          <w:rFonts w:ascii="Trebuchet MS" w:hAnsi="Trebuchet MS"/>
          <w:snapToGrid/>
          <w:spacing w:val="0"/>
          <w:sz w:val="20"/>
          <w:lang w:eastAsia="nl-NL"/>
        </w:rPr>
        <w:t>Activa (waaronder d</w:t>
      </w:r>
      <w:r w:rsidR="008C3809" w:rsidRPr="00D92EB5">
        <w:rPr>
          <w:rFonts w:ascii="Trebuchet MS" w:hAnsi="Trebuchet MS"/>
          <w:snapToGrid/>
          <w:spacing w:val="0"/>
          <w:sz w:val="20"/>
          <w:lang w:eastAsia="nl-NL"/>
        </w:rPr>
        <w:t>ebiteuren</w:t>
      </w:r>
      <w:r w:rsidR="00C011C9" w:rsidRPr="00D92EB5">
        <w:rPr>
          <w:rFonts w:ascii="Trebuchet MS" w:hAnsi="Trebuchet MS"/>
          <w:snapToGrid/>
          <w:spacing w:val="0"/>
          <w:sz w:val="20"/>
          <w:lang w:eastAsia="nl-NL"/>
        </w:rPr>
        <w:t xml:space="preserve">) en passiva (waaronder </w:t>
      </w:r>
      <w:r w:rsidR="008C3809" w:rsidRPr="00D92EB5">
        <w:rPr>
          <w:rFonts w:ascii="Trebuchet MS" w:hAnsi="Trebuchet MS"/>
          <w:snapToGrid/>
          <w:spacing w:val="0"/>
          <w:sz w:val="20"/>
          <w:lang w:eastAsia="nl-NL"/>
        </w:rPr>
        <w:t>crediteuren</w:t>
      </w:r>
      <w:r w:rsidR="00C011C9" w:rsidRPr="00D92EB5">
        <w:rPr>
          <w:rFonts w:ascii="Trebuchet MS" w:hAnsi="Trebuchet MS"/>
          <w:snapToGrid/>
          <w:spacing w:val="0"/>
          <w:sz w:val="20"/>
          <w:lang w:eastAsia="nl-NL"/>
        </w:rPr>
        <w:t xml:space="preserve">) </w:t>
      </w:r>
      <w:r w:rsidR="008C3809" w:rsidRPr="00D92EB5">
        <w:rPr>
          <w:rFonts w:ascii="Trebuchet MS" w:hAnsi="Trebuchet MS"/>
          <w:snapToGrid/>
          <w:spacing w:val="0"/>
          <w:sz w:val="20"/>
          <w:lang w:eastAsia="nl-NL"/>
        </w:rPr>
        <w:t xml:space="preserve">die niet in de </w:t>
      </w:r>
      <w:r w:rsidR="002520BE" w:rsidRPr="00D92EB5">
        <w:rPr>
          <w:rFonts w:ascii="Trebuchet MS" w:hAnsi="Trebuchet MS"/>
          <w:snapToGrid/>
          <w:spacing w:val="0"/>
          <w:sz w:val="20"/>
          <w:lang w:eastAsia="nl-NL"/>
        </w:rPr>
        <w:t>koop</w:t>
      </w:r>
      <w:r w:rsidR="008C3809" w:rsidRPr="00D92EB5">
        <w:rPr>
          <w:rFonts w:ascii="Trebuchet MS" w:hAnsi="Trebuchet MS"/>
          <w:snapToGrid/>
          <w:spacing w:val="0"/>
          <w:sz w:val="20"/>
          <w:lang w:eastAsia="nl-NL"/>
        </w:rPr>
        <w:t>overeenkomst of</w:t>
      </w:r>
      <w:r w:rsidR="002520BE" w:rsidRPr="00D92EB5">
        <w:rPr>
          <w:rFonts w:ascii="Trebuchet MS" w:hAnsi="Trebuchet MS"/>
          <w:snapToGrid/>
          <w:spacing w:val="0"/>
          <w:sz w:val="20"/>
          <w:lang w:eastAsia="nl-NL"/>
        </w:rPr>
        <w:t xml:space="preserve"> de</w:t>
      </w:r>
      <w:r w:rsidR="008C3809" w:rsidRPr="00D92EB5">
        <w:rPr>
          <w:rFonts w:ascii="Trebuchet MS" w:hAnsi="Trebuchet MS"/>
          <w:snapToGrid/>
          <w:spacing w:val="0"/>
          <w:sz w:val="20"/>
          <w:lang w:eastAsia="nl-NL"/>
        </w:rPr>
        <w:t xml:space="preserve"> bijlagen worden vermeld, blijven achter bij (en </w:t>
      </w:r>
      <w:r w:rsidR="008667BD">
        <w:rPr>
          <w:rFonts w:ascii="Trebuchet MS" w:hAnsi="Trebuchet MS"/>
          <w:snapToGrid/>
          <w:spacing w:val="0"/>
          <w:sz w:val="20"/>
          <w:lang w:eastAsia="nl-NL"/>
        </w:rPr>
        <w:t xml:space="preserve">zijn </w:t>
      </w:r>
      <w:r w:rsidR="008C3809" w:rsidRPr="00D92EB5">
        <w:rPr>
          <w:rFonts w:ascii="Trebuchet MS" w:hAnsi="Trebuchet MS"/>
          <w:snapToGrid/>
          <w:spacing w:val="0"/>
          <w:sz w:val="20"/>
          <w:lang w:eastAsia="nl-NL"/>
        </w:rPr>
        <w:t xml:space="preserve">voor risico van) </w:t>
      </w:r>
      <w:r w:rsidR="004A3537" w:rsidRPr="00D92EB5">
        <w:rPr>
          <w:rFonts w:ascii="Trebuchet MS" w:hAnsi="Trebuchet MS"/>
          <w:snapToGrid/>
          <w:spacing w:val="0"/>
          <w:sz w:val="20"/>
          <w:lang w:eastAsia="nl-NL"/>
        </w:rPr>
        <w:t xml:space="preserve">de </w:t>
      </w:r>
      <w:r w:rsidR="008C3809" w:rsidRPr="00D92EB5">
        <w:rPr>
          <w:rFonts w:ascii="Trebuchet MS" w:hAnsi="Trebuchet MS"/>
          <w:snapToGrid/>
          <w:spacing w:val="0"/>
          <w:sz w:val="20"/>
          <w:lang w:eastAsia="nl-NL"/>
        </w:rPr>
        <w:t xml:space="preserve">verkoper. </w:t>
      </w:r>
    </w:p>
    <w:p w14:paraId="5B48AD0E" w14:textId="77777777" w:rsidR="008C3809" w:rsidRPr="00D92EB5" w:rsidRDefault="008C3809" w:rsidP="00EE69B9">
      <w:pPr>
        <w:widowControl/>
        <w:overflowPunct w:val="0"/>
        <w:autoSpaceDE w:val="0"/>
        <w:autoSpaceDN w:val="0"/>
        <w:adjustRightInd w:val="0"/>
        <w:spacing w:line="320" w:lineRule="exact"/>
        <w:ind w:right="-114"/>
        <w:textAlignment w:val="baseline"/>
        <w:rPr>
          <w:rFonts w:ascii="Trebuchet MS" w:hAnsi="Trebuchet MS"/>
          <w:snapToGrid/>
          <w:spacing w:val="0"/>
          <w:sz w:val="20"/>
          <w:lang w:eastAsia="nl-NL"/>
        </w:rPr>
      </w:pPr>
    </w:p>
    <w:p w14:paraId="1971789C" w14:textId="6E605E67" w:rsidR="00DD292C" w:rsidRPr="00D92EB5" w:rsidRDefault="00DD292C" w:rsidP="00EE69B9">
      <w:pPr>
        <w:widowControl/>
        <w:overflowPunct w:val="0"/>
        <w:autoSpaceDE w:val="0"/>
        <w:autoSpaceDN w:val="0"/>
        <w:adjustRightInd w:val="0"/>
        <w:spacing w:line="320" w:lineRule="exact"/>
        <w:ind w:right="-114"/>
        <w:textAlignment w:val="baseline"/>
        <w:rPr>
          <w:rFonts w:ascii="Trebuchet MS" w:hAnsi="Trebuchet MS"/>
          <w:snapToGrid/>
          <w:spacing w:val="0"/>
          <w:sz w:val="20"/>
          <w:lang w:eastAsia="nl-NL"/>
        </w:rPr>
      </w:pPr>
      <w:r w:rsidRPr="00D92EB5">
        <w:rPr>
          <w:rFonts w:ascii="Trebuchet MS" w:hAnsi="Trebuchet MS"/>
          <w:snapToGrid/>
          <w:spacing w:val="0"/>
          <w:sz w:val="20"/>
          <w:lang w:eastAsia="nl-NL"/>
        </w:rPr>
        <w:t xml:space="preserve">Andere veel voorkomende variaties op de uitgangspunten die in deze activa/passiva overeenkomst als voorbeeld zijn opgenomen, zijn de volgende: </w:t>
      </w:r>
    </w:p>
    <w:p w14:paraId="46B2836D" w14:textId="61A20206" w:rsidR="00301539" w:rsidRPr="00D92EB5" w:rsidRDefault="00301539" w:rsidP="00EE69B9">
      <w:pPr>
        <w:pStyle w:val="Lijstalinea"/>
        <w:numPr>
          <w:ilvl w:val="0"/>
          <w:numId w:val="29"/>
        </w:numPr>
        <w:spacing w:line="320" w:lineRule="exact"/>
        <w:ind w:left="567" w:right="-114" w:hanging="567"/>
      </w:pPr>
      <w:r w:rsidRPr="00D92EB5">
        <w:t>een activa/passiva overdracht in combinatie met een aandelenoverdracht, waarbij de over te dragen onderneming tevens houder is van aandelen in een rechtspersoon;</w:t>
      </w:r>
    </w:p>
    <w:p w14:paraId="4D75E983" w14:textId="55DBC904" w:rsidR="000B6C3A" w:rsidRPr="00D92EB5" w:rsidRDefault="000B6C3A" w:rsidP="00EE69B9">
      <w:pPr>
        <w:pStyle w:val="Lijstalinea"/>
        <w:numPr>
          <w:ilvl w:val="0"/>
          <w:numId w:val="29"/>
        </w:numPr>
        <w:spacing w:line="320" w:lineRule="exact"/>
        <w:ind w:left="567" w:right="-114" w:hanging="567"/>
      </w:pPr>
      <w:r w:rsidRPr="00D92EB5">
        <w:t xml:space="preserve">een overdracht van activa/passiva die aan bijzondere voorwaarden </w:t>
      </w:r>
      <w:r w:rsidR="0006503B">
        <w:t>zijn</w:t>
      </w:r>
      <w:r w:rsidRPr="00D92EB5">
        <w:t xml:space="preserve"> onderworpen, bijvoorbeeld de overdracht van vastgoed;</w:t>
      </w:r>
    </w:p>
    <w:p w14:paraId="01B9AA1A" w14:textId="77777777" w:rsidR="004B6259" w:rsidRDefault="00541332" w:rsidP="00EE69B9">
      <w:pPr>
        <w:pStyle w:val="Lijstalinea"/>
        <w:numPr>
          <w:ilvl w:val="0"/>
          <w:numId w:val="29"/>
        </w:numPr>
        <w:spacing w:line="320" w:lineRule="exact"/>
        <w:ind w:left="567" w:right="-114" w:hanging="567"/>
      </w:pPr>
      <w:r w:rsidRPr="00D92EB5">
        <w:t xml:space="preserve">een overdracht van de </w:t>
      </w:r>
      <w:r w:rsidR="00526EB2" w:rsidRPr="00D92EB5">
        <w:t xml:space="preserve">onderneming inclusief de bankrekeningen (en eventueel tegen een effectieve datum in het verleden); </w:t>
      </w:r>
    </w:p>
    <w:p w14:paraId="484243DB" w14:textId="7694C71B" w:rsidR="00541332" w:rsidRPr="00D92EB5" w:rsidRDefault="004B6259" w:rsidP="00EE69B9">
      <w:pPr>
        <w:pStyle w:val="Lijstalinea"/>
        <w:numPr>
          <w:ilvl w:val="0"/>
          <w:numId w:val="29"/>
        </w:numPr>
        <w:spacing w:line="320" w:lineRule="exact"/>
        <w:ind w:left="567" w:right="-114" w:hanging="567"/>
      </w:pPr>
      <w:r>
        <w:t xml:space="preserve">een </w:t>
      </w:r>
      <w:r w:rsidR="00645A7C">
        <w:t>overeenkomst voor all</w:t>
      </w:r>
      <w:r w:rsidR="00DC341E">
        <w:t>e</w:t>
      </w:r>
      <w:r w:rsidR="00645A7C">
        <w:t xml:space="preserve">en de </w:t>
      </w:r>
      <w:r w:rsidR="00DC341E">
        <w:t>verkoop van bezittingen (</w:t>
      </w:r>
      <w:r>
        <w:t>activa</w:t>
      </w:r>
      <w:r w:rsidR="00DC341E">
        <w:t>)</w:t>
      </w:r>
      <w:r>
        <w:t xml:space="preserve"> </w:t>
      </w:r>
      <w:r w:rsidR="00645A7C">
        <w:t xml:space="preserve">waarbij alle schulden </w:t>
      </w:r>
      <w:r w:rsidR="00582DD6">
        <w:t>(passiva)</w:t>
      </w:r>
      <w:r w:rsidR="00645A7C">
        <w:t xml:space="preserve">bij de verkoper achterblijven, bijv. bij een curator van een failliete boedel; </w:t>
      </w:r>
      <w:r w:rsidR="00526EB2" w:rsidRPr="00D92EB5">
        <w:t>en/of</w:t>
      </w:r>
    </w:p>
    <w:p w14:paraId="3AAC7125" w14:textId="2FB58C65" w:rsidR="00755D42" w:rsidRPr="00D92EB5" w:rsidRDefault="006C4E32" w:rsidP="00EE69B9">
      <w:pPr>
        <w:pStyle w:val="Lijstalinea"/>
        <w:numPr>
          <w:ilvl w:val="0"/>
          <w:numId w:val="29"/>
        </w:numPr>
        <w:spacing w:line="320" w:lineRule="exact"/>
        <w:ind w:left="567" w:right="-114" w:hanging="567"/>
      </w:pPr>
      <w:r w:rsidRPr="00D92EB5">
        <w:t xml:space="preserve">een overdracht van de onderneming waarbij </w:t>
      </w:r>
      <w:r w:rsidR="00755D42" w:rsidRPr="00D92EB5">
        <w:t xml:space="preserve">het de intentie is om </w:t>
      </w:r>
      <w:r w:rsidRPr="00D92EB5">
        <w:t>ook de activa/passiva</w:t>
      </w:r>
      <w:r w:rsidR="00755D42" w:rsidRPr="00D92EB5">
        <w:t xml:space="preserve"> over te laten gaan die niet expliciet in de overeenkomst vermeld worden</w:t>
      </w:r>
      <w:r w:rsidR="00526EB2" w:rsidRPr="00D92EB5">
        <w:t xml:space="preserve">. </w:t>
      </w:r>
    </w:p>
    <w:p w14:paraId="327E67E6" w14:textId="037C8D0B" w:rsidR="00AA3341" w:rsidRPr="00D92EB5" w:rsidRDefault="00AA3341" w:rsidP="00EE69B9">
      <w:pPr>
        <w:widowControl/>
        <w:overflowPunct w:val="0"/>
        <w:autoSpaceDE w:val="0"/>
        <w:autoSpaceDN w:val="0"/>
        <w:adjustRightInd w:val="0"/>
        <w:spacing w:line="320" w:lineRule="exact"/>
        <w:ind w:right="-114"/>
        <w:textAlignment w:val="baseline"/>
        <w:rPr>
          <w:rFonts w:ascii="Trebuchet MS" w:hAnsi="Trebuchet MS"/>
          <w:snapToGrid/>
          <w:spacing w:val="0"/>
          <w:sz w:val="20"/>
          <w:lang w:eastAsia="nl-NL"/>
        </w:rPr>
      </w:pPr>
      <w:r w:rsidRPr="00D92EB5">
        <w:rPr>
          <w:rFonts w:ascii="Trebuchet MS" w:hAnsi="Trebuchet MS"/>
          <w:snapToGrid/>
          <w:spacing w:val="0"/>
          <w:sz w:val="20"/>
          <w:lang w:eastAsia="nl-NL"/>
        </w:rPr>
        <w:t>De onderdelen die in d</w:t>
      </w:r>
      <w:r w:rsidR="004668ED">
        <w:rPr>
          <w:rFonts w:ascii="Trebuchet MS" w:hAnsi="Trebuchet MS"/>
          <w:snapToGrid/>
          <w:spacing w:val="0"/>
          <w:sz w:val="20"/>
          <w:lang w:eastAsia="nl-NL"/>
        </w:rPr>
        <w:t>eze</w:t>
      </w:r>
      <w:r w:rsidRPr="00D92EB5">
        <w:rPr>
          <w:rFonts w:ascii="Trebuchet MS" w:hAnsi="Trebuchet MS"/>
          <w:snapToGrid/>
          <w:spacing w:val="0"/>
          <w:sz w:val="20"/>
          <w:lang w:eastAsia="nl-NL"/>
        </w:rPr>
        <w:t xml:space="preserve"> template in ieder geval nog moeten worden gecontroleerd en in- of aangevuld moeten worden, zijn aangegeven met een gele arcering. </w:t>
      </w:r>
    </w:p>
    <w:p w14:paraId="3664A95D" w14:textId="77777777" w:rsidR="00AA3341" w:rsidRPr="00D92EB5" w:rsidRDefault="00AA3341" w:rsidP="00EE69B9">
      <w:pPr>
        <w:widowControl/>
        <w:overflowPunct w:val="0"/>
        <w:autoSpaceDE w:val="0"/>
        <w:autoSpaceDN w:val="0"/>
        <w:adjustRightInd w:val="0"/>
        <w:spacing w:line="320" w:lineRule="exact"/>
        <w:ind w:right="-114"/>
        <w:textAlignment w:val="baseline"/>
        <w:rPr>
          <w:rFonts w:ascii="Trebuchet MS" w:hAnsi="Trebuchet MS"/>
          <w:snapToGrid/>
          <w:spacing w:val="0"/>
          <w:sz w:val="20"/>
          <w:lang w:eastAsia="nl-NL"/>
        </w:rPr>
      </w:pPr>
    </w:p>
    <w:p w14:paraId="7CF2640B" w14:textId="26D4AB9D" w:rsidR="008E5F68" w:rsidRDefault="00241D29" w:rsidP="00EE69B9">
      <w:pPr>
        <w:overflowPunct w:val="0"/>
        <w:autoSpaceDE w:val="0"/>
        <w:autoSpaceDN w:val="0"/>
        <w:adjustRightInd w:val="0"/>
        <w:spacing w:line="320" w:lineRule="exact"/>
        <w:ind w:right="-114"/>
        <w:textAlignment w:val="baseline"/>
        <w:rPr>
          <w:rFonts w:ascii="Trebuchet MS" w:hAnsi="Trebuchet MS"/>
          <w:sz w:val="20"/>
          <w:lang w:eastAsia="nl-NL"/>
        </w:rPr>
      </w:pPr>
      <w:r>
        <w:rPr>
          <w:rFonts w:ascii="Trebuchet MS" w:hAnsi="Trebuchet MS"/>
          <w:sz w:val="20"/>
          <w:lang w:eastAsia="nl-NL"/>
        </w:rPr>
        <w:t>Daarnaast wijzen wij er graag op dat bij de overgang van een onderneming</w:t>
      </w:r>
      <w:r w:rsidR="00CE5EC2">
        <w:rPr>
          <w:rFonts w:ascii="Trebuchet MS" w:hAnsi="Trebuchet MS"/>
          <w:sz w:val="20"/>
          <w:lang w:eastAsia="nl-NL"/>
        </w:rPr>
        <w:t xml:space="preserve">, afhankelijk van de </w:t>
      </w:r>
      <w:r w:rsidR="00CE5EC2">
        <w:rPr>
          <w:rFonts w:ascii="Trebuchet MS" w:hAnsi="Trebuchet MS"/>
          <w:sz w:val="20"/>
          <w:lang w:eastAsia="nl-NL"/>
        </w:rPr>
        <w:lastRenderedPageBreak/>
        <w:t xml:space="preserve">situatie, </w:t>
      </w:r>
      <w:r w:rsidR="006A2D0E">
        <w:rPr>
          <w:rFonts w:ascii="Trebuchet MS" w:hAnsi="Trebuchet MS"/>
          <w:sz w:val="20"/>
          <w:lang w:eastAsia="nl-NL"/>
        </w:rPr>
        <w:t xml:space="preserve">specifieke arbeidsrechtelijke en </w:t>
      </w:r>
      <w:r>
        <w:rPr>
          <w:rFonts w:ascii="Trebuchet MS" w:hAnsi="Trebuchet MS"/>
          <w:sz w:val="20"/>
          <w:lang w:eastAsia="nl-NL"/>
        </w:rPr>
        <w:t>mededingingsrechtelijke</w:t>
      </w:r>
      <w:r w:rsidR="006A2D0E">
        <w:rPr>
          <w:rFonts w:ascii="Trebuchet MS" w:hAnsi="Trebuchet MS"/>
          <w:sz w:val="20"/>
          <w:lang w:eastAsia="nl-NL"/>
        </w:rPr>
        <w:t xml:space="preserve"> </w:t>
      </w:r>
      <w:r>
        <w:rPr>
          <w:rFonts w:ascii="Trebuchet MS" w:hAnsi="Trebuchet MS"/>
          <w:sz w:val="20"/>
          <w:lang w:eastAsia="nl-NL"/>
        </w:rPr>
        <w:t>aspecten een rol kunnen spelen</w:t>
      </w:r>
      <w:r w:rsidR="00AA4C80">
        <w:rPr>
          <w:rFonts w:ascii="Trebuchet MS" w:hAnsi="Trebuchet MS"/>
          <w:sz w:val="20"/>
          <w:lang w:eastAsia="nl-NL"/>
        </w:rPr>
        <w:t xml:space="preserve"> die buiten de scope van deze template overnameovereenkomst vallen. </w:t>
      </w:r>
      <w:r w:rsidR="009E71A1">
        <w:rPr>
          <w:rFonts w:ascii="Trebuchet MS" w:hAnsi="Trebuchet MS"/>
          <w:sz w:val="20"/>
          <w:lang w:eastAsia="nl-NL"/>
        </w:rPr>
        <w:t>Daarnaast wijzen wij erop dat de overdracht van een onderneming door middel van een activa/passiva transactie fiscale consequenties</w:t>
      </w:r>
      <w:r w:rsidR="007B3BDB">
        <w:rPr>
          <w:rFonts w:ascii="Trebuchet MS" w:hAnsi="Trebuchet MS"/>
          <w:sz w:val="20"/>
          <w:lang w:eastAsia="nl-NL"/>
        </w:rPr>
        <w:t xml:space="preserve"> heeft</w:t>
      </w:r>
      <w:r w:rsidR="00E34FD5">
        <w:rPr>
          <w:rFonts w:ascii="Trebuchet MS" w:hAnsi="Trebuchet MS"/>
          <w:sz w:val="20"/>
          <w:lang w:eastAsia="nl-NL"/>
        </w:rPr>
        <w:t xml:space="preserve">. De </w:t>
      </w:r>
      <w:r w:rsidR="0044119A">
        <w:rPr>
          <w:rFonts w:ascii="Trebuchet MS" w:hAnsi="Trebuchet MS"/>
          <w:sz w:val="20"/>
          <w:lang w:eastAsia="nl-NL"/>
        </w:rPr>
        <w:t xml:space="preserve">concrete </w:t>
      </w:r>
      <w:r w:rsidR="00E34FD5">
        <w:rPr>
          <w:rFonts w:ascii="Trebuchet MS" w:hAnsi="Trebuchet MS"/>
          <w:sz w:val="20"/>
          <w:lang w:eastAsia="nl-NL"/>
        </w:rPr>
        <w:t xml:space="preserve">fiscale gevolgen </w:t>
      </w:r>
      <w:r w:rsidR="0044119A">
        <w:rPr>
          <w:rFonts w:ascii="Trebuchet MS" w:hAnsi="Trebuchet MS"/>
          <w:sz w:val="20"/>
          <w:lang w:eastAsia="nl-NL"/>
        </w:rPr>
        <w:t xml:space="preserve">zijn mede </w:t>
      </w:r>
      <w:r w:rsidR="00975FFC">
        <w:rPr>
          <w:rFonts w:ascii="Trebuchet MS" w:hAnsi="Trebuchet MS"/>
          <w:sz w:val="20"/>
          <w:lang w:eastAsia="nl-NL"/>
        </w:rPr>
        <w:t>afhankelijk van het soort actief dat wordt overgedragen</w:t>
      </w:r>
      <w:r w:rsidR="00B67BBB">
        <w:rPr>
          <w:rFonts w:ascii="Trebuchet MS" w:hAnsi="Trebuchet MS"/>
          <w:sz w:val="20"/>
          <w:lang w:eastAsia="nl-NL"/>
        </w:rPr>
        <w:t>,</w:t>
      </w:r>
      <w:r w:rsidR="00EC3CC5">
        <w:rPr>
          <w:rFonts w:ascii="Trebuchet MS" w:hAnsi="Trebuchet MS"/>
          <w:sz w:val="20"/>
          <w:lang w:eastAsia="nl-NL"/>
        </w:rPr>
        <w:t xml:space="preserve"> en zullen </w:t>
      </w:r>
      <w:r w:rsidR="00A07F2E">
        <w:rPr>
          <w:rFonts w:ascii="Trebuchet MS" w:hAnsi="Trebuchet MS"/>
          <w:sz w:val="20"/>
          <w:lang w:eastAsia="nl-NL"/>
        </w:rPr>
        <w:t xml:space="preserve">ook </w:t>
      </w:r>
      <w:r w:rsidR="00B67BBB">
        <w:rPr>
          <w:rFonts w:ascii="Trebuchet MS" w:hAnsi="Trebuchet MS"/>
          <w:sz w:val="20"/>
          <w:lang w:eastAsia="nl-NL"/>
        </w:rPr>
        <w:t xml:space="preserve">wezenlijk verschillen van de </w:t>
      </w:r>
      <w:proofErr w:type="spellStart"/>
      <w:r w:rsidR="00B67BBB">
        <w:rPr>
          <w:rFonts w:ascii="Trebuchet MS" w:hAnsi="Trebuchet MS"/>
          <w:sz w:val="20"/>
          <w:lang w:eastAsia="nl-NL"/>
        </w:rPr>
        <w:t>fiscal</w:t>
      </w:r>
      <w:r w:rsidR="00EC3CC5">
        <w:rPr>
          <w:rFonts w:ascii="Trebuchet MS" w:hAnsi="Trebuchet MS"/>
          <w:sz w:val="20"/>
          <w:lang w:eastAsia="nl-NL"/>
        </w:rPr>
        <w:t>iteiten</w:t>
      </w:r>
      <w:proofErr w:type="spellEnd"/>
      <w:r w:rsidR="00EC3CC5">
        <w:rPr>
          <w:rFonts w:ascii="Trebuchet MS" w:hAnsi="Trebuchet MS"/>
          <w:sz w:val="20"/>
          <w:lang w:eastAsia="nl-NL"/>
        </w:rPr>
        <w:t xml:space="preserve"> die een rol spelen bij </w:t>
      </w:r>
      <w:r w:rsidR="00B67BBB">
        <w:rPr>
          <w:rFonts w:ascii="Trebuchet MS" w:hAnsi="Trebuchet MS"/>
          <w:sz w:val="20"/>
          <w:lang w:eastAsia="nl-NL"/>
        </w:rPr>
        <w:t xml:space="preserve">een overdracht van een onderneming door middel van een aandelenoverdracht. </w:t>
      </w:r>
      <w:r w:rsidR="00EC310F">
        <w:rPr>
          <w:rFonts w:ascii="Trebuchet MS" w:hAnsi="Trebuchet MS"/>
          <w:sz w:val="20"/>
          <w:lang w:eastAsia="nl-NL"/>
        </w:rPr>
        <w:t xml:space="preserve">In dat kader is het </w:t>
      </w:r>
      <w:r w:rsidR="0049653B">
        <w:rPr>
          <w:rFonts w:ascii="Trebuchet MS" w:hAnsi="Trebuchet MS"/>
          <w:sz w:val="20"/>
          <w:lang w:eastAsia="nl-NL"/>
        </w:rPr>
        <w:t xml:space="preserve">zeer </w:t>
      </w:r>
      <w:r w:rsidR="0037393C">
        <w:rPr>
          <w:rFonts w:ascii="Trebuchet MS" w:hAnsi="Trebuchet MS"/>
          <w:sz w:val="20"/>
          <w:lang w:eastAsia="nl-NL"/>
        </w:rPr>
        <w:t xml:space="preserve">aan te bevelen </w:t>
      </w:r>
      <w:r w:rsidR="00D2658B">
        <w:rPr>
          <w:rFonts w:ascii="Trebuchet MS" w:hAnsi="Trebuchet MS"/>
          <w:sz w:val="20"/>
          <w:lang w:eastAsia="nl-NL"/>
        </w:rPr>
        <w:t xml:space="preserve">tijdig </w:t>
      </w:r>
      <w:r w:rsidR="0037393C">
        <w:rPr>
          <w:rFonts w:ascii="Trebuchet MS" w:hAnsi="Trebuchet MS"/>
          <w:sz w:val="20"/>
          <w:lang w:eastAsia="nl-NL"/>
        </w:rPr>
        <w:t>fiscaal advies in te winnen</w:t>
      </w:r>
      <w:r w:rsidR="008E5F68">
        <w:rPr>
          <w:rFonts w:ascii="Trebuchet MS" w:hAnsi="Trebuchet MS"/>
          <w:sz w:val="20"/>
          <w:lang w:eastAsia="nl-NL"/>
        </w:rPr>
        <w:t xml:space="preserve"> en de betrokken fiscalist te laten adviseren over de </w:t>
      </w:r>
      <w:r w:rsidR="00D2658B">
        <w:rPr>
          <w:rFonts w:ascii="Trebuchet MS" w:hAnsi="Trebuchet MS"/>
          <w:sz w:val="20"/>
          <w:lang w:eastAsia="nl-NL"/>
        </w:rPr>
        <w:t>in de overnameovereenkomst</w:t>
      </w:r>
      <w:r w:rsidR="008E5F68">
        <w:rPr>
          <w:rFonts w:ascii="Trebuchet MS" w:hAnsi="Trebuchet MS"/>
          <w:sz w:val="20"/>
          <w:lang w:eastAsia="nl-NL"/>
        </w:rPr>
        <w:t xml:space="preserve"> op te nemen fiscale regelingen en bepalingen. </w:t>
      </w:r>
    </w:p>
    <w:p w14:paraId="7E132FC8" w14:textId="77777777" w:rsidR="00EC3CC5" w:rsidRDefault="00EC3CC5" w:rsidP="00EE69B9">
      <w:pPr>
        <w:overflowPunct w:val="0"/>
        <w:autoSpaceDE w:val="0"/>
        <w:autoSpaceDN w:val="0"/>
        <w:adjustRightInd w:val="0"/>
        <w:spacing w:line="320" w:lineRule="exact"/>
        <w:ind w:right="-114"/>
        <w:textAlignment w:val="baseline"/>
        <w:rPr>
          <w:rFonts w:ascii="Trebuchet MS" w:hAnsi="Trebuchet MS"/>
          <w:sz w:val="20"/>
          <w:lang w:eastAsia="nl-NL"/>
        </w:rPr>
      </w:pPr>
    </w:p>
    <w:p w14:paraId="0F946A6D" w14:textId="6FC22422" w:rsidR="00FC4479" w:rsidRPr="00D92EB5" w:rsidRDefault="00FC4479" w:rsidP="00EE69B9">
      <w:pPr>
        <w:overflowPunct w:val="0"/>
        <w:autoSpaceDE w:val="0"/>
        <w:autoSpaceDN w:val="0"/>
        <w:adjustRightInd w:val="0"/>
        <w:spacing w:line="320" w:lineRule="exact"/>
        <w:ind w:right="-114"/>
        <w:textAlignment w:val="baseline"/>
        <w:rPr>
          <w:rFonts w:ascii="Trebuchet MS" w:hAnsi="Trebuchet MS"/>
          <w:sz w:val="20"/>
          <w:lang w:eastAsia="nl-NL"/>
        </w:rPr>
      </w:pPr>
      <w:r w:rsidRPr="00D92EB5">
        <w:rPr>
          <w:rFonts w:ascii="Trebuchet MS" w:hAnsi="Trebuchet MS"/>
          <w:sz w:val="20"/>
          <w:lang w:eastAsia="nl-NL"/>
        </w:rPr>
        <w:t xml:space="preserve">Wil je meer weten over fusies en overnames (M&amp;A) of de daarbij gebruikte overeenkomsten? Kijk dan op onze website </w:t>
      </w:r>
      <w:hyperlink r:id="rId9" w:history="1">
        <w:r w:rsidRPr="00D92EB5">
          <w:rPr>
            <w:rStyle w:val="Hyperlink"/>
            <w:rFonts w:ascii="Trebuchet MS" w:hAnsi="Trebuchet MS"/>
            <w:sz w:val="20"/>
            <w:lang w:eastAsia="nl-NL"/>
          </w:rPr>
          <w:t>https://penrose.law/fusie-of-bedrijfsovername/</w:t>
        </w:r>
      </w:hyperlink>
      <w:r w:rsidRPr="00D92EB5">
        <w:rPr>
          <w:rFonts w:ascii="Trebuchet MS" w:hAnsi="Trebuchet MS"/>
          <w:sz w:val="20"/>
          <w:lang w:eastAsia="nl-NL"/>
        </w:rPr>
        <w:t xml:space="preserve">. </w:t>
      </w:r>
    </w:p>
    <w:p w14:paraId="0880F8F3" w14:textId="77777777" w:rsidR="00AA3341" w:rsidRPr="00D92EB5" w:rsidRDefault="00AA3341" w:rsidP="00EE69B9">
      <w:pPr>
        <w:widowControl/>
        <w:overflowPunct w:val="0"/>
        <w:autoSpaceDE w:val="0"/>
        <w:autoSpaceDN w:val="0"/>
        <w:adjustRightInd w:val="0"/>
        <w:spacing w:line="320" w:lineRule="exact"/>
        <w:ind w:right="-114"/>
        <w:textAlignment w:val="baseline"/>
        <w:rPr>
          <w:rFonts w:ascii="Trebuchet MS" w:hAnsi="Trebuchet MS"/>
          <w:snapToGrid/>
          <w:spacing w:val="0"/>
          <w:sz w:val="20"/>
          <w:lang w:eastAsia="nl-NL"/>
        </w:rPr>
      </w:pPr>
    </w:p>
    <w:p w14:paraId="56DB3E12" w14:textId="5E26C768" w:rsidR="00AA3341" w:rsidRPr="00D92EB5" w:rsidRDefault="00AA3341" w:rsidP="00EE69B9">
      <w:pPr>
        <w:widowControl/>
        <w:overflowPunct w:val="0"/>
        <w:autoSpaceDE w:val="0"/>
        <w:autoSpaceDN w:val="0"/>
        <w:adjustRightInd w:val="0"/>
        <w:spacing w:line="320" w:lineRule="exact"/>
        <w:ind w:right="-114"/>
        <w:textAlignment w:val="baseline"/>
        <w:rPr>
          <w:rFonts w:ascii="Trebuchet MS" w:hAnsi="Trebuchet MS"/>
          <w:snapToGrid/>
          <w:spacing w:val="0"/>
          <w:sz w:val="20"/>
          <w:lang w:eastAsia="nl-NL"/>
        </w:rPr>
      </w:pPr>
      <w:r w:rsidRPr="00D92EB5">
        <w:rPr>
          <w:rFonts w:ascii="Trebuchet MS" w:hAnsi="Trebuchet MS"/>
          <w:snapToGrid/>
          <w:spacing w:val="0"/>
          <w:sz w:val="20"/>
          <w:lang w:eastAsia="nl-NL"/>
        </w:rPr>
        <w:t xml:space="preserve">Dit voorbeeld van een </w:t>
      </w:r>
      <w:r w:rsidR="00085B12" w:rsidRPr="00D92EB5">
        <w:rPr>
          <w:rFonts w:ascii="Trebuchet MS" w:hAnsi="Trebuchet MS"/>
          <w:snapToGrid/>
          <w:spacing w:val="0"/>
          <w:sz w:val="20"/>
          <w:lang w:eastAsia="nl-NL"/>
        </w:rPr>
        <w:t xml:space="preserve">activa/passiva </w:t>
      </w:r>
      <w:r w:rsidRPr="00D92EB5">
        <w:rPr>
          <w:rFonts w:ascii="Trebuchet MS" w:hAnsi="Trebuchet MS"/>
          <w:snapToGrid/>
          <w:spacing w:val="0"/>
          <w:sz w:val="20"/>
          <w:lang w:eastAsia="nl-NL"/>
        </w:rPr>
        <w:t xml:space="preserve">overeenkomst of </w:t>
      </w:r>
      <w:r w:rsidR="00085B12" w:rsidRPr="00D92EB5">
        <w:rPr>
          <w:rFonts w:ascii="Trebuchet MS" w:hAnsi="Trebuchet MS"/>
          <w:i/>
          <w:iCs/>
          <w:snapToGrid/>
          <w:spacing w:val="0"/>
          <w:sz w:val="20"/>
          <w:lang w:eastAsia="nl-NL"/>
        </w:rPr>
        <w:t xml:space="preserve">asset </w:t>
      </w:r>
      <w:proofErr w:type="spellStart"/>
      <w:r w:rsidR="00085B12" w:rsidRPr="00D92EB5">
        <w:rPr>
          <w:rFonts w:ascii="Trebuchet MS" w:hAnsi="Trebuchet MS"/>
          <w:i/>
          <w:iCs/>
          <w:snapToGrid/>
          <w:spacing w:val="0"/>
          <w:sz w:val="20"/>
          <w:lang w:eastAsia="nl-NL"/>
        </w:rPr>
        <w:t>purchase</w:t>
      </w:r>
      <w:proofErr w:type="spellEnd"/>
      <w:r w:rsidR="00085B12" w:rsidRPr="00D92EB5">
        <w:rPr>
          <w:rFonts w:ascii="Trebuchet MS" w:hAnsi="Trebuchet MS"/>
          <w:i/>
          <w:iCs/>
          <w:snapToGrid/>
          <w:spacing w:val="0"/>
          <w:sz w:val="20"/>
          <w:lang w:eastAsia="nl-NL"/>
        </w:rPr>
        <w:t xml:space="preserve"> agreement</w:t>
      </w:r>
      <w:r w:rsidR="00085B12" w:rsidRPr="00D92EB5">
        <w:rPr>
          <w:rFonts w:ascii="Trebuchet MS" w:hAnsi="Trebuchet MS"/>
          <w:snapToGrid/>
          <w:spacing w:val="0"/>
          <w:sz w:val="20"/>
          <w:lang w:eastAsia="nl-NL"/>
        </w:rPr>
        <w:t xml:space="preserve"> </w:t>
      </w:r>
      <w:r w:rsidRPr="00D92EB5">
        <w:rPr>
          <w:rFonts w:ascii="Trebuchet MS" w:hAnsi="Trebuchet MS"/>
          <w:snapToGrid/>
          <w:spacing w:val="0"/>
          <w:sz w:val="20"/>
          <w:lang w:eastAsia="nl-NL"/>
        </w:rPr>
        <w:t>(</w:t>
      </w:r>
      <w:r w:rsidR="00085B12" w:rsidRPr="00D92EB5">
        <w:rPr>
          <w:rFonts w:ascii="Trebuchet MS" w:hAnsi="Trebuchet MS"/>
          <w:snapToGrid/>
          <w:spacing w:val="0"/>
          <w:sz w:val="20"/>
          <w:lang w:eastAsia="nl-NL"/>
        </w:rPr>
        <w:t>APA</w:t>
      </w:r>
      <w:r w:rsidRPr="00D92EB5">
        <w:rPr>
          <w:rFonts w:ascii="Trebuchet MS" w:hAnsi="Trebuchet MS"/>
          <w:snapToGrid/>
          <w:spacing w:val="0"/>
          <w:sz w:val="20"/>
          <w:lang w:eastAsia="nl-NL"/>
        </w:rPr>
        <w:t xml:space="preserve">) wordt </w:t>
      </w:r>
      <w:r w:rsidR="00A74308" w:rsidRPr="00D92EB5">
        <w:rPr>
          <w:rFonts w:ascii="Trebuchet MS" w:hAnsi="Trebuchet MS"/>
          <w:snapToGrid/>
          <w:spacing w:val="0"/>
          <w:sz w:val="20"/>
          <w:lang w:eastAsia="nl-NL"/>
        </w:rPr>
        <w:t xml:space="preserve">alleen </w:t>
      </w:r>
      <w:r w:rsidRPr="00D92EB5">
        <w:rPr>
          <w:rFonts w:ascii="Trebuchet MS" w:hAnsi="Trebuchet MS"/>
          <w:snapToGrid/>
          <w:spacing w:val="0"/>
          <w:sz w:val="20"/>
          <w:lang w:eastAsia="nl-NL"/>
        </w:rPr>
        <w:t>beschikbaar gesteld door Penrose voor informatiedoeleinden. Penrose is een advocatenkantoor in Amsterdam, gespecialiseerd in het ondernemingsrecht, M&amp;A (fusies en overnames), IT/IP en arbeidsrecht. D</w:t>
      </w:r>
      <w:r w:rsidR="00622761">
        <w:rPr>
          <w:rFonts w:ascii="Trebuchet MS" w:hAnsi="Trebuchet MS"/>
          <w:snapToGrid/>
          <w:spacing w:val="0"/>
          <w:sz w:val="20"/>
          <w:lang w:eastAsia="nl-NL"/>
        </w:rPr>
        <w:t>eze</w:t>
      </w:r>
      <w:r w:rsidRPr="00D92EB5">
        <w:rPr>
          <w:rFonts w:ascii="Trebuchet MS" w:hAnsi="Trebuchet MS"/>
          <w:snapToGrid/>
          <w:spacing w:val="0"/>
          <w:sz w:val="20"/>
          <w:lang w:eastAsia="nl-NL"/>
        </w:rPr>
        <w:t xml:space="preserve"> template wordt periodiek bijgewerkt en gepubliceerd op </w:t>
      </w:r>
      <w:hyperlink r:id="rId10" w:history="1">
        <w:r w:rsidR="00AF568B" w:rsidRPr="00D92EB5">
          <w:rPr>
            <w:rStyle w:val="Hyperlink"/>
            <w:rFonts w:ascii="Trebuchet MS" w:hAnsi="Trebuchet MS"/>
            <w:snapToGrid/>
            <w:spacing w:val="0"/>
            <w:sz w:val="20"/>
            <w:lang w:eastAsia="nl-NL"/>
          </w:rPr>
          <w:t>www.penrose.law</w:t>
        </w:r>
      </w:hyperlink>
      <w:r w:rsidR="00AF568B" w:rsidRPr="00D92EB5">
        <w:rPr>
          <w:rFonts w:ascii="Trebuchet MS" w:hAnsi="Trebuchet MS"/>
          <w:snapToGrid/>
          <w:spacing w:val="0"/>
          <w:sz w:val="20"/>
          <w:lang w:eastAsia="nl-NL"/>
        </w:rPr>
        <w:t xml:space="preserve"> w</w:t>
      </w:r>
      <w:r w:rsidRPr="00D92EB5">
        <w:rPr>
          <w:rFonts w:ascii="Trebuchet MS" w:hAnsi="Trebuchet MS"/>
          <w:snapToGrid/>
          <w:spacing w:val="0"/>
          <w:sz w:val="20"/>
          <w:lang w:eastAsia="nl-NL"/>
        </w:rPr>
        <w:t xml:space="preserve">aardoor het kan dat het tijdelijk niet aansluit bij de laatste rechtsontwikkelingen. Dit voorbeeld is voorts geen </w:t>
      </w:r>
      <w:r w:rsidR="00AF568B" w:rsidRPr="00D92EB5">
        <w:rPr>
          <w:rFonts w:ascii="Trebuchet MS" w:hAnsi="Trebuchet MS"/>
          <w:snapToGrid/>
          <w:spacing w:val="0"/>
          <w:sz w:val="20"/>
          <w:lang w:eastAsia="nl-NL"/>
        </w:rPr>
        <w:t>(juridisch</w:t>
      </w:r>
      <w:r w:rsidR="0049653B">
        <w:rPr>
          <w:rFonts w:ascii="Trebuchet MS" w:hAnsi="Trebuchet MS"/>
          <w:snapToGrid/>
          <w:spacing w:val="0"/>
          <w:sz w:val="20"/>
          <w:lang w:eastAsia="nl-NL"/>
        </w:rPr>
        <w:t xml:space="preserve"> </w:t>
      </w:r>
      <w:r w:rsidR="008A29E8">
        <w:rPr>
          <w:rFonts w:ascii="Trebuchet MS" w:hAnsi="Trebuchet MS"/>
          <w:snapToGrid/>
          <w:spacing w:val="0"/>
          <w:sz w:val="20"/>
          <w:lang w:eastAsia="nl-NL"/>
        </w:rPr>
        <w:t xml:space="preserve">of </w:t>
      </w:r>
      <w:r w:rsidR="0049653B">
        <w:rPr>
          <w:rFonts w:ascii="Trebuchet MS" w:hAnsi="Trebuchet MS"/>
          <w:snapToGrid/>
          <w:spacing w:val="0"/>
          <w:sz w:val="20"/>
          <w:lang w:eastAsia="nl-NL"/>
        </w:rPr>
        <w:t>fiscaal</w:t>
      </w:r>
      <w:r w:rsidR="00AF568B" w:rsidRPr="00D92EB5">
        <w:rPr>
          <w:rFonts w:ascii="Trebuchet MS" w:hAnsi="Trebuchet MS"/>
          <w:snapToGrid/>
          <w:spacing w:val="0"/>
          <w:sz w:val="20"/>
          <w:lang w:eastAsia="nl-NL"/>
        </w:rPr>
        <w:t xml:space="preserve">) </w:t>
      </w:r>
      <w:r w:rsidRPr="00D92EB5">
        <w:rPr>
          <w:rFonts w:ascii="Trebuchet MS" w:hAnsi="Trebuchet MS"/>
          <w:snapToGrid/>
          <w:spacing w:val="0"/>
          <w:sz w:val="20"/>
          <w:lang w:eastAsia="nl-NL"/>
        </w:rPr>
        <w:t>advies, er kunnen geen rechten aan ontleend worden en Penrose aanvaardt geen aansprakelijkheid voor het gebruik van d</w:t>
      </w:r>
      <w:r w:rsidR="00AF568B" w:rsidRPr="00D92EB5">
        <w:rPr>
          <w:rFonts w:ascii="Trebuchet MS" w:hAnsi="Trebuchet MS"/>
          <w:snapToGrid/>
          <w:spacing w:val="0"/>
          <w:sz w:val="20"/>
          <w:lang w:eastAsia="nl-NL"/>
        </w:rPr>
        <w:t>eze</w:t>
      </w:r>
      <w:r w:rsidRPr="00D92EB5">
        <w:rPr>
          <w:rFonts w:ascii="Trebuchet MS" w:hAnsi="Trebuchet MS"/>
          <w:snapToGrid/>
          <w:spacing w:val="0"/>
          <w:sz w:val="20"/>
          <w:lang w:eastAsia="nl-NL"/>
        </w:rPr>
        <w:t xml:space="preserve"> template. Het is raadzaam deskundig advies in te winnen bij het opstellen van een </w:t>
      </w:r>
      <w:r w:rsidR="00E04878" w:rsidRPr="00D92EB5">
        <w:rPr>
          <w:rFonts w:ascii="Trebuchet MS" w:hAnsi="Trebuchet MS"/>
          <w:snapToGrid/>
          <w:spacing w:val="0"/>
          <w:sz w:val="20"/>
          <w:lang w:eastAsia="nl-NL"/>
        </w:rPr>
        <w:t>activa/passiv</w:t>
      </w:r>
      <w:r w:rsidR="003C7C79">
        <w:rPr>
          <w:rFonts w:ascii="Trebuchet MS" w:hAnsi="Trebuchet MS"/>
          <w:snapToGrid/>
          <w:spacing w:val="0"/>
          <w:sz w:val="20"/>
          <w:lang w:eastAsia="nl-NL"/>
        </w:rPr>
        <w:t>a</w:t>
      </w:r>
      <w:r w:rsidR="00E04878" w:rsidRPr="00D92EB5">
        <w:rPr>
          <w:rFonts w:ascii="Trebuchet MS" w:hAnsi="Trebuchet MS"/>
          <w:snapToGrid/>
          <w:spacing w:val="0"/>
          <w:sz w:val="20"/>
          <w:lang w:eastAsia="nl-NL"/>
        </w:rPr>
        <w:t xml:space="preserve"> koop</w:t>
      </w:r>
      <w:r w:rsidRPr="00D92EB5">
        <w:rPr>
          <w:rFonts w:ascii="Trebuchet MS" w:hAnsi="Trebuchet MS"/>
          <w:snapToGrid/>
          <w:spacing w:val="0"/>
          <w:sz w:val="20"/>
          <w:lang w:eastAsia="nl-NL"/>
        </w:rPr>
        <w:t>overeenkomst. Je k</w:t>
      </w:r>
      <w:r w:rsidR="00E04878" w:rsidRPr="00D92EB5">
        <w:rPr>
          <w:rFonts w:ascii="Trebuchet MS" w:hAnsi="Trebuchet MS"/>
          <w:snapToGrid/>
          <w:spacing w:val="0"/>
          <w:sz w:val="20"/>
          <w:lang w:eastAsia="nl-NL"/>
        </w:rPr>
        <w:t xml:space="preserve">unt </w:t>
      </w:r>
      <w:r w:rsidRPr="00D92EB5">
        <w:rPr>
          <w:rFonts w:ascii="Trebuchet MS" w:hAnsi="Trebuchet MS"/>
          <w:snapToGrid/>
          <w:spacing w:val="0"/>
          <w:sz w:val="20"/>
          <w:lang w:eastAsia="nl-NL"/>
        </w:rPr>
        <w:t xml:space="preserve">Penrose bereiken op </w:t>
      </w:r>
      <w:hyperlink r:id="rId11" w:history="1">
        <w:r w:rsidR="00E04878" w:rsidRPr="00D92EB5">
          <w:rPr>
            <w:rStyle w:val="Hyperlink"/>
            <w:rFonts w:ascii="Trebuchet MS" w:hAnsi="Trebuchet MS"/>
            <w:snapToGrid/>
            <w:spacing w:val="0"/>
            <w:sz w:val="20"/>
            <w:lang w:eastAsia="nl-NL"/>
          </w:rPr>
          <w:t>info@penrose.law</w:t>
        </w:r>
      </w:hyperlink>
      <w:r w:rsidR="00E04878" w:rsidRPr="00D92EB5">
        <w:rPr>
          <w:rFonts w:ascii="Trebuchet MS" w:hAnsi="Trebuchet MS"/>
          <w:snapToGrid/>
          <w:spacing w:val="0"/>
          <w:sz w:val="20"/>
          <w:lang w:eastAsia="nl-NL"/>
        </w:rPr>
        <w:t xml:space="preserve"> o</w:t>
      </w:r>
      <w:r w:rsidRPr="00D92EB5">
        <w:rPr>
          <w:rFonts w:ascii="Trebuchet MS" w:hAnsi="Trebuchet MS"/>
          <w:snapToGrid/>
          <w:spacing w:val="0"/>
          <w:sz w:val="20"/>
          <w:lang w:eastAsia="nl-NL"/>
        </w:rPr>
        <w:t>f op 020-2400710.</w:t>
      </w:r>
    </w:p>
    <w:p w14:paraId="33E9106E" w14:textId="77777777" w:rsidR="00AA3341" w:rsidRPr="00D92EB5" w:rsidRDefault="00AA3341" w:rsidP="00EE69B9">
      <w:pPr>
        <w:spacing w:line="320" w:lineRule="exact"/>
        <w:ind w:right="-114"/>
        <w:jc w:val="left"/>
        <w:rPr>
          <w:rFonts w:ascii="Trebuchet MS" w:hAnsi="Trebuchet MS"/>
          <w:sz w:val="20"/>
        </w:rPr>
      </w:pPr>
      <w:r w:rsidRPr="00D92EB5">
        <w:rPr>
          <w:rFonts w:ascii="Trebuchet MS" w:hAnsi="Trebuchet MS"/>
          <w:sz w:val="20"/>
        </w:rPr>
        <w:br w:type="page"/>
      </w:r>
    </w:p>
    <w:p w14:paraId="5A3B5474" w14:textId="155C029B" w:rsidR="003E20FE" w:rsidRPr="00D92EB5" w:rsidRDefault="003E20FE" w:rsidP="00EE69B9">
      <w:pPr>
        <w:suppressAutoHyphens/>
        <w:spacing w:line="320" w:lineRule="exact"/>
        <w:ind w:right="-114"/>
        <w:contextualSpacing/>
        <w:jc w:val="center"/>
        <w:rPr>
          <w:rFonts w:ascii="Trebuchet MS" w:hAnsi="Trebuchet MS"/>
          <w:b/>
          <w:sz w:val="20"/>
        </w:rPr>
      </w:pPr>
      <w:r w:rsidRPr="00D92EB5">
        <w:rPr>
          <w:rFonts w:ascii="Trebuchet MS" w:hAnsi="Trebuchet MS"/>
          <w:b/>
          <w:sz w:val="20"/>
        </w:rPr>
        <w:lastRenderedPageBreak/>
        <w:t>ACTIVA</w:t>
      </w:r>
      <w:r w:rsidR="007E61A1" w:rsidRPr="00D92EB5">
        <w:rPr>
          <w:rFonts w:ascii="Trebuchet MS" w:hAnsi="Trebuchet MS"/>
          <w:b/>
          <w:sz w:val="20"/>
        </w:rPr>
        <w:t xml:space="preserve"> </w:t>
      </w:r>
      <w:r w:rsidRPr="00D92EB5">
        <w:rPr>
          <w:rFonts w:ascii="Trebuchet MS" w:hAnsi="Trebuchet MS"/>
          <w:b/>
          <w:sz w:val="20"/>
        </w:rPr>
        <w:t>/</w:t>
      </w:r>
      <w:r w:rsidR="007E61A1" w:rsidRPr="00D92EB5">
        <w:rPr>
          <w:rFonts w:ascii="Trebuchet MS" w:hAnsi="Trebuchet MS"/>
          <w:b/>
          <w:sz w:val="20"/>
        </w:rPr>
        <w:t xml:space="preserve"> </w:t>
      </w:r>
      <w:r w:rsidRPr="00D92EB5">
        <w:rPr>
          <w:rFonts w:ascii="Trebuchet MS" w:hAnsi="Trebuchet MS"/>
          <w:b/>
          <w:sz w:val="20"/>
        </w:rPr>
        <w:t xml:space="preserve">PASSIVA KOOPOVEREENKOMST </w:t>
      </w:r>
    </w:p>
    <w:p w14:paraId="3123D111" w14:textId="77777777" w:rsidR="003E20FE" w:rsidRPr="00D92EB5" w:rsidRDefault="003E20FE" w:rsidP="00EE69B9">
      <w:pPr>
        <w:spacing w:after="200" w:line="320" w:lineRule="exact"/>
        <w:ind w:right="-114"/>
        <w:rPr>
          <w:rFonts w:ascii="Trebuchet MS" w:hAnsi="Trebuchet MS"/>
          <w:bCs/>
          <w:sz w:val="20"/>
        </w:rPr>
      </w:pPr>
    </w:p>
    <w:p w14:paraId="4A0DC1D0" w14:textId="0ABD7EEB" w:rsidR="003762DB" w:rsidRPr="00D92EB5" w:rsidRDefault="003E20FE" w:rsidP="00EE69B9">
      <w:pPr>
        <w:widowControl/>
        <w:spacing w:after="200" w:line="320" w:lineRule="exact"/>
        <w:ind w:right="-114"/>
        <w:jc w:val="left"/>
        <w:rPr>
          <w:rFonts w:ascii="Trebuchet MS" w:hAnsi="Trebuchet MS"/>
          <w:bCs/>
          <w:snapToGrid/>
          <w:spacing w:val="0"/>
          <w:sz w:val="20"/>
        </w:rPr>
      </w:pPr>
      <w:r w:rsidRPr="00D92EB5">
        <w:rPr>
          <w:rFonts w:ascii="Trebuchet MS" w:hAnsi="Trebuchet MS"/>
          <w:bCs/>
          <w:snapToGrid/>
          <w:spacing w:val="0"/>
          <w:sz w:val="20"/>
        </w:rPr>
        <w:t>Deze activa</w:t>
      </w:r>
      <w:r w:rsidR="007E61A1" w:rsidRPr="00D92EB5">
        <w:rPr>
          <w:rFonts w:ascii="Trebuchet MS" w:hAnsi="Trebuchet MS"/>
          <w:bCs/>
          <w:snapToGrid/>
          <w:spacing w:val="0"/>
          <w:sz w:val="20"/>
        </w:rPr>
        <w:t xml:space="preserve"> </w:t>
      </w:r>
      <w:r w:rsidRPr="00D92EB5">
        <w:rPr>
          <w:rFonts w:ascii="Trebuchet MS" w:hAnsi="Trebuchet MS"/>
          <w:bCs/>
          <w:snapToGrid/>
          <w:spacing w:val="0"/>
          <w:sz w:val="20"/>
        </w:rPr>
        <w:t>/</w:t>
      </w:r>
      <w:r w:rsidR="007E61A1" w:rsidRPr="00D92EB5">
        <w:rPr>
          <w:rFonts w:ascii="Trebuchet MS" w:hAnsi="Trebuchet MS"/>
          <w:bCs/>
          <w:snapToGrid/>
          <w:spacing w:val="0"/>
          <w:sz w:val="20"/>
        </w:rPr>
        <w:t xml:space="preserve"> </w:t>
      </w:r>
      <w:r w:rsidRPr="00D92EB5">
        <w:rPr>
          <w:rFonts w:ascii="Trebuchet MS" w:hAnsi="Trebuchet MS"/>
          <w:bCs/>
          <w:snapToGrid/>
          <w:spacing w:val="0"/>
          <w:sz w:val="20"/>
        </w:rPr>
        <w:t xml:space="preserve">passiva koopovereenkomst (de </w:t>
      </w:r>
      <w:r w:rsidR="00DD1D2A" w:rsidRPr="00D92EB5">
        <w:rPr>
          <w:rFonts w:ascii="Trebuchet MS" w:hAnsi="Trebuchet MS"/>
          <w:bCs/>
          <w:snapToGrid/>
          <w:spacing w:val="0"/>
          <w:sz w:val="20"/>
        </w:rPr>
        <w:t>“</w:t>
      </w:r>
      <w:r w:rsidRPr="00D92EB5">
        <w:rPr>
          <w:rFonts w:ascii="Trebuchet MS" w:hAnsi="Trebuchet MS"/>
          <w:b/>
          <w:snapToGrid/>
          <w:spacing w:val="0"/>
          <w:sz w:val="20"/>
        </w:rPr>
        <w:t>Overeenkomst</w:t>
      </w:r>
      <w:r w:rsidR="00DD1D2A" w:rsidRPr="00D92EB5">
        <w:rPr>
          <w:rFonts w:ascii="Trebuchet MS" w:hAnsi="Trebuchet MS"/>
          <w:bCs/>
          <w:snapToGrid/>
          <w:spacing w:val="0"/>
          <w:sz w:val="20"/>
        </w:rPr>
        <w:t>”</w:t>
      </w:r>
      <w:r w:rsidRPr="00D92EB5">
        <w:rPr>
          <w:rFonts w:ascii="Trebuchet MS" w:hAnsi="Trebuchet MS"/>
          <w:bCs/>
          <w:snapToGrid/>
          <w:spacing w:val="0"/>
          <w:sz w:val="20"/>
        </w:rPr>
        <w:t>) is aangegaan op [</w:t>
      </w:r>
      <w:r w:rsidRPr="00DD5B87">
        <w:rPr>
          <w:rFonts w:ascii="Trebuchet MS" w:hAnsi="Trebuchet MS"/>
          <w:bCs/>
          <w:snapToGrid/>
          <w:spacing w:val="0"/>
          <w:sz w:val="20"/>
          <w:highlight w:val="yellow"/>
        </w:rPr>
        <w:t>datum</w:t>
      </w:r>
      <w:r w:rsidRPr="00D92EB5">
        <w:rPr>
          <w:rFonts w:ascii="Trebuchet MS" w:hAnsi="Trebuchet MS"/>
          <w:bCs/>
          <w:snapToGrid/>
          <w:spacing w:val="0"/>
          <w:sz w:val="20"/>
        </w:rPr>
        <w:t xml:space="preserve">] tussen: </w:t>
      </w:r>
    </w:p>
    <w:p w14:paraId="1C121A21" w14:textId="77777777" w:rsidR="00EE69B9" w:rsidRDefault="00EE69B9" w:rsidP="00EE69B9">
      <w:pPr>
        <w:widowControl/>
        <w:spacing w:after="200" w:line="320" w:lineRule="exact"/>
        <w:ind w:right="-114"/>
        <w:jc w:val="left"/>
        <w:rPr>
          <w:rFonts w:ascii="Trebuchet MS" w:hAnsi="Trebuchet MS"/>
          <w:b/>
          <w:snapToGrid/>
          <w:spacing w:val="0"/>
          <w:sz w:val="20"/>
        </w:rPr>
      </w:pPr>
    </w:p>
    <w:p w14:paraId="29B481BC" w14:textId="617CA6B2" w:rsidR="003E20FE" w:rsidRDefault="003E20FE" w:rsidP="00EE69B9">
      <w:pPr>
        <w:widowControl/>
        <w:spacing w:after="200" w:line="320" w:lineRule="exact"/>
        <w:ind w:right="-114"/>
        <w:jc w:val="left"/>
        <w:rPr>
          <w:rFonts w:ascii="Trebuchet MS" w:hAnsi="Trebuchet MS"/>
          <w:bCs/>
          <w:snapToGrid/>
          <w:spacing w:val="0"/>
          <w:sz w:val="20"/>
        </w:rPr>
      </w:pPr>
      <w:r w:rsidRPr="00D92EB5">
        <w:rPr>
          <w:rFonts w:ascii="Trebuchet MS" w:hAnsi="Trebuchet MS"/>
          <w:b/>
          <w:snapToGrid/>
          <w:spacing w:val="0"/>
          <w:sz w:val="20"/>
        </w:rPr>
        <w:t>DE ONDERGETEKENDEN</w:t>
      </w:r>
      <w:r w:rsidR="00EE69B9">
        <w:rPr>
          <w:rFonts w:ascii="Trebuchet MS" w:hAnsi="Trebuchet MS"/>
          <w:bCs/>
          <w:snapToGrid/>
          <w:spacing w:val="0"/>
          <w:sz w:val="20"/>
        </w:rPr>
        <w:t>:</w:t>
      </w:r>
    </w:p>
    <w:p w14:paraId="3988031A" w14:textId="77777777" w:rsidR="00EE69B9" w:rsidRDefault="00EE69B9" w:rsidP="00EE69B9">
      <w:pPr>
        <w:pStyle w:val="Lijstalinea"/>
        <w:suppressAutoHyphens/>
        <w:overflowPunct/>
        <w:autoSpaceDE/>
        <w:autoSpaceDN/>
        <w:adjustRightInd/>
        <w:spacing w:line="320" w:lineRule="exact"/>
        <w:ind w:left="567" w:right="-114"/>
        <w:contextualSpacing/>
        <w:textAlignment w:val="auto"/>
        <w:rPr>
          <w:lang w:eastAsia="en-US"/>
        </w:rPr>
      </w:pPr>
      <w:bookmarkStart w:id="1" w:name="_Hlk150453251"/>
    </w:p>
    <w:p w14:paraId="4F1E9B0B" w14:textId="60E48325" w:rsidR="003E20FE" w:rsidRDefault="003E20FE" w:rsidP="00EE69B9">
      <w:pPr>
        <w:pStyle w:val="Lijstalinea"/>
        <w:numPr>
          <w:ilvl w:val="0"/>
          <w:numId w:val="13"/>
        </w:numPr>
        <w:suppressAutoHyphens/>
        <w:overflowPunct/>
        <w:autoSpaceDE/>
        <w:autoSpaceDN/>
        <w:adjustRightInd/>
        <w:spacing w:line="320" w:lineRule="exact"/>
        <w:ind w:left="567" w:right="-114" w:hanging="567"/>
        <w:contextualSpacing/>
        <w:textAlignment w:val="auto"/>
        <w:rPr>
          <w:lang w:eastAsia="en-US"/>
        </w:rPr>
      </w:pPr>
      <w:r w:rsidRPr="00D92EB5">
        <w:rPr>
          <w:lang w:eastAsia="en-US"/>
        </w:rPr>
        <w:t>[</w:t>
      </w:r>
      <w:r w:rsidRPr="00DD5B87">
        <w:rPr>
          <w:b/>
          <w:bCs/>
          <w:highlight w:val="yellow"/>
          <w:lang w:eastAsia="en-US"/>
        </w:rPr>
        <w:t>NAAM KOPER B.V.</w:t>
      </w:r>
      <w:r w:rsidRPr="00D92EB5">
        <w:rPr>
          <w:lang w:eastAsia="en-US"/>
        </w:rPr>
        <w:t>], een besloten vennootschap met beperkte aansprakelijkheid, statutair gevestigd te [</w:t>
      </w:r>
      <w:r w:rsidRPr="00DD5B87">
        <w:rPr>
          <w:highlight w:val="yellow"/>
          <w:lang w:eastAsia="en-US"/>
        </w:rPr>
        <w:t>plaats</w:t>
      </w:r>
      <w:r w:rsidRPr="00D92EB5">
        <w:rPr>
          <w:lang w:eastAsia="en-US"/>
        </w:rPr>
        <w:t>], kantoorhoudende aan [</w:t>
      </w:r>
      <w:r w:rsidRPr="00DD5B87">
        <w:rPr>
          <w:highlight w:val="yellow"/>
          <w:lang w:eastAsia="en-US"/>
        </w:rPr>
        <w:t>adres</w:t>
      </w:r>
      <w:r w:rsidRPr="00D92EB5">
        <w:rPr>
          <w:lang w:eastAsia="en-US"/>
        </w:rPr>
        <w:t>] in [</w:t>
      </w:r>
      <w:r w:rsidRPr="00DD5B87">
        <w:rPr>
          <w:highlight w:val="yellow"/>
          <w:lang w:eastAsia="en-US"/>
        </w:rPr>
        <w:t>plaats</w:t>
      </w:r>
      <w:r w:rsidRPr="00D92EB5">
        <w:rPr>
          <w:lang w:eastAsia="en-US"/>
        </w:rPr>
        <w:t>], en ingeschreven in het handelsregister van de Kamer van Koophandel onder nummer [</w:t>
      </w:r>
      <w:r w:rsidRPr="00DD5B87">
        <w:rPr>
          <w:highlight w:val="yellow"/>
          <w:lang w:eastAsia="en-US"/>
        </w:rPr>
        <w:t>nummer</w:t>
      </w:r>
      <w:r w:rsidRPr="00D92EB5">
        <w:rPr>
          <w:lang w:eastAsia="en-US"/>
        </w:rPr>
        <w:t>] (de “</w:t>
      </w:r>
      <w:r w:rsidRPr="00D92EB5">
        <w:rPr>
          <w:b/>
          <w:bCs/>
          <w:lang w:eastAsia="en-US"/>
        </w:rPr>
        <w:t>Koper</w:t>
      </w:r>
      <w:r w:rsidRPr="00D92EB5">
        <w:rPr>
          <w:lang w:eastAsia="en-US"/>
        </w:rPr>
        <w:t>”);</w:t>
      </w:r>
    </w:p>
    <w:p w14:paraId="54867026" w14:textId="77777777" w:rsidR="00EE69B9" w:rsidRPr="00D92EB5" w:rsidRDefault="00EE69B9" w:rsidP="00EE69B9">
      <w:pPr>
        <w:pStyle w:val="Lijstalinea"/>
        <w:suppressAutoHyphens/>
        <w:overflowPunct/>
        <w:autoSpaceDE/>
        <w:autoSpaceDN/>
        <w:adjustRightInd/>
        <w:spacing w:line="320" w:lineRule="exact"/>
        <w:ind w:left="567" w:right="-114"/>
        <w:contextualSpacing/>
        <w:textAlignment w:val="auto"/>
        <w:rPr>
          <w:lang w:eastAsia="en-US"/>
        </w:rPr>
      </w:pPr>
    </w:p>
    <w:p w14:paraId="642EDAF9" w14:textId="77777777" w:rsidR="003E20FE" w:rsidRPr="00D92EB5" w:rsidRDefault="003E20FE" w:rsidP="00EE69B9">
      <w:pPr>
        <w:pStyle w:val="Lijstalinea"/>
        <w:suppressAutoHyphens/>
        <w:overflowPunct/>
        <w:autoSpaceDE/>
        <w:autoSpaceDN/>
        <w:adjustRightInd/>
        <w:spacing w:line="320" w:lineRule="exact"/>
        <w:ind w:left="567" w:right="-114" w:hanging="567"/>
        <w:contextualSpacing/>
        <w:textAlignment w:val="auto"/>
        <w:rPr>
          <w:lang w:eastAsia="en-US"/>
        </w:rPr>
      </w:pPr>
    </w:p>
    <w:p w14:paraId="74936476" w14:textId="77777777" w:rsidR="003E20FE" w:rsidRPr="00D92EB5" w:rsidRDefault="003E20FE" w:rsidP="00EE69B9">
      <w:pPr>
        <w:pStyle w:val="Lijstalinea"/>
        <w:numPr>
          <w:ilvl w:val="0"/>
          <w:numId w:val="13"/>
        </w:numPr>
        <w:suppressAutoHyphens/>
        <w:overflowPunct/>
        <w:autoSpaceDE/>
        <w:autoSpaceDN/>
        <w:adjustRightInd/>
        <w:spacing w:line="320" w:lineRule="exact"/>
        <w:ind w:left="567" w:right="-114" w:hanging="567"/>
        <w:contextualSpacing/>
        <w:textAlignment w:val="auto"/>
        <w:rPr>
          <w:lang w:eastAsia="en-US"/>
        </w:rPr>
      </w:pPr>
      <w:r w:rsidRPr="00D92EB5">
        <w:rPr>
          <w:lang w:eastAsia="en-US"/>
        </w:rPr>
        <w:t>[</w:t>
      </w:r>
      <w:r w:rsidRPr="00DD5B87">
        <w:rPr>
          <w:b/>
          <w:bCs/>
          <w:highlight w:val="yellow"/>
          <w:lang w:eastAsia="en-US"/>
        </w:rPr>
        <w:t>NAAM VERKOPER B.V.</w:t>
      </w:r>
      <w:r w:rsidRPr="00D92EB5">
        <w:rPr>
          <w:lang w:eastAsia="en-US"/>
        </w:rPr>
        <w:t>], een besloten vennootschap met beperkte aansprakelijkheid, statutair gevestigd te [</w:t>
      </w:r>
      <w:r w:rsidRPr="00DD5B87">
        <w:rPr>
          <w:highlight w:val="yellow"/>
          <w:lang w:eastAsia="en-US"/>
        </w:rPr>
        <w:t>plaats</w:t>
      </w:r>
      <w:r w:rsidRPr="00D92EB5">
        <w:rPr>
          <w:lang w:eastAsia="en-US"/>
        </w:rPr>
        <w:t>], kantoorhoudende aan [</w:t>
      </w:r>
      <w:r w:rsidRPr="00DD5B87">
        <w:rPr>
          <w:highlight w:val="yellow"/>
          <w:lang w:eastAsia="en-US"/>
        </w:rPr>
        <w:t>adres</w:t>
      </w:r>
      <w:r w:rsidRPr="00D92EB5">
        <w:rPr>
          <w:lang w:eastAsia="en-US"/>
        </w:rPr>
        <w:t>] in [</w:t>
      </w:r>
      <w:r w:rsidRPr="00DD5B87">
        <w:rPr>
          <w:highlight w:val="yellow"/>
          <w:lang w:eastAsia="en-US"/>
        </w:rPr>
        <w:t>plaats</w:t>
      </w:r>
      <w:r w:rsidRPr="00D92EB5">
        <w:rPr>
          <w:lang w:eastAsia="en-US"/>
        </w:rPr>
        <w:t>], en ingeschreven in het handelsregister van de Kamer van Koophandel onder nummer [</w:t>
      </w:r>
      <w:r w:rsidRPr="00DD5B87">
        <w:rPr>
          <w:highlight w:val="yellow"/>
          <w:lang w:eastAsia="en-US"/>
        </w:rPr>
        <w:t>nummer</w:t>
      </w:r>
      <w:r w:rsidRPr="00D92EB5">
        <w:rPr>
          <w:lang w:eastAsia="en-US"/>
        </w:rPr>
        <w:t>] (de “</w:t>
      </w:r>
      <w:r w:rsidRPr="00D92EB5">
        <w:rPr>
          <w:b/>
          <w:bCs/>
          <w:lang w:eastAsia="en-US"/>
        </w:rPr>
        <w:t>Verkoper</w:t>
      </w:r>
      <w:r w:rsidRPr="00D92EB5">
        <w:rPr>
          <w:lang w:eastAsia="en-US"/>
        </w:rPr>
        <w:t>”);</w:t>
      </w:r>
    </w:p>
    <w:bookmarkEnd w:id="1"/>
    <w:p w14:paraId="5581F32F" w14:textId="77777777" w:rsidR="003E20FE" w:rsidRDefault="003E20FE" w:rsidP="00EE69B9">
      <w:pPr>
        <w:widowControl/>
        <w:suppressAutoHyphens/>
        <w:spacing w:line="320" w:lineRule="exact"/>
        <w:ind w:right="-114"/>
        <w:contextualSpacing/>
        <w:rPr>
          <w:rFonts w:ascii="Trebuchet MS" w:hAnsi="Trebuchet MS"/>
          <w:snapToGrid/>
          <w:spacing w:val="0"/>
          <w:sz w:val="20"/>
        </w:rPr>
      </w:pPr>
    </w:p>
    <w:p w14:paraId="3B9A6D75" w14:textId="77777777" w:rsidR="00EE69B9" w:rsidRPr="00D92EB5" w:rsidRDefault="00EE69B9" w:rsidP="00EE69B9">
      <w:pPr>
        <w:widowControl/>
        <w:suppressAutoHyphens/>
        <w:spacing w:line="320" w:lineRule="exact"/>
        <w:ind w:right="-114"/>
        <w:contextualSpacing/>
        <w:rPr>
          <w:rFonts w:ascii="Trebuchet MS" w:hAnsi="Trebuchet MS"/>
          <w:snapToGrid/>
          <w:spacing w:val="0"/>
          <w:sz w:val="20"/>
        </w:rPr>
      </w:pPr>
    </w:p>
    <w:p w14:paraId="6014C41C" w14:textId="5D3F8995" w:rsidR="003E20FE" w:rsidRPr="00D92EB5" w:rsidRDefault="003E20FE" w:rsidP="00EE69B9">
      <w:pPr>
        <w:widowControl/>
        <w:suppressAutoHyphens/>
        <w:spacing w:line="320" w:lineRule="exact"/>
        <w:ind w:right="-114"/>
        <w:contextualSpacing/>
        <w:rPr>
          <w:rFonts w:ascii="Trebuchet MS" w:hAnsi="Trebuchet MS"/>
          <w:snapToGrid/>
          <w:spacing w:val="0"/>
          <w:sz w:val="20"/>
        </w:rPr>
      </w:pPr>
      <w:r w:rsidRPr="00D92EB5">
        <w:rPr>
          <w:rFonts w:ascii="Trebuchet MS" w:hAnsi="Trebuchet MS"/>
          <w:snapToGrid/>
          <w:spacing w:val="0"/>
          <w:sz w:val="20"/>
        </w:rPr>
        <w:t xml:space="preserve">partijen 1 en 2 hierna ieder afzonderlijk ook wel aangeduid als </w:t>
      </w:r>
      <w:r w:rsidR="00925049" w:rsidRPr="00D92EB5">
        <w:rPr>
          <w:rFonts w:ascii="Trebuchet MS" w:hAnsi="Trebuchet MS"/>
          <w:snapToGrid/>
          <w:spacing w:val="0"/>
          <w:sz w:val="20"/>
        </w:rPr>
        <w:t>“</w:t>
      </w:r>
      <w:r w:rsidRPr="00D92EB5">
        <w:rPr>
          <w:rFonts w:ascii="Trebuchet MS" w:hAnsi="Trebuchet MS"/>
          <w:b/>
          <w:bCs/>
          <w:snapToGrid/>
          <w:spacing w:val="0"/>
          <w:sz w:val="20"/>
        </w:rPr>
        <w:t>Partij</w:t>
      </w:r>
      <w:r w:rsidR="00925049" w:rsidRPr="00D92EB5">
        <w:rPr>
          <w:rFonts w:ascii="Trebuchet MS" w:hAnsi="Trebuchet MS"/>
          <w:snapToGrid/>
          <w:spacing w:val="0"/>
          <w:sz w:val="20"/>
        </w:rPr>
        <w:t>”</w:t>
      </w:r>
      <w:r w:rsidRPr="00D92EB5">
        <w:rPr>
          <w:rFonts w:ascii="Trebuchet MS" w:hAnsi="Trebuchet MS"/>
          <w:snapToGrid/>
          <w:spacing w:val="0"/>
          <w:sz w:val="20"/>
        </w:rPr>
        <w:t xml:space="preserve"> en gezamenlijk aangeduid als </w:t>
      </w:r>
      <w:r w:rsidR="00925049" w:rsidRPr="00D92EB5">
        <w:rPr>
          <w:rFonts w:ascii="Trebuchet MS" w:hAnsi="Trebuchet MS"/>
          <w:snapToGrid/>
          <w:spacing w:val="0"/>
          <w:sz w:val="20"/>
        </w:rPr>
        <w:t>“</w:t>
      </w:r>
      <w:r w:rsidRPr="00D92EB5">
        <w:rPr>
          <w:rFonts w:ascii="Trebuchet MS" w:hAnsi="Trebuchet MS"/>
          <w:b/>
          <w:bCs/>
          <w:snapToGrid/>
          <w:spacing w:val="0"/>
          <w:sz w:val="20"/>
        </w:rPr>
        <w:t>Partijen</w:t>
      </w:r>
      <w:r w:rsidR="00925049" w:rsidRPr="00D92EB5">
        <w:rPr>
          <w:rFonts w:ascii="Trebuchet MS" w:hAnsi="Trebuchet MS"/>
          <w:snapToGrid/>
          <w:spacing w:val="0"/>
          <w:sz w:val="20"/>
        </w:rPr>
        <w:t>”</w:t>
      </w:r>
      <w:r w:rsidRPr="00D92EB5">
        <w:rPr>
          <w:rFonts w:ascii="Trebuchet MS" w:hAnsi="Trebuchet MS"/>
          <w:snapToGrid/>
          <w:spacing w:val="0"/>
          <w:sz w:val="20"/>
        </w:rPr>
        <w:t>.</w:t>
      </w:r>
    </w:p>
    <w:p w14:paraId="5FB27C44" w14:textId="77777777" w:rsidR="00EE69B9" w:rsidRDefault="00EE69B9" w:rsidP="00EE69B9">
      <w:pPr>
        <w:widowControl/>
        <w:spacing w:after="200" w:line="320" w:lineRule="exact"/>
        <w:ind w:right="-114"/>
        <w:jc w:val="left"/>
        <w:rPr>
          <w:rFonts w:ascii="Trebuchet MS" w:hAnsi="Trebuchet MS"/>
          <w:b/>
          <w:snapToGrid/>
          <w:spacing w:val="0"/>
          <w:sz w:val="20"/>
        </w:rPr>
      </w:pPr>
    </w:p>
    <w:p w14:paraId="7A2DB791" w14:textId="7D812D44" w:rsidR="003E20FE" w:rsidRPr="00D92EB5" w:rsidRDefault="003E20FE" w:rsidP="00EE69B9">
      <w:pPr>
        <w:widowControl/>
        <w:spacing w:after="200" w:line="320" w:lineRule="exact"/>
        <w:ind w:right="-114"/>
        <w:jc w:val="left"/>
        <w:rPr>
          <w:rFonts w:ascii="Trebuchet MS" w:hAnsi="Trebuchet MS"/>
          <w:b/>
          <w:snapToGrid/>
          <w:spacing w:val="0"/>
          <w:sz w:val="20"/>
        </w:rPr>
      </w:pPr>
      <w:r w:rsidRPr="00D92EB5">
        <w:rPr>
          <w:rFonts w:ascii="Trebuchet MS" w:hAnsi="Trebuchet MS"/>
          <w:b/>
          <w:snapToGrid/>
          <w:spacing w:val="0"/>
          <w:sz w:val="20"/>
        </w:rPr>
        <w:t>OVERWEGENDE DAT:</w:t>
      </w:r>
    </w:p>
    <w:p w14:paraId="56DCF80C" w14:textId="5010981D" w:rsidR="003E20FE" w:rsidRPr="00D92EB5" w:rsidRDefault="003E20FE" w:rsidP="00EE69B9">
      <w:pPr>
        <w:pStyle w:val="Lijstalinea"/>
        <w:numPr>
          <w:ilvl w:val="0"/>
          <w:numId w:val="14"/>
        </w:numPr>
        <w:suppressAutoHyphens/>
        <w:overflowPunct/>
        <w:autoSpaceDE/>
        <w:autoSpaceDN/>
        <w:adjustRightInd/>
        <w:spacing w:line="320" w:lineRule="exact"/>
        <w:ind w:left="567" w:right="-114" w:hanging="567"/>
        <w:contextualSpacing/>
        <w:textAlignment w:val="auto"/>
        <w:rPr>
          <w:lang w:eastAsia="en-US"/>
        </w:rPr>
      </w:pPr>
      <w:r w:rsidRPr="00D92EB5">
        <w:rPr>
          <w:lang w:eastAsia="en-US"/>
        </w:rPr>
        <w:t>Verkoper</w:t>
      </w:r>
      <w:r w:rsidR="00D74F88" w:rsidRPr="00D92EB5">
        <w:rPr>
          <w:lang w:eastAsia="en-US"/>
        </w:rPr>
        <w:t xml:space="preserve"> een onderneming </w:t>
      </w:r>
      <w:bookmarkStart w:id="2" w:name="_Hlk150453416"/>
      <w:r w:rsidRPr="00D92EB5">
        <w:rPr>
          <w:lang w:eastAsia="en-US"/>
        </w:rPr>
        <w:t>exploite</w:t>
      </w:r>
      <w:r w:rsidR="00D74F88" w:rsidRPr="00D92EB5">
        <w:rPr>
          <w:lang w:eastAsia="en-US"/>
        </w:rPr>
        <w:t>e</w:t>
      </w:r>
      <w:r w:rsidRPr="00D92EB5">
        <w:rPr>
          <w:lang w:eastAsia="en-US"/>
        </w:rPr>
        <w:t>r</w:t>
      </w:r>
      <w:r w:rsidR="00D74F88" w:rsidRPr="00D92EB5">
        <w:rPr>
          <w:lang w:eastAsia="en-US"/>
        </w:rPr>
        <w:t xml:space="preserve">t </w:t>
      </w:r>
      <w:r w:rsidRPr="00D92EB5">
        <w:rPr>
          <w:lang w:eastAsia="en-US"/>
        </w:rPr>
        <w:t>op het gebied van [</w:t>
      </w:r>
      <w:r w:rsidRPr="00DD5B87">
        <w:rPr>
          <w:highlight w:val="yellow"/>
          <w:lang w:eastAsia="en-US"/>
        </w:rPr>
        <w:t>INVULLEN</w:t>
      </w:r>
      <w:r w:rsidRPr="00D92EB5">
        <w:rPr>
          <w:lang w:eastAsia="en-US"/>
        </w:rPr>
        <w:t>] (de “</w:t>
      </w:r>
      <w:r w:rsidRPr="00D92EB5">
        <w:rPr>
          <w:b/>
          <w:bCs/>
          <w:lang w:eastAsia="en-US"/>
        </w:rPr>
        <w:t>Onderneming</w:t>
      </w:r>
      <w:r w:rsidRPr="00D92EB5">
        <w:rPr>
          <w:lang w:eastAsia="en-US"/>
        </w:rPr>
        <w:t>”);</w:t>
      </w:r>
    </w:p>
    <w:p w14:paraId="7624CA7C" w14:textId="77777777" w:rsidR="003E20FE" w:rsidRPr="00D92EB5" w:rsidRDefault="003E20FE" w:rsidP="00EE69B9">
      <w:pPr>
        <w:pStyle w:val="Lijstalinea"/>
        <w:suppressAutoHyphens/>
        <w:overflowPunct/>
        <w:autoSpaceDE/>
        <w:autoSpaceDN/>
        <w:adjustRightInd/>
        <w:spacing w:line="320" w:lineRule="exact"/>
        <w:ind w:left="567" w:right="-114" w:hanging="567"/>
        <w:contextualSpacing/>
        <w:textAlignment w:val="auto"/>
        <w:rPr>
          <w:lang w:eastAsia="en-US"/>
        </w:rPr>
      </w:pPr>
    </w:p>
    <w:p w14:paraId="12D41193" w14:textId="623B97C6" w:rsidR="000F63D6" w:rsidRDefault="007C7A0B" w:rsidP="00EE69B9">
      <w:pPr>
        <w:pStyle w:val="Lijstalinea"/>
        <w:numPr>
          <w:ilvl w:val="0"/>
          <w:numId w:val="14"/>
        </w:numPr>
        <w:suppressAutoHyphens/>
        <w:overflowPunct/>
        <w:autoSpaceDE/>
        <w:autoSpaceDN/>
        <w:adjustRightInd/>
        <w:spacing w:line="320" w:lineRule="exact"/>
        <w:ind w:left="567" w:right="-114" w:hanging="567"/>
        <w:contextualSpacing/>
        <w:textAlignment w:val="auto"/>
        <w:rPr>
          <w:lang w:eastAsia="en-US"/>
        </w:rPr>
      </w:pPr>
      <w:bookmarkStart w:id="3" w:name="_Ref148436716"/>
      <w:bookmarkStart w:id="4" w:name="_Hlk150853266"/>
      <w:bookmarkEnd w:id="2"/>
      <w:r>
        <w:rPr>
          <w:lang w:eastAsia="en-US"/>
        </w:rPr>
        <w:t>Partijen</w:t>
      </w:r>
      <w:r w:rsidR="003E20FE" w:rsidRPr="00D92EB5">
        <w:rPr>
          <w:lang w:eastAsia="en-US"/>
        </w:rPr>
        <w:t xml:space="preserve"> in overleg zijn getreden over de </w:t>
      </w:r>
      <w:r w:rsidR="00073CC7" w:rsidRPr="00D92EB5">
        <w:rPr>
          <w:lang w:eastAsia="en-US"/>
        </w:rPr>
        <w:t xml:space="preserve">overdracht </w:t>
      </w:r>
      <w:r w:rsidR="003E20FE" w:rsidRPr="00D92EB5">
        <w:rPr>
          <w:lang w:eastAsia="en-US"/>
        </w:rPr>
        <w:t xml:space="preserve">van de </w:t>
      </w:r>
      <w:r w:rsidR="00D74F88" w:rsidRPr="00D92EB5">
        <w:rPr>
          <w:lang w:eastAsia="en-US"/>
        </w:rPr>
        <w:t xml:space="preserve">Onderneming </w:t>
      </w:r>
      <w:r>
        <w:rPr>
          <w:lang w:eastAsia="en-US"/>
        </w:rPr>
        <w:t xml:space="preserve">door Verkoper </w:t>
      </w:r>
      <w:r w:rsidR="00D74F88" w:rsidRPr="00D92EB5">
        <w:rPr>
          <w:lang w:eastAsia="en-US"/>
        </w:rPr>
        <w:t xml:space="preserve">aan Koper </w:t>
      </w:r>
      <w:r w:rsidR="00073CC7" w:rsidRPr="00D92EB5">
        <w:rPr>
          <w:lang w:eastAsia="en-US"/>
        </w:rPr>
        <w:t xml:space="preserve">door middel </w:t>
      </w:r>
      <w:r w:rsidR="0051783B">
        <w:rPr>
          <w:lang w:eastAsia="en-US"/>
        </w:rPr>
        <w:t xml:space="preserve">van </w:t>
      </w:r>
      <w:r w:rsidR="00002F15" w:rsidRPr="00D92EB5">
        <w:rPr>
          <w:lang w:eastAsia="en-US"/>
        </w:rPr>
        <w:t>de verkoop en levering van bepaalde activa en</w:t>
      </w:r>
      <w:r w:rsidR="00A9750C">
        <w:rPr>
          <w:lang w:eastAsia="en-US"/>
        </w:rPr>
        <w:t xml:space="preserve"> het overnemen van bepaalde</w:t>
      </w:r>
      <w:r w:rsidR="00002F15" w:rsidRPr="00D92EB5">
        <w:rPr>
          <w:lang w:eastAsia="en-US"/>
        </w:rPr>
        <w:t xml:space="preserve"> passiva </w:t>
      </w:r>
      <w:r w:rsidR="003E20FE" w:rsidRPr="00D92EB5">
        <w:rPr>
          <w:lang w:eastAsia="en-US"/>
        </w:rPr>
        <w:t>(de “</w:t>
      </w:r>
      <w:r w:rsidR="003E20FE" w:rsidRPr="00D92EB5">
        <w:rPr>
          <w:b/>
          <w:bCs/>
          <w:lang w:eastAsia="en-US"/>
        </w:rPr>
        <w:t>Transactie</w:t>
      </w:r>
      <w:r w:rsidR="003E20FE" w:rsidRPr="00D92EB5">
        <w:rPr>
          <w:lang w:eastAsia="en-US"/>
        </w:rPr>
        <w:t>”)</w:t>
      </w:r>
      <w:r w:rsidR="000F63D6">
        <w:rPr>
          <w:lang w:eastAsia="en-US"/>
        </w:rPr>
        <w:t>;</w:t>
      </w:r>
      <w:r w:rsidR="003E20FE" w:rsidRPr="00D92EB5">
        <w:rPr>
          <w:lang w:eastAsia="en-US"/>
        </w:rPr>
        <w:t xml:space="preserve"> </w:t>
      </w:r>
    </w:p>
    <w:p w14:paraId="6CB302ED" w14:textId="77777777" w:rsidR="000F63D6" w:rsidRDefault="000F63D6" w:rsidP="00427C7C">
      <w:pPr>
        <w:pStyle w:val="Lijstalinea"/>
        <w:rPr>
          <w:lang w:eastAsia="en-US"/>
        </w:rPr>
      </w:pPr>
    </w:p>
    <w:p w14:paraId="7C78E6FD" w14:textId="3B21F0B9" w:rsidR="003E20FE" w:rsidRPr="00D92EB5" w:rsidRDefault="007C7A0B" w:rsidP="00EE69B9">
      <w:pPr>
        <w:pStyle w:val="Lijstalinea"/>
        <w:numPr>
          <w:ilvl w:val="0"/>
          <w:numId w:val="14"/>
        </w:numPr>
        <w:suppressAutoHyphens/>
        <w:overflowPunct/>
        <w:autoSpaceDE/>
        <w:autoSpaceDN/>
        <w:adjustRightInd/>
        <w:spacing w:line="320" w:lineRule="exact"/>
        <w:ind w:left="567" w:right="-114" w:hanging="567"/>
        <w:contextualSpacing/>
        <w:textAlignment w:val="auto"/>
        <w:rPr>
          <w:lang w:eastAsia="en-US"/>
        </w:rPr>
      </w:pPr>
      <w:r>
        <w:rPr>
          <w:lang w:eastAsia="en-US"/>
        </w:rPr>
        <w:t xml:space="preserve">Partijen </w:t>
      </w:r>
      <w:r w:rsidR="003E20FE" w:rsidRPr="00D92EB5">
        <w:rPr>
          <w:lang w:eastAsia="en-US"/>
        </w:rPr>
        <w:t>hiertoe op [</w:t>
      </w:r>
      <w:r w:rsidR="003E20FE" w:rsidRPr="00DD5B87">
        <w:rPr>
          <w:highlight w:val="yellow"/>
          <w:lang w:eastAsia="en-US"/>
        </w:rPr>
        <w:t>datum</w:t>
      </w:r>
      <w:r w:rsidR="003E20FE" w:rsidRPr="00D92EB5">
        <w:rPr>
          <w:lang w:eastAsia="en-US"/>
        </w:rPr>
        <w:t>] een intentieovereenkomst zijn aangegaan;</w:t>
      </w:r>
      <w:bookmarkEnd w:id="3"/>
    </w:p>
    <w:p w14:paraId="45426023" w14:textId="77777777" w:rsidR="003E20FE" w:rsidRPr="00D92EB5" w:rsidRDefault="003E20FE" w:rsidP="00EE69B9">
      <w:pPr>
        <w:pStyle w:val="Lijstalinea"/>
        <w:suppressAutoHyphens/>
        <w:overflowPunct/>
        <w:autoSpaceDE/>
        <w:autoSpaceDN/>
        <w:adjustRightInd/>
        <w:spacing w:line="320" w:lineRule="exact"/>
        <w:ind w:left="567" w:right="-114" w:hanging="567"/>
        <w:contextualSpacing/>
        <w:textAlignment w:val="auto"/>
        <w:rPr>
          <w:lang w:eastAsia="en-US"/>
        </w:rPr>
      </w:pPr>
    </w:p>
    <w:p w14:paraId="1E6EEBAB" w14:textId="6ED25A09" w:rsidR="003E20FE" w:rsidRPr="00D92EB5" w:rsidRDefault="003E20FE" w:rsidP="00EE69B9">
      <w:pPr>
        <w:pStyle w:val="Lijstalinea"/>
        <w:numPr>
          <w:ilvl w:val="0"/>
          <w:numId w:val="14"/>
        </w:numPr>
        <w:suppressAutoHyphens/>
        <w:overflowPunct/>
        <w:autoSpaceDE/>
        <w:autoSpaceDN/>
        <w:adjustRightInd/>
        <w:spacing w:line="320" w:lineRule="exact"/>
        <w:ind w:left="567" w:right="-114" w:hanging="567"/>
        <w:contextualSpacing/>
        <w:textAlignment w:val="auto"/>
        <w:rPr>
          <w:lang w:eastAsia="en-US"/>
        </w:rPr>
      </w:pPr>
      <w:r w:rsidRPr="00D92EB5">
        <w:rPr>
          <w:lang w:eastAsia="en-US"/>
        </w:rPr>
        <w:t xml:space="preserve">Partijen thans overeenstemming hebben bereikt over de Transactie onder de voorwaarden als opgenomen in deze </w:t>
      </w:r>
      <w:r w:rsidR="003511BE" w:rsidRPr="00D92EB5">
        <w:rPr>
          <w:lang w:eastAsia="en-US"/>
        </w:rPr>
        <w:t>O</w:t>
      </w:r>
      <w:r w:rsidRPr="00D92EB5">
        <w:rPr>
          <w:lang w:eastAsia="en-US"/>
        </w:rPr>
        <w:t>vereenkomst;</w:t>
      </w:r>
    </w:p>
    <w:bookmarkEnd w:id="4"/>
    <w:p w14:paraId="2053C781" w14:textId="77777777" w:rsidR="003E20FE" w:rsidRPr="00D92EB5" w:rsidRDefault="003E20FE" w:rsidP="00EE69B9">
      <w:pPr>
        <w:pStyle w:val="Lijstalinea"/>
        <w:spacing w:line="320" w:lineRule="exact"/>
        <w:ind w:right="-114"/>
      </w:pPr>
    </w:p>
    <w:p w14:paraId="6E4B237F" w14:textId="5D563290" w:rsidR="003E20FE" w:rsidRPr="00D92EB5" w:rsidRDefault="003E20FE" w:rsidP="00EE69B9">
      <w:pPr>
        <w:widowControl/>
        <w:spacing w:after="200" w:line="320" w:lineRule="exact"/>
        <w:ind w:right="-114"/>
        <w:jc w:val="left"/>
        <w:rPr>
          <w:rFonts w:ascii="Trebuchet MS" w:hAnsi="Trebuchet MS"/>
          <w:b/>
          <w:sz w:val="20"/>
        </w:rPr>
      </w:pPr>
      <w:r w:rsidRPr="00D92EB5">
        <w:rPr>
          <w:rFonts w:ascii="Trebuchet MS" w:hAnsi="Trebuchet MS"/>
          <w:b/>
          <w:snapToGrid/>
          <w:spacing w:val="0"/>
          <w:sz w:val="20"/>
        </w:rPr>
        <w:t>KOMEN OVEREEN ALS VOLGT:</w:t>
      </w:r>
      <w:bookmarkStart w:id="5" w:name="_Toc432600878"/>
    </w:p>
    <w:p w14:paraId="7DA46219" w14:textId="77777777" w:rsidR="00B10D7C" w:rsidRDefault="00B10D7C" w:rsidP="00EE69B9">
      <w:pPr>
        <w:suppressAutoHyphens/>
        <w:spacing w:line="320" w:lineRule="exact"/>
        <w:ind w:right="-114"/>
        <w:rPr>
          <w:rFonts w:ascii="Trebuchet MS" w:hAnsi="Trebuchet MS"/>
          <w:b/>
          <w:sz w:val="20"/>
        </w:rPr>
      </w:pPr>
    </w:p>
    <w:p w14:paraId="6F7ADD61" w14:textId="77777777" w:rsidR="00EE69B9" w:rsidRPr="00D92EB5" w:rsidRDefault="00EE69B9" w:rsidP="00EE69B9">
      <w:pPr>
        <w:suppressAutoHyphens/>
        <w:spacing w:line="320" w:lineRule="exact"/>
        <w:ind w:right="-114"/>
        <w:rPr>
          <w:rFonts w:ascii="Trebuchet MS" w:hAnsi="Trebuchet MS"/>
          <w:b/>
          <w:sz w:val="20"/>
        </w:rPr>
      </w:pPr>
    </w:p>
    <w:p w14:paraId="67D12988" w14:textId="6E7ADA76" w:rsidR="00762855" w:rsidRPr="00D92EB5" w:rsidRDefault="00762855" w:rsidP="00EE69B9">
      <w:pPr>
        <w:pStyle w:val="Kop2"/>
        <w:numPr>
          <w:ilvl w:val="0"/>
          <w:numId w:val="15"/>
        </w:numPr>
        <w:spacing w:line="320" w:lineRule="exact"/>
        <w:ind w:left="567" w:right="-114" w:hanging="567"/>
        <w:rPr>
          <w:rFonts w:ascii="Trebuchet MS" w:hAnsi="Trebuchet MS"/>
          <w:sz w:val="20"/>
        </w:rPr>
      </w:pPr>
      <w:bookmarkStart w:id="6" w:name="_Toc169600451"/>
      <w:bookmarkEnd w:id="5"/>
      <w:r w:rsidRPr="00D92EB5">
        <w:rPr>
          <w:rFonts w:ascii="Trebuchet MS" w:hAnsi="Trebuchet MS"/>
          <w:sz w:val="20"/>
        </w:rPr>
        <w:t>Definities</w:t>
      </w:r>
      <w:bookmarkEnd w:id="6"/>
    </w:p>
    <w:p w14:paraId="65FC2E52" w14:textId="77777777" w:rsidR="006351EA" w:rsidRPr="00D92EB5" w:rsidRDefault="006351EA" w:rsidP="00EE69B9">
      <w:pPr>
        <w:widowControl/>
        <w:spacing w:line="320" w:lineRule="exact"/>
        <w:ind w:right="-114"/>
        <w:jc w:val="left"/>
        <w:rPr>
          <w:rFonts w:ascii="Trebuchet MS" w:hAnsi="Trebuchet MS"/>
          <w:sz w:val="20"/>
        </w:rPr>
      </w:pPr>
    </w:p>
    <w:p w14:paraId="1C7C9E2C" w14:textId="2293D958" w:rsidR="003E20FE" w:rsidRPr="00D92EB5" w:rsidRDefault="003E20FE" w:rsidP="00EE69B9">
      <w:pPr>
        <w:pStyle w:val="Lijstalinea"/>
        <w:numPr>
          <w:ilvl w:val="1"/>
          <w:numId w:val="10"/>
        </w:numPr>
        <w:overflowPunct/>
        <w:autoSpaceDE/>
        <w:autoSpaceDN/>
        <w:adjustRightInd/>
        <w:spacing w:line="320" w:lineRule="exact"/>
        <w:ind w:left="567" w:right="-114" w:hanging="567"/>
        <w:contextualSpacing/>
        <w:textAlignment w:val="auto"/>
        <w:rPr>
          <w:lang w:eastAsia="en-US"/>
        </w:rPr>
      </w:pPr>
      <w:r w:rsidRPr="00D92EB5">
        <w:rPr>
          <w:lang w:eastAsia="en-US"/>
        </w:rPr>
        <w:t xml:space="preserve">In deze Overeenkomst </w:t>
      </w:r>
      <w:r w:rsidR="00CC583F" w:rsidRPr="00D92EB5">
        <w:rPr>
          <w:lang w:eastAsia="en-US"/>
        </w:rPr>
        <w:t xml:space="preserve">hebben </w:t>
      </w:r>
      <w:r w:rsidRPr="00D92EB5">
        <w:rPr>
          <w:lang w:eastAsia="en-US"/>
        </w:rPr>
        <w:t xml:space="preserve">de volgende termen </w:t>
      </w:r>
      <w:r w:rsidR="008E5386" w:rsidRPr="00D92EB5">
        <w:rPr>
          <w:lang w:eastAsia="en-US"/>
        </w:rPr>
        <w:t xml:space="preserve">die beginnen met een hoofdletter </w:t>
      </w:r>
      <w:r w:rsidRPr="00D92EB5">
        <w:rPr>
          <w:lang w:eastAsia="en-US"/>
        </w:rPr>
        <w:t>de volgende betekenis:</w:t>
      </w:r>
    </w:p>
    <w:p w14:paraId="73CCD0B4" w14:textId="77777777" w:rsidR="003E20FE" w:rsidRPr="00D92EB5" w:rsidRDefault="003E20FE" w:rsidP="00EE69B9">
      <w:pPr>
        <w:pStyle w:val="Lijstalinea"/>
        <w:spacing w:line="320" w:lineRule="exact"/>
        <w:ind w:left="567" w:right="-114"/>
      </w:pPr>
    </w:p>
    <w:tbl>
      <w:tblPr>
        <w:tblStyle w:val="Tabelraster"/>
        <w:tblW w:w="8505" w:type="dxa"/>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4677"/>
      </w:tblGrid>
      <w:tr w:rsidR="003E20FE" w:rsidRPr="007445CB" w14:paraId="2F646755" w14:textId="77777777" w:rsidTr="00427C7C">
        <w:tc>
          <w:tcPr>
            <w:tcW w:w="3828" w:type="dxa"/>
          </w:tcPr>
          <w:p w14:paraId="136F779D" w14:textId="243712D7" w:rsidR="003E20FE" w:rsidRPr="00D92EB5" w:rsidRDefault="00C06F24" w:rsidP="00EE69B9">
            <w:pPr>
              <w:pStyle w:val="Lijstalinea"/>
              <w:spacing w:line="320" w:lineRule="exact"/>
              <w:ind w:left="0" w:right="-114"/>
              <w:rPr>
                <w:b/>
                <w:bCs/>
                <w:szCs w:val="20"/>
              </w:rPr>
            </w:pPr>
            <w:r w:rsidRPr="00D92EB5">
              <w:rPr>
                <w:b/>
                <w:bCs/>
                <w:szCs w:val="20"/>
              </w:rPr>
              <w:t>Activa</w:t>
            </w:r>
            <w:r w:rsidR="003E20FE" w:rsidRPr="00D92EB5">
              <w:rPr>
                <w:b/>
                <w:bCs/>
                <w:szCs w:val="20"/>
              </w:rPr>
              <w:t>:</w:t>
            </w:r>
          </w:p>
        </w:tc>
        <w:tc>
          <w:tcPr>
            <w:tcW w:w="4677" w:type="dxa"/>
          </w:tcPr>
          <w:p w14:paraId="364C7D01" w14:textId="04907E99" w:rsidR="003E20FE" w:rsidRPr="007445CB" w:rsidRDefault="00C06F24" w:rsidP="00EE69B9">
            <w:pPr>
              <w:pStyle w:val="Lijstalinea"/>
              <w:spacing w:line="320" w:lineRule="exact"/>
              <w:ind w:left="0" w:right="-114"/>
              <w:rPr>
                <w:szCs w:val="20"/>
              </w:rPr>
            </w:pPr>
            <w:r w:rsidRPr="007445CB">
              <w:rPr>
                <w:szCs w:val="20"/>
              </w:rPr>
              <w:t>de in</w:t>
            </w:r>
            <w:r w:rsidR="002274C9" w:rsidRPr="007445CB">
              <w:rPr>
                <w:szCs w:val="20"/>
              </w:rPr>
              <w:t xml:space="preserve"> Artikel </w:t>
            </w:r>
            <w:r w:rsidR="002274C9" w:rsidRPr="007445CB">
              <w:fldChar w:fldCharType="begin"/>
            </w:r>
            <w:r w:rsidR="002274C9" w:rsidRPr="007445CB">
              <w:rPr>
                <w:szCs w:val="20"/>
              </w:rPr>
              <w:instrText xml:space="preserve"> REF _Ref169692709 \r \h </w:instrText>
            </w:r>
            <w:r w:rsidR="007445CB" w:rsidRPr="007445CB">
              <w:rPr>
                <w:szCs w:val="20"/>
              </w:rPr>
              <w:instrText xml:space="preserve"> \* MERGEFORMAT </w:instrText>
            </w:r>
            <w:r w:rsidR="002274C9" w:rsidRPr="007445CB">
              <w:fldChar w:fldCharType="separate"/>
            </w:r>
            <w:r w:rsidR="00A844A1">
              <w:rPr>
                <w:szCs w:val="20"/>
              </w:rPr>
              <w:t>2.3</w:t>
            </w:r>
            <w:r w:rsidR="002274C9" w:rsidRPr="007445CB">
              <w:fldChar w:fldCharType="end"/>
            </w:r>
            <w:r w:rsidRPr="007445CB">
              <w:rPr>
                <w:szCs w:val="20"/>
              </w:rPr>
              <w:t xml:space="preserve"> genoemde</w:t>
            </w:r>
            <w:r w:rsidR="00790765" w:rsidRPr="007445CB">
              <w:rPr>
                <w:szCs w:val="20"/>
              </w:rPr>
              <w:t xml:space="preserve"> activa</w:t>
            </w:r>
            <w:r w:rsidRPr="007445CB">
              <w:rPr>
                <w:szCs w:val="20"/>
              </w:rPr>
              <w:t>;</w:t>
            </w:r>
          </w:p>
        </w:tc>
      </w:tr>
      <w:tr w:rsidR="002413A0" w:rsidRPr="007445CB" w14:paraId="00B6A01C" w14:textId="77777777" w:rsidTr="00427C7C">
        <w:tc>
          <w:tcPr>
            <w:tcW w:w="3828" w:type="dxa"/>
          </w:tcPr>
          <w:p w14:paraId="49AA8335" w14:textId="77777777" w:rsidR="002413A0" w:rsidRPr="00D92EB5" w:rsidRDefault="002413A0" w:rsidP="00EE69B9">
            <w:pPr>
              <w:pStyle w:val="Lijstalinea"/>
              <w:spacing w:line="320" w:lineRule="exact"/>
              <w:ind w:left="0" w:right="-114"/>
              <w:rPr>
                <w:b/>
                <w:bCs/>
                <w:szCs w:val="20"/>
              </w:rPr>
            </w:pPr>
          </w:p>
        </w:tc>
        <w:tc>
          <w:tcPr>
            <w:tcW w:w="4677" w:type="dxa"/>
          </w:tcPr>
          <w:p w14:paraId="2D7871E8" w14:textId="77777777" w:rsidR="002413A0" w:rsidRPr="007445CB" w:rsidRDefault="002413A0" w:rsidP="00EE69B9">
            <w:pPr>
              <w:pStyle w:val="Lijstalinea"/>
              <w:spacing w:line="320" w:lineRule="exact"/>
              <w:ind w:left="0" w:right="-114"/>
              <w:rPr>
                <w:szCs w:val="20"/>
              </w:rPr>
            </w:pPr>
          </w:p>
        </w:tc>
      </w:tr>
      <w:tr w:rsidR="00C06F24" w:rsidRPr="007445CB" w14:paraId="2E64C0E6" w14:textId="77777777" w:rsidTr="00427C7C">
        <w:tc>
          <w:tcPr>
            <w:tcW w:w="3828" w:type="dxa"/>
          </w:tcPr>
          <w:p w14:paraId="4CAB3DE8" w14:textId="3C61EFD3" w:rsidR="00C06F24" w:rsidRPr="00D92EB5" w:rsidRDefault="0007005A" w:rsidP="00EE69B9">
            <w:pPr>
              <w:pStyle w:val="Lijstalinea"/>
              <w:spacing w:line="320" w:lineRule="exact"/>
              <w:ind w:left="0" w:right="-114"/>
              <w:rPr>
                <w:b/>
                <w:bCs/>
                <w:szCs w:val="20"/>
              </w:rPr>
            </w:pPr>
            <w:r w:rsidRPr="00D92EB5">
              <w:rPr>
                <w:b/>
                <w:bCs/>
                <w:szCs w:val="20"/>
              </w:rPr>
              <w:t>Arbeidsovereenkomsten:</w:t>
            </w:r>
          </w:p>
        </w:tc>
        <w:tc>
          <w:tcPr>
            <w:tcW w:w="4677" w:type="dxa"/>
          </w:tcPr>
          <w:p w14:paraId="6072C7B8" w14:textId="32D715FA" w:rsidR="00C06F24" w:rsidRPr="007445CB" w:rsidRDefault="0007005A" w:rsidP="00EE69B9">
            <w:pPr>
              <w:pStyle w:val="Lijstalinea"/>
              <w:spacing w:line="320" w:lineRule="exact"/>
              <w:ind w:left="0" w:right="-114"/>
              <w:rPr>
                <w:szCs w:val="20"/>
              </w:rPr>
            </w:pPr>
            <w:r w:rsidRPr="007445CB">
              <w:rPr>
                <w:szCs w:val="20"/>
              </w:rPr>
              <w:t>de arbeidsovereenkomsten van de Werknemers;</w:t>
            </w:r>
          </w:p>
        </w:tc>
      </w:tr>
      <w:tr w:rsidR="002413A0" w:rsidRPr="007445CB" w14:paraId="1DD86C9F" w14:textId="77777777" w:rsidTr="00427C7C">
        <w:tc>
          <w:tcPr>
            <w:tcW w:w="3828" w:type="dxa"/>
          </w:tcPr>
          <w:p w14:paraId="2929C8F1" w14:textId="77777777" w:rsidR="002413A0" w:rsidRPr="00D92EB5" w:rsidRDefault="002413A0" w:rsidP="00EE69B9">
            <w:pPr>
              <w:pStyle w:val="Lijstalinea"/>
              <w:spacing w:line="320" w:lineRule="exact"/>
              <w:ind w:left="0" w:right="-114"/>
              <w:rPr>
                <w:b/>
                <w:bCs/>
                <w:szCs w:val="20"/>
              </w:rPr>
            </w:pPr>
          </w:p>
        </w:tc>
        <w:tc>
          <w:tcPr>
            <w:tcW w:w="4677" w:type="dxa"/>
          </w:tcPr>
          <w:p w14:paraId="430E7CD9" w14:textId="77777777" w:rsidR="002413A0" w:rsidRPr="007445CB" w:rsidRDefault="002413A0" w:rsidP="00EE69B9">
            <w:pPr>
              <w:pStyle w:val="Lijstalinea"/>
              <w:spacing w:line="320" w:lineRule="exact"/>
              <w:ind w:left="0" w:right="-114"/>
              <w:rPr>
                <w:szCs w:val="20"/>
              </w:rPr>
            </w:pPr>
          </w:p>
        </w:tc>
      </w:tr>
      <w:tr w:rsidR="009C1EE5" w:rsidRPr="007445CB" w14:paraId="63D1D389" w14:textId="77777777" w:rsidTr="00427C7C">
        <w:tc>
          <w:tcPr>
            <w:tcW w:w="3828" w:type="dxa"/>
          </w:tcPr>
          <w:p w14:paraId="591FC296" w14:textId="2E6C445D" w:rsidR="009C1EE5" w:rsidRPr="00D92EB5" w:rsidRDefault="009C1EE5" w:rsidP="00EE69B9">
            <w:pPr>
              <w:pStyle w:val="Lijstalinea"/>
              <w:spacing w:line="320" w:lineRule="exact"/>
              <w:ind w:left="0" w:right="-114"/>
              <w:rPr>
                <w:b/>
                <w:bCs/>
                <w:szCs w:val="20"/>
              </w:rPr>
            </w:pPr>
            <w:r w:rsidRPr="00D92EB5">
              <w:rPr>
                <w:b/>
                <w:bCs/>
                <w:szCs w:val="20"/>
              </w:rPr>
              <w:t>Artikel:</w:t>
            </w:r>
          </w:p>
        </w:tc>
        <w:tc>
          <w:tcPr>
            <w:tcW w:w="4677" w:type="dxa"/>
          </w:tcPr>
          <w:p w14:paraId="3278EABB" w14:textId="69FB7F33" w:rsidR="009C1EE5" w:rsidRPr="007445CB" w:rsidRDefault="009C1EE5" w:rsidP="00EE69B9">
            <w:pPr>
              <w:pStyle w:val="Lijstalinea"/>
              <w:spacing w:line="320" w:lineRule="exact"/>
              <w:ind w:left="0" w:right="-114"/>
              <w:rPr>
                <w:szCs w:val="20"/>
              </w:rPr>
            </w:pPr>
            <w:r w:rsidRPr="007445CB">
              <w:rPr>
                <w:szCs w:val="20"/>
              </w:rPr>
              <w:t>een artikel in deze Overeenkomst;</w:t>
            </w:r>
          </w:p>
        </w:tc>
      </w:tr>
      <w:tr w:rsidR="009C1EE5" w:rsidRPr="007445CB" w14:paraId="1B2EC251" w14:textId="77777777" w:rsidTr="00427C7C">
        <w:tc>
          <w:tcPr>
            <w:tcW w:w="3828" w:type="dxa"/>
          </w:tcPr>
          <w:p w14:paraId="157033F8" w14:textId="77777777" w:rsidR="009C1EE5" w:rsidRPr="00D92EB5" w:rsidRDefault="009C1EE5" w:rsidP="00EE69B9">
            <w:pPr>
              <w:pStyle w:val="Lijstalinea"/>
              <w:spacing w:line="320" w:lineRule="exact"/>
              <w:ind w:left="0" w:right="-114"/>
              <w:rPr>
                <w:b/>
                <w:bCs/>
                <w:szCs w:val="20"/>
              </w:rPr>
            </w:pPr>
          </w:p>
        </w:tc>
        <w:tc>
          <w:tcPr>
            <w:tcW w:w="4677" w:type="dxa"/>
          </w:tcPr>
          <w:p w14:paraId="0C86671F" w14:textId="77777777" w:rsidR="009C1EE5" w:rsidRPr="007445CB" w:rsidRDefault="009C1EE5" w:rsidP="00EE69B9">
            <w:pPr>
              <w:pStyle w:val="Lijstalinea"/>
              <w:spacing w:line="320" w:lineRule="exact"/>
              <w:ind w:left="0" w:right="-114"/>
              <w:rPr>
                <w:szCs w:val="20"/>
              </w:rPr>
            </w:pPr>
          </w:p>
        </w:tc>
      </w:tr>
      <w:tr w:rsidR="00D6662D" w:rsidRPr="007445CB" w14:paraId="72E762FB" w14:textId="77777777" w:rsidTr="00427C7C">
        <w:tc>
          <w:tcPr>
            <w:tcW w:w="3828" w:type="dxa"/>
          </w:tcPr>
          <w:p w14:paraId="12D98F5A" w14:textId="7727CB3B" w:rsidR="00D6662D" w:rsidRPr="00D92EB5" w:rsidRDefault="00D6662D" w:rsidP="00EE69B9">
            <w:pPr>
              <w:pStyle w:val="Lijstalinea"/>
              <w:spacing w:line="320" w:lineRule="exact"/>
              <w:ind w:left="0" w:right="-114"/>
              <w:rPr>
                <w:b/>
                <w:bCs/>
                <w:szCs w:val="20"/>
              </w:rPr>
            </w:pPr>
            <w:r w:rsidRPr="00D92EB5">
              <w:rPr>
                <w:b/>
                <w:bCs/>
                <w:szCs w:val="20"/>
              </w:rPr>
              <w:t>Bekendgemaakte Informatie:</w:t>
            </w:r>
          </w:p>
        </w:tc>
        <w:tc>
          <w:tcPr>
            <w:tcW w:w="4677" w:type="dxa"/>
          </w:tcPr>
          <w:p w14:paraId="3F5D21D3" w14:textId="03A0BE22" w:rsidR="00D6662D" w:rsidRPr="007445CB" w:rsidRDefault="00D6662D" w:rsidP="00EE69B9">
            <w:pPr>
              <w:pStyle w:val="Lijstalinea"/>
              <w:spacing w:line="320" w:lineRule="exact"/>
              <w:ind w:left="0" w:right="-114"/>
              <w:rPr>
                <w:szCs w:val="20"/>
              </w:rPr>
            </w:pPr>
            <w:r w:rsidRPr="007445CB">
              <w:rPr>
                <w:szCs w:val="20"/>
              </w:rPr>
              <w:t xml:space="preserve">betekent </w:t>
            </w:r>
            <w:r w:rsidR="00B05AF0" w:rsidRPr="007445CB">
              <w:rPr>
                <w:szCs w:val="20"/>
              </w:rPr>
              <w:t xml:space="preserve">het overzicht dat is opgenomen als </w:t>
            </w:r>
            <w:r w:rsidRPr="000345A7">
              <w:rPr>
                <w:b/>
                <w:bCs/>
                <w:szCs w:val="20"/>
              </w:rPr>
              <w:t xml:space="preserve">Bijlage </w:t>
            </w:r>
            <w:r w:rsidR="00EA3AEF" w:rsidRPr="000345A7">
              <w:rPr>
                <w:b/>
                <w:bCs/>
                <w:szCs w:val="20"/>
              </w:rPr>
              <w:t>[</w:t>
            </w:r>
            <w:r w:rsidRPr="00DD5B87">
              <w:rPr>
                <w:b/>
                <w:highlight w:val="yellow"/>
              </w:rPr>
              <w:t>@</w:t>
            </w:r>
            <w:r w:rsidR="00094B42" w:rsidRPr="000345A7">
              <w:rPr>
                <w:b/>
                <w:bCs/>
                <w:szCs w:val="20"/>
              </w:rPr>
              <w:t>]</w:t>
            </w:r>
            <w:r w:rsidRPr="007445CB">
              <w:rPr>
                <w:szCs w:val="20"/>
              </w:rPr>
              <w:t xml:space="preserve">, waarin Verkoper </w:t>
            </w:r>
            <w:r w:rsidR="00E63EC3" w:rsidRPr="007445CB">
              <w:rPr>
                <w:szCs w:val="20"/>
              </w:rPr>
              <w:t xml:space="preserve">alle </w:t>
            </w:r>
            <w:r w:rsidR="00AD27B4" w:rsidRPr="007445CB">
              <w:rPr>
                <w:szCs w:val="20"/>
              </w:rPr>
              <w:t xml:space="preserve">op het moment van Levering </w:t>
            </w:r>
            <w:r w:rsidR="00E63EC3" w:rsidRPr="007445CB">
              <w:rPr>
                <w:szCs w:val="20"/>
              </w:rPr>
              <w:t>aan Verkoper bekende Inbreuken</w:t>
            </w:r>
            <w:r w:rsidR="00094B42" w:rsidRPr="007445CB">
              <w:rPr>
                <w:szCs w:val="20"/>
              </w:rPr>
              <w:t xml:space="preserve"> heeft beschreven </w:t>
            </w:r>
            <w:r w:rsidR="00EA3AEF" w:rsidRPr="007445CB">
              <w:rPr>
                <w:szCs w:val="20"/>
              </w:rPr>
              <w:t xml:space="preserve">onder vermelding van de te verwachte </w:t>
            </w:r>
            <w:r w:rsidR="00BE3518" w:rsidRPr="007445CB">
              <w:rPr>
                <w:szCs w:val="20"/>
              </w:rPr>
              <w:t>schade als gevolg van de Inbreuk;</w:t>
            </w:r>
            <w:r w:rsidRPr="007445CB">
              <w:rPr>
                <w:szCs w:val="20"/>
              </w:rPr>
              <w:t xml:space="preserve"> </w:t>
            </w:r>
          </w:p>
        </w:tc>
      </w:tr>
      <w:tr w:rsidR="00D6662D" w:rsidRPr="007445CB" w14:paraId="0DBE224C" w14:textId="77777777" w:rsidTr="00427C7C">
        <w:tc>
          <w:tcPr>
            <w:tcW w:w="3828" w:type="dxa"/>
          </w:tcPr>
          <w:p w14:paraId="3C207886" w14:textId="77777777" w:rsidR="00D6662D" w:rsidRPr="00D92EB5" w:rsidRDefault="00D6662D" w:rsidP="00EE69B9">
            <w:pPr>
              <w:pStyle w:val="Lijstalinea"/>
              <w:spacing w:line="320" w:lineRule="exact"/>
              <w:ind w:left="0" w:right="-114"/>
              <w:rPr>
                <w:b/>
                <w:bCs/>
                <w:szCs w:val="20"/>
              </w:rPr>
            </w:pPr>
          </w:p>
        </w:tc>
        <w:tc>
          <w:tcPr>
            <w:tcW w:w="4677" w:type="dxa"/>
          </w:tcPr>
          <w:p w14:paraId="44BC7AC1" w14:textId="77777777" w:rsidR="00D6662D" w:rsidRPr="007445CB" w:rsidRDefault="00D6662D" w:rsidP="00EE69B9">
            <w:pPr>
              <w:pStyle w:val="Lijstalinea"/>
              <w:spacing w:line="320" w:lineRule="exact"/>
              <w:ind w:left="0" w:right="-114"/>
              <w:rPr>
                <w:szCs w:val="20"/>
              </w:rPr>
            </w:pPr>
          </w:p>
        </w:tc>
      </w:tr>
      <w:tr w:rsidR="009C1EE5" w:rsidRPr="007445CB" w14:paraId="3F1BBB7B" w14:textId="77777777" w:rsidTr="00427C7C">
        <w:tc>
          <w:tcPr>
            <w:tcW w:w="3828" w:type="dxa"/>
          </w:tcPr>
          <w:p w14:paraId="26F634BE" w14:textId="24DC2F3E" w:rsidR="009C1EE5" w:rsidRPr="00D92EB5" w:rsidRDefault="009C1EE5" w:rsidP="00EE69B9">
            <w:pPr>
              <w:pStyle w:val="Lijstalinea"/>
              <w:spacing w:line="320" w:lineRule="exact"/>
              <w:ind w:left="0" w:right="-114"/>
              <w:rPr>
                <w:b/>
                <w:bCs/>
                <w:szCs w:val="20"/>
              </w:rPr>
            </w:pPr>
            <w:r w:rsidRPr="00D92EB5">
              <w:rPr>
                <w:b/>
                <w:bCs/>
                <w:szCs w:val="20"/>
              </w:rPr>
              <w:t>Bijlage:</w:t>
            </w:r>
          </w:p>
        </w:tc>
        <w:tc>
          <w:tcPr>
            <w:tcW w:w="4677" w:type="dxa"/>
          </w:tcPr>
          <w:p w14:paraId="4E521C7D" w14:textId="559B81E8" w:rsidR="009C1EE5" w:rsidRPr="007445CB" w:rsidRDefault="009C1EE5" w:rsidP="00EE69B9">
            <w:pPr>
              <w:pStyle w:val="Lijstalinea"/>
              <w:spacing w:line="320" w:lineRule="exact"/>
              <w:ind w:left="0" w:right="-114"/>
              <w:rPr>
                <w:szCs w:val="20"/>
              </w:rPr>
            </w:pPr>
            <w:r w:rsidRPr="007445CB">
              <w:rPr>
                <w:szCs w:val="20"/>
              </w:rPr>
              <w:t>een bijlage bij deze Overeenkomst;</w:t>
            </w:r>
          </w:p>
        </w:tc>
      </w:tr>
      <w:tr w:rsidR="009C1EE5" w:rsidRPr="007445CB" w14:paraId="1969BF06" w14:textId="77777777" w:rsidTr="00427C7C">
        <w:tc>
          <w:tcPr>
            <w:tcW w:w="3828" w:type="dxa"/>
          </w:tcPr>
          <w:p w14:paraId="52F1A348" w14:textId="77777777" w:rsidR="009C1EE5" w:rsidRPr="00D92EB5" w:rsidRDefault="009C1EE5" w:rsidP="00EE69B9">
            <w:pPr>
              <w:pStyle w:val="Lijstalinea"/>
              <w:spacing w:line="320" w:lineRule="exact"/>
              <w:ind w:left="0" w:right="-114"/>
              <w:rPr>
                <w:b/>
                <w:bCs/>
                <w:szCs w:val="20"/>
              </w:rPr>
            </w:pPr>
          </w:p>
        </w:tc>
        <w:tc>
          <w:tcPr>
            <w:tcW w:w="4677" w:type="dxa"/>
          </w:tcPr>
          <w:p w14:paraId="1B11EACF" w14:textId="77777777" w:rsidR="009C1EE5" w:rsidRPr="007445CB" w:rsidRDefault="009C1EE5" w:rsidP="00EE69B9">
            <w:pPr>
              <w:pStyle w:val="Lijstalinea"/>
              <w:spacing w:line="320" w:lineRule="exact"/>
              <w:ind w:left="0" w:right="-114"/>
              <w:rPr>
                <w:szCs w:val="20"/>
              </w:rPr>
            </w:pPr>
          </w:p>
        </w:tc>
      </w:tr>
      <w:tr w:rsidR="00191557" w:rsidRPr="007445CB" w14:paraId="4D4E0FCD" w14:textId="77777777" w:rsidTr="00427C7C">
        <w:tc>
          <w:tcPr>
            <w:tcW w:w="3828" w:type="dxa"/>
          </w:tcPr>
          <w:p w14:paraId="38A3C453" w14:textId="0B9A0B2E" w:rsidR="00191557" w:rsidRPr="00D92EB5" w:rsidRDefault="00191557" w:rsidP="00EE69B9">
            <w:pPr>
              <w:pStyle w:val="Lijstalinea"/>
              <w:spacing w:line="320" w:lineRule="exact"/>
              <w:ind w:left="0" w:right="-114"/>
              <w:rPr>
                <w:b/>
                <w:bCs/>
                <w:szCs w:val="20"/>
              </w:rPr>
            </w:pPr>
            <w:r w:rsidRPr="00D92EB5">
              <w:rPr>
                <w:b/>
                <w:bCs/>
                <w:szCs w:val="20"/>
              </w:rPr>
              <w:t>Garanties:</w:t>
            </w:r>
          </w:p>
        </w:tc>
        <w:tc>
          <w:tcPr>
            <w:tcW w:w="4677" w:type="dxa"/>
          </w:tcPr>
          <w:p w14:paraId="7DAF68A2" w14:textId="04F800C8" w:rsidR="00191557" w:rsidRPr="007445CB" w:rsidRDefault="00457CA6" w:rsidP="00EE69B9">
            <w:pPr>
              <w:pStyle w:val="Lijstalinea"/>
              <w:spacing w:line="320" w:lineRule="exact"/>
              <w:ind w:left="0" w:right="-114"/>
              <w:rPr>
                <w:szCs w:val="20"/>
              </w:rPr>
            </w:pPr>
            <w:r w:rsidRPr="007445CB">
              <w:rPr>
                <w:szCs w:val="20"/>
              </w:rPr>
              <w:t>heeft de betekenis als beschreven in Artikel</w:t>
            </w:r>
            <w:r w:rsidR="00B928DC" w:rsidRPr="007445CB">
              <w:rPr>
                <w:szCs w:val="20"/>
              </w:rPr>
              <w:t xml:space="preserve"> </w:t>
            </w:r>
            <w:r w:rsidR="00B928DC" w:rsidRPr="007445CB">
              <w:fldChar w:fldCharType="begin"/>
            </w:r>
            <w:r w:rsidR="00B928DC" w:rsidRPr="007445CB">
              <w:rPr>
                <w:szCs w:val="20"/>
              </w:rPr>
              <w:instrText xml:space="preserve"> REF _Ref169863811 \r \h </w:instrText>
            </w:r>
            <w:r w:rsidR="007445CB" w:rsidRPr="007445CB">
              <w:rPr>
                <w:szCs w:val="20"/>
              </w:rPr>
              <w:instrText xml:space="preserve"> \* MERGEFORMAT </w:instrText>
            </w:r>
            <w:r w:rsidR="00B928DC" w:rsidRPr="007445CB">
              <w:fldChar w:fldCharType="separate"/>
            </w:r>
            <w:r w:rsidR="00A844A1">
              <w:rPr>
                <w:szCs w:val="20"/>
              </w:rPr>
              <w:t>5.3</w:t>
            </w:r>
            <w:r w:rsidR="00B928DC" w:rsidRPr="007445CB">
              <w:fldChar w:fldCharType="end"/>
            </w:r>
            <w:r w:rsidRPr="007445CB">
              <w:rPr>
                <w:szCs w:val="20"/>
              </w:rPr>
              <w:t xml:space="preserve">; </w:t>
            </w:r>
          </w:p>
        </w:tc>
      </w:tr>
      <w:tr w:rsidR="002413A0" w:rsidRPr="007445CB" w14:paraId="504BA9BF" w14:textId="77777777" w:rsidTr="00427C7C">
        <w:tc>
          <w:tcPr>
            <w:tcW w:w="3828" w:type="dxa"/>
          </w:tcPr>
          <w:p w14:paraId="30653136" w14:textId="77777777" w:rsidR="002413A0" w:rsidRPr="007445CB" w:rsidRDefault="002413A0" w:rsidP="00EE69B9">
            <w:pPr>
              <w:pStyle w:val="Lijstalinea"/>
              <w:spacing w:line="320" w:lineRule="exact"/>
              <w:ind w:left="0" w:right="-114"/>
              <w:rPr>
                <w:b/>
                <w:bCs/>
                <w:szCs w:val="20"/>
              </w:rPr>
            </w:pPr>
          </w:p>
        </w:tc>
        <w:tc>
          <w:tcPr>
            <w:tcW w:w="4677" w:type="dxa"/>
          </w:tcPr>
          <w:p w14:paraId="351DB8EA" w14:textId="77777777" w:rsidR="002413A0" w:rsidRPr="007445CB" w:rsidRDefault="002413A0" w:rsidP="00EE69B9">
            <w:pPr>
              <w:pStyle w:val="Lijstalinea"/>
              <w:spacing w:line="320" w:lineRule="exact"/>
              <w:ind w:left="0" w:right="-114"/>
              <w:rPr>
                <w:szCs w:val="20"/>
              </w:rPr>
            </w:pPr>
          </w:p>
        </w:tc>
      </w:tr>
      <w:tr w:rsidR="007445CB" w:rsidRPr="007445CB" w14:paraId="509C4D0A" w14:textId="77777777" w:rsidTr="00427C7C">
        <w:tc>
          <w:tcPr>
            <w:tcW w:w="3828" w:type="dxa"/>
          </w:tcPr>
          <w:p w14:paraId="4E75FBE7" w14:textId="77777777" w:rsidR="007445CB" w:rsidRPr="007445CB" w:rsidRDefault="007445CB" w:rsidP="00EE69B9">
            <w:pPr>
              <w:pStyle w:val="Lijstalinea"/>
              <w:spacing w:line="320" w:lineRule="exact"/>
              <w:ind w:left="0" w:right="-114"/>
              <w:rPr>
                <w:b/>
                <w:bCs/>
                <w:szCs w:val="20"/>
              </w:rPr>
            </w:pPr>
            <w:r w:rsidRPr="007445CB">
              <w:rPr>
                <w:b/>
                <w:bCs/>
                <w:szCs w:val="20"/>
              </w:rPr>
              <w:t xml:space="preserve">Huurovereenkomst: </w:t>
            </w:r>
          </w:p>
          <w:p w14:paraId="5F0D036F" w14:textId="77777777" w:rsidR="007445CB" w:rsidRPr="007445CB" w:rsidRDefault="007445CB" w:rsidP="00EE69B9">
            <w:pPr>
              <w:pStyle w:val="Lijstalinea"/>
              <w:spacing w:line="320" w:lineRule="exact"/>
              <w:ind w:left="0" w:right="-114"/>
              <w:rPr>
                <w:b/>
                <w:bCs/>
                <w:szCs w:val="20"/>
              </w:rPr>
            </w:pPr>
          </w:p>
        </w:tc>
        <w:tc>
          <w:tcPr>
            <w:tcW w:w="4677" w:type="dxa"/>
          </w:tcPr>
          <w:p w14:paraId="1149A06E" w14:textId="696368B0" w:rsidR="007445CB" w:rsidRPr="007445CB" w:rsidRDefault="007445CB" w:rsidP="00EE69B9">
            <w:pPr>
              <w:pStyle w:val="Lijstalinea"/>
              <w:spacing w:line="320" w:lineRule="exact"/>
              <w:ind w:left="0" w:right="-114"/>
              <w:rPr>
                <w:szCs w:val="20"/>
              </w:rPr>
            </w:pPr>
            <w:r w:rsidRPr="007445CB">
              <w:rPr>
                <w:szCs w:val="20"/>
              </w:rPr>
              <w:t>de huurovereenkomst met betrekking tot het Registergoed;</w:t>
            </w:r>
          </w:p>
        </w:tc>
      </w:tr>
      <w:tr w:rsidR="007445CB" w:rsidRPr="007445CB" w14:paraId="29BF62B0" w14:textId="77777777" w:rsidTr="00427C7C">
        <w:tc>
          <w:tcPr>
            <w:tcW w:w="3828" w:type="dxa"/>
          </w:tcPr>
          <w:p w14:paraId="5710424C" w14:textId="77777777" w:rsidR="007445CB" w:rsidRPr="007445CB" w:rsidRDefault="007445CB" w:rsidP="00EE69B9">
            <w:pPr>
              <w:pStyle w:val="Lijstalinea"/>
              <w:spacing w:line="320" w:lineRule="exact"/>
              <w:ind w:left="0" w:right="-114"/>
              <w:rPr>
                <w:b/>
                <w:bCs/>
                <w:szCs w:val="20"/>
              </w:rPr>
            </w:pPr>
          </w:p>
        </w:tc>
        <w:tc>
          <w:tcPr>
            <w:tcW w:w="4677" w:type="dxa"/>
          </w:tcPr>
          <w:p w14:paraId="25CC4D54" w14:textId="77777777" w:rsidR="007445CB" w:rsidRPr="007445CB" w:rsidRDefault="007445CB" w:rsidP="00EE69B9">
            <w:pPr>
              <w:pStyle w:val="Lijstalinea"/>
              <w:spacing w:line="320" w:lineRule="exact"/>
              <w:ind w:left="0" w:right="-114"/>
              <w:rPr>
                <w:szCs w:val="20"/>
              </w:rPr>
            </w:pPr>
          </w:p>
        </w:tc>
      </w:tr>
      <w:tr w:rsidR="00E724EE" w:rsidRPr="007445CB" w14:paraId="27F1125A" w14:textId="77777777" w:rsidTr="00427C7C">
        <w:tc>
          <w:tcPr>
            <w:tcW w:w="3828" w:type="dxa"/>
          </w:tcPr>
          <w:p w14:paraId="63DE5604" w14:textId="487E44EE" w:rsidR="00E724EE" w:rsidRPr="007445CB" w:rsidRDefault="00E724EE" w:rsidP="00EE69B9">
            <w:pPr>
              <w:pStyle w:val="Lijstalinea"/>
              <w:spacing w:line="320" w:lineRule="exact"/>
              <w:ind w:left="0" w:right="-114"/>
              <w:rPr>
                <w:b/>
                <w:bCs/>
                <w:szCs w:val="20"/>
              </w:rPr>
            </w:pPr>
            <w:r w:rsidRPr="007445CB">
              <w:rPr>
                <w:b/>
                <w:bCs/>
                <w:szCs w:val="20"/>
              </w:rPr>
              <w:t>IE-Rechten:</w:t>
            </w:r>
          </w:p>
        </w:tc>
        <w:tc>
          <w:tcPr>
            <w:tcW w:w="4677" w:type="dxa"/>
          </w:tcPr>
          <w:p w14:paraId="6396B6D6" w14:textId="4CFDAF98" w:rsidR="00E724EE" w:rsidRPr="007445CB" w:rsidRDefault="00E724EE" w:rsidP="00EE69B9">
            <w:pPr>
              <w:pStyle w:val="Lijstalinea"/>
              <w:spacing w:line="320" w:lineRule="exact"/>
              <w:ind w:left="0" w:right="-114"/>
              <w:rPr>
                <w:szCs w:val="20"/>
              </w:rPr>
            </w:pPr>
            <w:r w:rsidRPr="007445CB">
              <w:rPr>
                <w:szCs w:val="20"/>
              </w:rPr>
              <w:t xml:space="preserve">de in </w:t>
            </w:r>
            <w:r w:rsidR="001861D1" w:rsidRPr="007445CB">
              <w:rPr>
                <w:szCs w:val="20"/>
              </w:rPr>
              <w:t>A</w:t>
            </w:r>
            <w:r w:rsidRPr="007445CB">
              <w:rPr>
                <w:szCs w:val="20"/>
              </w:rPr>
              <w:t>rtikel</w:t>
            </w:r>
            <w:r w:rsidR="001861D1" w:rsidRPr="007445CB">
              <w:rPr>
                <w:szCs w:val="20"/>
              </w:rPr>
              <w:t xml:space="preserve"> </w:t>
            </w:r>
            <w:r w:rsidR="001861D1" w:rsidRPr="007445CB">
              <w:fldChar w:fldCharType="begin"/>
            </w:r>
            <w:r w:rsidR="001861D1" w:rsidRPr="007445CB">
              <w:rPr>
                <w:szCs w:val="20"/>
              </w:rPr>
              <w:instrText xml:space="preserve"> REF _Ref169692709 \r \h </w:instrText>
            </w:r>
            <w:r w:rsidR="007445CB" w:rsidRPr="007445CB">
              <w:rPr>
                <w:szCs w:val="20"/>
              </w:rPr>
              <w:instrText xml:space="preserve"> \* MERGEFORMAT </w:instrText>
            </w:r>
            <w:r w:rsidR="001861D1" w:rsidRPr="007445CB">
              <w:fldChar w:fldCharType="separate"/>
            </w:r>
            <w:r w:rsidR="00A844A1">
              <w:rPr>
                <w:szCs w:val="20"/>
              </w:rPr>
              <w:t>2.3</w:t>
            </w:r>
            <w:r w:rsidR="001861D1" w:rsidRPr="007445CB">
              <w:fldChar w:fldCharType="end"/>
            </w:r>
            <w:r w:rsidRPr="007445CB">
              <w:rPr>
                <w:szCs w:val="20"/>
              </w:rPr>
              <w:t xml:space="preserve"> onder </w:t>
            </w:r>
            <w:r w:rsidR="001861D1" w:rsidRPr="007445CB">
              <w:rPr>
                <w:szCs w:val="20"/>
              </w:rPr>
              <w:t xml:space="preserve">(h) </w:t>
            </w:r>
            <w:r w:rsidRPr="007445CB">
              <w:rPr>
                <w:szCs w:val="20"/>
              </w:rPr>
              <w:t>bedoelde rechten van intellectuele eigendom;</w:t>
            </w:r>
          </w:p>
        </w:tc>
      </w:tr>
      <w:tr w:rsidR="00BE3518" w:rsidRPr="007445CB" w14:paraId="6A2CE46B" w14:textId="77777777" w:rsidTr="00427C7C">
        <w:tc>
          <w:tcPr>
            <w:tcW w:w="3828" w:type="dxa"/>
          </w:tcPr>
          <w:p w14:paraId="115889DA" w14:textId="77777777" w:rsidR="00BE3518" w:rsidRPr="007445CB" w:rsidRDefault="00BE3518" w:rsidP="00EE69B9">
            <w:pPr>
              <w:pStyle w:val="Lijstalinea"/>
              <w:spacing w:line="320" w:lineRule="exact"/>
              <w:ind w:left="0" w:right="-114"/>
              <w:rPr>
                <w:b/>
                <w:bCs/>
                <w:szCs w:val="20"/>
              </w:rPr>
            </w:pPr>
          </w:p>
        </w:tc>
        <w:tc>
          <w:tcPr>
            <w:tcW w:w="4677" w:type="dxa"/>
          </w:tcPr>
          <w:p w14:paraId="0CAD29E5" w14:textId="77777777" w:rsidR="00BE3518" w:rsidRPr="007445CB" w:rsidRDefault="00BE3518" w:rsidP="00EE69B9">
            <w:pPr>
              <w:pStyle w:val="Lijstalinea"/>
              <w:spacing w:line="320" w:lineRule="exact"/>
              <w:ind w:left="0" w:right="-114"/>
              <w:rPr>
                <w:szCs w:val="20"/>
              </w:rPr>
            </w:pPr>
          </w:p>
        </w:tc>
      </w:tr>
      <w:tr w:rsidR="00BE3518" w:rsidRPr="007445CB" w14:paraId="5AA9B41D" w14:textId="77777777" w:rsidTr="00427C7C">
        <w:tc>
          <w:tcPr>
            <w:tcW w:w="3828" w:type="dxa"/>
          </w:tcPr>
          <w:p w14:paraId="3EB951B3" w14:textId="617E2B1E" w:rsidR="00BE3518" w:rsidRPr="007445CB" w:rsidRDefault="00BE3518" w:rsidP="00EE69B9">
            <w:pPr>
              <w:pStyle w:val="Lijstalinea"/>
              <w:spacing w:line="320" w:lineRule="exact"/>
              <w:ind w:left="0" w:right="-114"/>
              <w:rPr>
                <w:b/>
                <w:bCs/>
                <w:szCs w:val="20"/>
              </w:rPr>
            </w:pPr>
            <w:r w:rsidRPr="007445CB">
              <w:rPr>
                <w:b/>
                <w:bCs/>
                <w:szCs w:val="20"/>
              </w:rPr>
              <w:t>Inbreuk:</w:t>
            </w:r>
          </w:p>
        </w:tc>
        <w:tc>
          <w:tcPr>
            <w:tcW w:w="4677" w:type="dxa"/>
          </w:tcPr>
          <w:p w14:paraId="668014C5" w14:textId="0EEBF943" w:rsidR="00BE3518" w:rsidRPr="007445CB" w:rsidRDefault="00BC32D0" w:rsidP="00EE69B9">
            <w:pPr>
              <w:pStyle w:val="Lijstalinea"/>
              <w:spacing w:line="320" w:lineRule="exact"/>
              <w:ind w:left="0" w:right="-114"/>
              <w:rPr>
                <w:szCs w:val="20"/>
              </w:rPr>
            </w:pPr>
            <w:r w:rsidRPr="007445CB">
              <w:rPr>
                <w:szCs w:val="20"/>
              </w:rPr>
              <w:t>heeft de betekenis als beschre</w:t>
            </w:r>
            <w:r w:rsidR="00457CA6" w:rsidRPr="007445CB">
              <w:rPr>
                <w:szCs w:val="20"/>
              </w:rPr>
              <w:t>v</w:t>
            </w:r>
            <w:r w:rsidRPr="007445CB">
              <w:rPr>
                <w:szCs w:val="20"/>
              </w:rPr>
              <w:t>en</w:t>
            </w:r>
            <w:r w:rsidR="00457CA6" w:rsidRPr="007445CB">
              <w:rPr>
                <w:szCs w:val="20"/>
              </w:rPr>
              <w:t xml:space="preserve"> in Artikel</w:t>
            </w:r>
            <w:r w:rsidR="001F7123" w:rsidRPr="007445CB">
              <w:rPr>
                <w:szCs w:val="20"/>
              </w:rPr>
              <w:t xml:space="preserve"> </w:t>
            </w:r>
            <w:r w:rsidR="001F7123" w:rsidRPr="007445CB">
              <w:fldChar w:fldCharType="begin"/>
            </w:r>
            <w:r w:rsidR="001F7123" w:rsidRPr="007445CB">
              <w:rPr>
                <w:szCs w:val="20"/>
              </w:rPr>
              <w:instrText xml:space="preserve"> REF _Ref169863911 \r \h </w:instrText>
            </w:r>
            <w:r w:rsidR="007445CB" w:rsidRPr="007445CB">
              <w:rPr>
                <w:szCs w:val="20"/>
              </w:rPr>
              <w:instrText xml:space="preserve"> \* MERGEFORMAT </w:instrText>
            </w:r>
            <w:r w:rsidR="001F7123" w:rsidRPr="007445CB">
              <w:fldChar w:fldCharType="separate"/>
            </w:r>
            <w:r w:rsidR="00A844A1">
              <w:rPr>
                <w:szCs w:val="20"/>
              </w:rPr>
              <w:t>5.4</w:t>
            </w:r>
            <w:r w:rsidR="001F7123" w:rsidRPr="007445CB">
              <w:fldChar w:fldCharType="end"/>
            </w:r>
            <w:r w:rsidR="00457CA6" w:rsidRPr="007445CB">
              <w:rPr>
                <w:szCs w:val="20"/>
              </w:rPr>
              <w:t>;</w:t>
            </w:r>
            <w:r w:rsidR="00AB3E77">
              <w:rPr>
                <w:szCs w:val="20"/>
              </w:rPr>
              <w:t xml:space="preserve"> </w:t>
            </w:r>
          </w:p>
        </w:tc>
      </w:tr>
      <w:tr w:rsidR="002413A0" w:rsidRPr="007445CB" w14:paraId="7457D1CE" w14:textId="77777777" w:rsidTr="00427C7C">
        <w:tc>
          <w:tcPr>
            <w:tcW w:w="3828" w:type="dxa"/>
          </w:tcPr>
          <w:p w14:paraId="5041D63B" w14:textId="77777777" w:rsidR="002413A0" w:rsidRPr="007445CB" w:rsidRDefault="002413A0" w:rsidP="00EE69B9">
            <w:pPr>
              <w:pStyle w:val="Lijstalinea"/>
              <w:spacing w:line="320" w:lineRule="exact"/>
              <w:ind w:left="0" w:right="-114"/>
              <w:rPr>
                <w:b/>
                <w:bCs/>
                <w:szCs w:val="20"/>
              </w:rPr>
            </w:pPr>
          </w:p>
        </w:tc>
        <w:tc>
          <w:tcPr>
            <w:tcW w:w="4677" w:type="dxa"/>
          </w:tcPr>
          <w:p w14:paraId="08C478B8" w14:textId="77777777" w:rsidR="002413A0" w:rsidRPr="007445CB" w:rsidRDefault="002413A0" w:rsidP="00EE69B9">
            <w:pPr>
              <w:pStyle w:val="Lijstalinea"/>
              <w:spacing w:line="320" w:lineRule="exact"/>
              <w:ind w:left="0" w:right="-114"/>
              <w:rPr>
                <w:szCs w:val="20"/>
              </w:rPr>
            </w:pPr>
          </w:p>
        </w:tc>
      </w:tr>
      <w:tr w:rsidR="00022D9F" w:rsidRPr="007445CB" w14:paraId="4FF50BE9" w14:textId="77777777" w:rsidTr="00427C7C">
        <w:tc>
          <w:tcPr>
            <w:tcW w:w="3828" w:type="dxa"/>
          </w:tcPr>
          <w:p w14:paraId="58FE333D" w14:textId="77777777" w:rsidR="00022D9F" w:rsidRPr="007445CB" w:rsidRDefault="00022D9F" w:rsidP="00EE69B9">
            <w:pPr>
              <w:pStyle w:val="Lijstalinea"/>
              <w:spacing w:line="320" w:lineRule="exact"/>
              <w:ind w:left="0" w:right="-114"/>
              <w:rPr>
                <w:b/>
                <w:bCs/>
                <w:szCs w:val="20"/>
              </w:rPr>
            </w:pPr>
            <w:r w:rsidRPr="007445CB">
              <w:rPr>
                <w:b/>
                <w:bCs/>
                <w:szCs w:val="20"/>
              </w:rPr>
              <w:t>Klanten:</w:t>
            </w:r>
          </w:p>
        </w:tc>
        <w:tc>
          <w:tcPr>
            <w:tcW w:w="4677" w:type="dxa"/>
          </w:tcPr>
          <w:p w14:paraId="2B009230" w14:textId="723CA45D" w:rsidR="00022D9F" w:rsidRPr="007445CB" w:rsidRDefault="00022D9F" w:rsidP="00EE69B9">
            <w:pPr>
              <w:pStyle w:val="Lijstalinea"/>
              <w:spacing w:line="320" w:lineRule="exact"/>
              <w:ind w:left="0" w:right="-114"/>
              <w:rPr>
                <w:szCs w:val="20"/>
              </w:rPr>
            </w:pPr>
            <w:r w:rsidRPr="007445CB">
              <w:rPr>
                <w:szCs w:val="20"/>
              </w:rPr>
              <w:t xml:space="preserve">alle afnemers waar Verkoper in de periode </w:t>
            </w:r>
            <w:r w:rsidR="00887DF6">
              <w:rPr>
                <w:szCs w:val="20"/>
              </w:rPr>
              <w:t xml:space="preserve">[van </w:t>
            </w:r>
            <w:r w:rsidR="00887DF6" w:rsidRPr="00427C7C">
              <w:rPr>
                <w:highlight w:val="yellow"/>
              </w:rPr>
              <w:t>24 maanden</w:t>
            </w:r>
            <w:r w:rsidR="00887DF6">
              <w:rPr>
                <w:szCs w:val="20"/>
              </w:rPr>
              <w:t xml:space="preserve"> voor en] </w:t>
            </w:r>
            <w:r w:rsidRPr="007445CB">
              <w:rPr>
                <w:szCs w:val="20"/>
              </w:rPr>
              <w:t xml:space="preserve">tot en met het moment van Levering diensten en/of producten aan levert en heeft geleverd, waaronder die vermeld in </w:t>
            </w:r>
            <w:r w:rsidR="003D5758" w:rsidRPr="003D5758">
              <w:rPr>
                <w:b/>
                <w:bCs/>
                <w:szCs w:val="20"/>
              </w:rPr>
              <w:t>B</w:t>
            </w:r>
            <w:r w:rsidRPr="003D5758">
              <w:rPr>
                <w:b/>
                <w:bCs/>
                <w:szCs w:val="20"/>
              </w:rPr>
              <w:t xml:space="preserve">ijlage </w:t>
            </w:r>
            <w:r w:rsidR="003D5758">
              <w:rPr>
                <w:b/>
                <w:bCs/>
                <w:szCs w:val="20"/>
              </w:rPr>
              <w:t>[</w:t>
            </w:r>
            <w:r w:rsidRPr="00DD5B87">
              <w:rPr>
                <w:b/>
                <w:highlight w:val="yellow"/>
              </w:rPr>
              <w:t>@</w:t>
            </w:r>
            <w:r w:rsidR="003D5758">
              <w:rPr>
                <w:b/>
                <w:bCs/>
                <w:szCs w:val="20"/>
              </w:rPr>
              <w:t>]</w:t>
            </w:r>
            <w:r w:rsidRPr="007445CB">
              <w:rPr>
                <w:szCs w:val="20"/>
              </w:rPr>
              <w:t>;</w:t>
            </w:r>
          </w:p>
        </w:tc>
      </w:tr>
      <w:tr w:rsidR="00022D9F" w:rsidRPr="007445CB" w14:paraId="1FD7F4A5" w14:textId="77777777" w:rsidTr="00427C7C">
        <w:tc>
          <w:tcPr>
            <w:tcW w:w="3828" w:type="dxa"/>
          </w:tcPr>
          <w:p w14:paraId="06D6C6A2" w14:textId="77777777" w:rsidR="00022D9F" w:rsidRPr="007445CB" w:rsidRDefault="00022D9F" w:rsidP="00EE69B9">
            <w:pPr>
              <w:pStyle w:val="Lijstalinea"/>
              <w:spacing w:line="320" w:lineRule="exact"/>
              <w:ind w:left="0" w:right="-114"/>
              <w:rPr>
                <w:b/>
                <w:bCs/>
                <w:szCs w:val="20"/>
              </w:rPr>
            </w:pPr>
          </w:p>
        </w:tc>
        <w:tc>
          <w:tcPr>
            <w:tcW w:w="4677" w:type="dxa"/>
          </w:tcPr>
          <w:p w14:paraId="788EF849" w14:textId="77777777" w:rsidR="00022D9F" w:rsidRPr="007445CB" w:rsidRDefault="00022D9F" w:rsidP="00EE69B9">
            <w:pPr>
              <w:pStyle w:val="Lijstalinea"/>
              <w:spacing w:line="320" w:lineRule="exact"/>
              <w:ind w:left="0" w:right="-114"/>
              <w:rPr>
                <w:szCs w:val="20"/>
              </w:rPr>
            </w:pPr>
          </w:p>
        </w:tc>
      </w:tr>
      <w:tr w:rsidR="00022D9F" w:rsidRPr="007445CB" w14:paraId="131362C4" w14:textId="77777777" w:rsidTr="00427C7C">
        <w:tc>
          <w:tcPr>
            <w:tcW w:w="3828" w:type="dxa"/>
          </w:tcPr>
          <w:p w14:paraId="3AD1159D" w14:textId="1A310008" w:rsidR="00022D9F" w:rsidRPr="007445CB" w:rsidRDefault="00022D9F" w:rsidP="00EE69B9">
            <w:pPr>
              <w:pStyle w:val="Lijstalinea"/>
              <w:spacing w:line="320" w:lineRule="exact"/>
              <w:ind w:left="0" w:right="-114"/>
              <w:rPr>
                <w:b/>
                <w:bCs/>
                <w:szCs w:val="20"/>
              </w:rPr>
            </w:pPr>
            <w:r w:rsidRPr="007445CB">
              <w:rPr>
                <w:b/>
                <w:bCs/>
                <w:szCs w:val="20"/>
              </w:rPr>
              <w:lastRenderedPageBreak/>
              <w:t>Klantenadministratie</w:t>
            </w:r>
            <w:r w:rsidR="004E6EC4">
              <w:rPr>
                <w:b/>
                <w:bCs/>
                <w:szCs w:val="20"/>
              </w:rPr>
              <w:t>:</w:t>
            </w:r>
          </w:p>
        </w:tc>
        <w:tc>
          <w:tcPr>
            <w:tcW w:w="4677" w:type="dxa"/>
          </w:tcPr>
          <w:p w14:paraId="0237004E" w14:textId="5606A614" w:rsidR="00022D9F" w:rsidRPr="007445CB" w:rsidRDefault="00022D9F" w:rsidP="00EE69B9">
            <w:pPr>
              <w:pStyle w:val="Lijstalinea"/>
              <w:spacing w:line="320" w:lineRule="exact"/>
              <w:ind w:left="0" w:right="-114"/>
              <w:rPr>
                <w:szCs w:val="20"/>
              </w:rPr>
            </w:pPr>
            <w:r w:rsidRPr="007445CB">
              <w:rPr>
                <w:szCs w:val="20"/>
              </w:rPr>
              <w:t>alle Klantenovereenkomsten</w:t>
            </w:r>
            <w:r w:rsidR="00F21316">
              <w:rPr>
                <w:szCs w:val="20"/>
              </w:rPr>
              <w:t>,</w:t>
            </w:r>
            <w:r w:rsidRPr="007445CB">
              <w:rPr>
                <w:szCs w:val="20"/>
              </w:rPr>
              <w:t xml:space="preserve"> de beschikbare contactgegevens en </w:t>
            </w:r>
            <w:r w:rsidR="00F21316">
              <w:rPr>
                <w:szCs w:val="20"/>
              </w:rPr>
              <w:t xml:space="preserve">de </w:t>
            </w:r>
            <w:r w:rsidRPr="007445CB">
              <w:rPr>
                <w:szCs w:val="20"/>
              </w:rPr>
              <w:t>facturatiegeschiedenis van de Klanten;</w:t>
            </w:r>
          </w:p>
        </w:tc>
      </w:tr>
      <w:tr w:rsidR="00022D9F" w:rsidRPr="007445CB" w14:paraId="353EC41F" w14:textId="77777777" w:rsidTr="00427C7C">
        <w:tc>
          <w:tcPr>
            <w:tcW w:w="3828" w:type="dxa"/>
          </w:tcPr>
          <w:p w14:paraId="69C0B60C" w14:textId="77777777" w:rsidR="00022D9F" w:rsidRPr="007445CB" w:rsidRDefault="00022D9F" w:rsidP="00EE69B9">
            <w:pPr>
              <w:pStyle w:val="Lijstalinea"/>
              <w:spacing w:line="320" w:lineRule="exact"/>
              <w:ind w:left="0" w:right="-114"/>
              <w:rPr>
                <w:b/>
                <w:bCs/>
                <w:szCs w:val="20"/>
              </w:rPr>
            </w:pPr>
          </w:p>
        </w:tc>
        <w:tc>
          <w:tcPr>
            <w:tcW w:w="4677" w:type="dxa"/>
          </w:tcPr>
          <w:p w14:paraId="2114C7B9" w14:textId="77777777" w:rsidR="00022D9F" w:rsidRPr="007445CB" w:rsidRDefault="00022D9F" w:rsidP="00EE69B9">
            <w:pPr>
              <w:pStyle w:val="Lijstalinea"/>
              <w:spacing w:line="320" w:lineRule="exact"/>
              <w:ind w:left="0" w:right="-114"/>
              <w:rPr>
                <w:szCs w:val="20"/>
              </w:rPr>
            </w:pPr>
          </w:p>
        </w:tc>
      </w:tr>
      <w:tr w:rsidR="00022D9F" w:rsidRPr="007445CB" w14:paraId="1CA08BAE" w14:textId="77777777" w:rsidTr="00427C7C">
        <w:tc>
          <w:tcPr>
            <w:tcW w:w="3828" w:type="dxa"/>
          </w:tcPr>
          <w:p w14:paraId="43F6B0C7" w14:textId="64DAF3DE" w:rsidR="00022D9F" w:rsidRPr="007445CB" w:rsidRDefault="00022D9F" w:rsidP="00EE69B9">
            <w:pPr>
              <w:pStyle w:val="Lijstalinea"/>
              <w:spacing w:line="320" w:lineRule="exact"/>
              <w:ind w:left="0" w:right="-114"/>
              <w:rPr>
                <w:b/>
                <w:bCs/>
                <w:szCs w:val="20"/>
              </w:rPr>
            </w:pPr>
            <w:r w:rsidRPr="007445CB">
              <w:rPr>
                <w:b/>
                <w:bCs/>
                <w:szCs w:val="20"/>
              </w:rPr>
              <w:t>Klantenovereenkomsten</w:t>
            </w:r>
            <w:r w:rsidR="004E6EC4">
              <w:rPr>
                <w:b/>
                <w:bCs/>
                <w:szCs w:val="20"/>
              </w:rPr>
              <w:t>:</w:t>
            </w:r>
          </w:p>
        </w:tc>
        <w:tc>
          <w:tcPr>
            <w:tcW w:w="4677" w:type="dxa"/>
          </w:tcPr>
          <w:p w14:paraId="69E8A220" w14:textId="77777777" w:rsidR="00022D9F" w:rsidRPr="007445CB" w:rsidRDefault="00022D9F" w:rsidP="00EE69B9">
            <w:pPr>
              <w:pStyle w:val="Lijstalinea"/>
              <w:spacing w:line="320" w:lineRule="exact"/>
              <w:ind w:left="0" w:right="-114"/>
              <w:rPr>
                <w:szCs w:val="20"/>
              </w:rPr>
            </w:pPr>
            <w:r w:rsidRPr="007445CB">
              <w:rPr>
                <w:szCs w:val="20"/>
              </w:rPr>
              <w:t>de overeenkomsten tussen Verkoper en de Klanten met betrekking tot het leveren van diensten en/of producten;</w:t>
            </w:r>
          </w:p>
        </w:tc>
      </w:tr>
      <w:tr w:rsidR="00022D9F" w:rsidRPr="007445CB" w14:paraId="0590C1FB" w14:textId="77777777" w:rsidTr="00427C7C">
        <w:tc>
          <w:tcPr>
            <w:tcW w:w="3828" w:type="dxa"/>
          </w:tcPr>
          <w:p w14:paraId="561B54D2" w14:textId="77777777" w:rsidR="00022D9F" w:rsidRPr="007445CB" w:rsidRDefault="00022D9F" w:rsidP="00EE69B9">
            <w:pPr>
              <w:pStyle w:val="Lijstalinea"/>
              <w:spacing w:line="320" w:lineRule="exact"/>
              <w:ind w:left="0" w:right="-114"/>
              <w:rPr>
                <w:b/>
                <w:bCs/>
                <w:szCs w:val="20"/>
              </w:rPr>
            </w:pPr>
          </w:p>
        </w:tc>
        <w:tc>
          <w:tcPr>
            <w:tcW w:w="4677" w:type="dxa"/>
          </w:tcPr>
          <w:p w14:paraId="7191E87C" w14:textId="77777777" w:rsidR="00022D9F" w:rsidRPr="007445CB" w:rsidRDefault="00022D9F" w:rsidP="00EE69B9">
            <w:pPr>
              <w:pStyle w:val="Lijstalinea"/>
              <w:spacing w:line="320" w:lineRule="exact"/>
              <w:ind w:left="0" w:right="-114"/>
              <w:rPr>
                <w:szCs w:val="20"/>
              </w:rPr>
            </w:pPr>
          </w:p>
        </w:tc>
      </w:tr>
      <w:tr w:rsidR="00022D9F" w:rsidRPr="007445CB" w14:paraId="385FEDEF" w14:textId="77777777" w:rsidTr="00427C7C">
        <w:tc>
          <w:tcPr>
            <w:tcW w:w="3828" w:type="dxa"/>
          </w:tcPr>
          <w:p w14:paraId="1D6E6113" w14:textId="3ECA77FF" w:rsidR="00022D9F" w:rsidRPr="007445CB" w:rsidRDefault="00022D9F" w:rsidP="00EE69B9">
            <w:pPr>
              <w:pStyle w:val="Lijstalinea"/>
              <w:spacing w:line="320" w:lineRule="exact"/>
              <w:ind w:left="0" w:right="-114"/>
              <w:rPr>
                <w:b/>
                <w:bCs/>
                <w:szCs w:val="20"/>
              </w:rPr>
            </w:pPr>
            <w:r w:rsidRPr="007445CB">
              <w:rPr>
                <w:b/>
                <w:bCs/>
                <w:szCs w:val="20"/>
              </w:rPr>
              <w:t>Koopprijs</w:t>
            </w:r>
            <w:r w:rsidR="004E6EC4">
              <w:rPr>
                <w:b/>
                <w:bCs/>
                <w:szCs w:val="20"/>
              </w:rPr>
              <w:t>:</w:t>
            </w:r>
          </w:p>
        </w:tc>
        <w:tc>
          <w:tcPr>
            <w:tcW w:w="4677" w:type="dxa"/>
          </w:tcPr>
          <w:p w14:paraId="2E8ED3CB" w14:textId="0A0AF168" w:rsidR="00022D9F" w:rsidRPr="007445CB" w:rsidRDefault="00022D9F" w:rsidP="00EE69B9">
            <w:pPr>
              <w:pStyle w:val="Lijstalinea"/>
              <w:spacing w:line="320" w:lineRule="exact"/>
              <w:ind w:left="0" w:right="-114"/>
              <w:rPr>
                <w:szCs w:val="20"/>
              </w:rPr>
            </w:pPr>
            <w:r w:rsidRPr="007445CB">
              <w:rPr>
                <w:szCs w:val="20"/>
              </w:rPr>
              <w:t xml:space="preserve">de koopprijs voor de Onderneming, Activa, Passiva en Rechtsverhoudingen, </w:t>
            </w:r>
            <w:r w:rsidR="0022427F">
              <w:rPr>
                <w:szCs w:val="20"/>
              </w:rPr>
              <w:t xml:space="preserve">als </w:t>
            </w:r>
            <w:r w:rsidRPr="007445CB">
              <w:rPr>
                <w:szCs w:val="20"/>
              </w:rPr>
              <w:t xml:space="preserve">bedoeld in Artikel </w:t>
            </w:r>
            <w:r w:rsidRPr="007445CB">
              <w:fldChar w:fldCharType="begin"/>
            </w:r>
            <w:r w:rsidRPr="007445CB">
              <w:rPr>
                <w:szCs w:val="20"/>
              </w:rPr>
              <w:instrText xml:space="preserve"> REF _Ref169701028 \r \h  \* MERGEFORMAT </w:instrText>
            </w:r>
            <w:r w:rsidRPr="007445CB">
              <w:fldChar w:fldCharType="separate"/>
            </w:r>
            <w:r w:rsidR="00A844A1">
              <w:rPr>
                <w:szCs w:val="20"/>
              </w:rPr>
              <w:t>3.1</w:t>
            </w:r>
            <w:r w:rsidRPr="007445CB">
              <w:fldChar w:fldCharType="end"/>
            </w:r>
            <w:r w:rsidRPr="007445CB">
              <w:rPr>
                <w:szCs w:val="20"/>
              </w:rPr>
              <w:t>;</w:t>
            </w:r>
          </w:p>
        </w:tc>
      </w:tr>
      <w:tr w:rsidR="00022D9F" w:rsidRPr="007445CB" w14:paraId="23E1AE2F" w14:textId="77777777" w:rsidTr="00427C7C">
        <w:tc>
          <w:tcPr>
            <w:tcW w:w="3828" w:type="dxa"/>
          </w:tcPr>
          <w:p w14:paraId="5337C5D6" w14:textId="77777777" w:rsidR="00022D9F" w:rsidRPr="007445CB" w:rsidRDefault="00022D9F" w:rsidP="00EE69B9">
            <w:pPr>
              <w:pStyle w:val="Lijstalinea"/>
              <w:spacing w:line="320" w:lineRule="exact"/>
              <w:ind w:left="0" w:right="-114"/>
              <w:rPr>
                <w:b/>
                <w:bCs/>
                <w:szCs w:val="20"/>
              </w:rPr>
            </w:pPr>
          </w:p>
        </w:tc>
        <w:tc>
          <w:tcPr>
            <w:tcW w:w="4677" w:type="dxa"/>
          </w:tcPr>
          <w:p w14:paraId="1DAD7EAE" w14:textId="77777777" w:rsidR="00022D9F" w:rsidRPr="007445CB" w:rsidRDefault="00022D9F" w:rsidP="00EE69B9">
            <w:pPr>
              <w:pStyle w:val="Lijstalinea"/>
              <w:spacing w:line="320" w:lineRule="exact"/>
              <w:ind w:left="0" w:right="-114"/>
              <w:rPr>
                <w:szCs w:val="20"/>
              </w:rPr>
            </w:pPr>
          </w:p>
        </w:tc>
      </w:tr>
      <w:tr w:rsidR="00022D9F" w:rsidRPr="007445CB" w14:paraId="319EED13" w14:textId="77777777" w:rsidTr="00427C7C">
        <w:tc>
          <w:tcPr>
            <w:tcW w:w="3828" w:type="dxa"/>
          </w:tcPr>
          <w:p w14:paraId="6BCC10E4" w14:textId="77777777" w:rsidR="00022D9F" w:rsidRPr="00D92EB5" w:rsidRDefault="00022D9F" w:rsidP="00EE69B9">
            <w:pPr>
              <w:pStyle w:val="Lijstalinea"/>
              <w:spacing w:line="320" w:lineRule="exact"/>
              <w:ind w:left="0" w:right="-114"/>
              <w:rPr>
                <w:b/>
                <w:bCs/>
                <w:szCs w:val="20"/>
              </w:rPr>
            </w:pPr>
            <w:r w:rsidRPr="007445CB">
              <w:rPr>
                <w:b/>
                <w:bCs/>
                <w:szCs w:val="20"/>
              </w:rPr>
              <w:t>Leveranciersovereenkomsten:</w:t>
            </w:r>
          </w:p>
        </w:tc>
        <w:tc>
          <w:tcPr>
            <w:tcW w:w="4677" w:type="dxa"/>
          </w:tcPr>
          <w:p w14:paraId="0EB0D9C4" w14:textId="2EBDA8BD" w:rsidR="00022D9F" w:rsidRPr="007445CB" w:rsidRDefault="00022D9F" w:rsidP="00EE69B9">
            <w:pPr>
              <w:pStyle w:val="Lijstalinea"/>
              <w:spacing w:line="320" w:lineRule="exact"/>
              <w:ind w:left="0" w:right="-114"/>
              <w:rPr>
                <w:szCs w:val="20"/>
              </w:rPr>
            </w:pPr>
            <w:r w:rsidRPr="007445CB">
              <w:rPr>
                <w:szCs w:val="20"/>
              </w:rPr>
              <w:t xml:space="preserve">de in </w:t>
            </w:r>
            <w:r w:rsidRPr="003D5758">
              <w:rPr>
                <w:b/>
                <w:bCs/>
                <w:szCs w:val="20"/>
              </w:rPr>
              <w:t>Bijlage [</w:t>
            </w:r>
            <w:r w:rsidRPr="00DD5B87">
              <w:rPr>
                <w:b/>
                <w:highlight w:val="yellow"/>
              </w:rPr>
              <w:t>@</w:t>
            </w:r>
            <w:r w:rsidRPr="003D5758">
              <w:rPr>
                <w:b/>
                <w:bCs/>
                <w:szCs w:val="20"/>
              </w:rPr>
              <w:t>]</w:t>
            </w:r>
            <w:r w:rsidRPr="007445CB">
              <w:rPr>
                <w:szCs w:val="20"/>
              </w:rPr>
              <w:t xml:space="preserve"> gespecificeerde overeenkomsten met leveranciers</w:t>
            </w:r>
            <w:r w:rsidR="0028376C">
              <w:rPr>
                <w:szCs w:val="20"/>
              </w:rPr>
              <w:t>, dienstverleners</w:t>
            </w:r>
            <w:r w:rsidRPr="007445CB">
              <w:rPr>
                <w:szCs w:val="20"/>
              </w:rPr>
              <w:t xml:space="preserve"> en licentiegevers van de Onderneming;</w:t>
            </w:r>
          </w:p>
        </w:tc>
      </w:tr>
      <w:tr w:rsidR="00022D9F" w:rsidRPr="007445CB" w14:paraId="359DEE01" w14:textId="77777777" w:rsidTr="00427C7C">
        <w:tc>
          <w:tcPr>
            <w:tcW w:w="3828" w:type="dxa"/>
          </w:tcPr>
          <w:p w14:paraId="4F01A5F6" w14:textId="77777777" w:rsidR="00022D9F" w:rsidRPr="007445CB" w:rsidRDefault="00022D9F" w:rsidP="00EE69B9">
            <w:pPr>
              <w:pStyle w:val="Lijstalinea"/>
              <w:spacing w:line="320" w:lineRule="exact"/>
              <w:ind w:left="0" w:right="-114"/>
              <w:rPr>
                <w:b/>
                <w:bCs/>
              </w:rPr>
            </w:pPr>
          </w:p>
        </w:tc>
        <w:tc>
          <w:tcPr>
            <w:tcW w:w="4677" w:type="dxa"/>
          </w:tcPr>
          <w:p w14:paraId="0D489C39" w14:textId="77777777" w:rsidR="00022D9F" w:rsidRPr="007445CB" w:rsidRDefault="00022D9F" w:rsidP="00EE69B9">
            <w:pPr>
              <w:pStyle w:val="Lijstalinea"/>
              <w:spacing w:line="320" w:lineRule="exact"/>
              <w:ind w:left="0" w:right="-114"/>
            </w:pPr>
          </w:p>
        </w:tc>
      </w:tr>
      <w:tr w:rsidR="00022D9F" w:rsidRPr="007445CB" w14:paraId="36CE85AD" w14:textId="77777777" w:rsidTr="00427C7C">
        <w:tc>
          <w:tcPr>
            <w:tcW w:w="3828" w:type="dxa"/>
          </w:tcPr>
          <w:p w14:paraId="23E3F3CD" w14:textId="786A3E23" w:rsidR="00022D9F" w:rsidRPr="007445CB" w:rsidRDefault="00022D9F" w:rsidP="00EE69B9">
            <w:pPr>
              <w:pStyle w:val="Lijstalinea"/>
              <w:spacing w:line="320" w:lineRule="exact"/>
              <w:ind w:left="0" w:right="-114"/>
              <w:rPr>
                <w:b/>
                <w:bCs/>
                <w:szCs w:val="20"/>
              </w:rPr>
            </w:pPr>
            <w:r w:rsidRPr="007445CB">
              <w:rPr>
                <w:b/>
                <w:bCs/>
                <w:szCs w:val="20"/>
              </w:rPr>
              <w:t>Levering</w:t>
            </w:r>
            <w:r w:rsidR="004E6EC4">
              <w:rPr>
                <w:b/>
                <w:bCs/>
                <w:szCs w:val="20"/>
              </w:rPr>
              <w:t>:</w:t>
            </w:r>
          </w:p>
        </w:tc>
        <w:tc>
          <w:tcPr>
            <w:tcW w:w="4677" w:type="dxa"/>
          </w:tcPr>
          <w:p w14:paraId="7B0CD82F" w14:textId="6D4D762B" w:rsidR="00022D9F" w:rsidRPr="007445CB" w:rsidRDefault="0028376C" w:rsidP="00EE69B9">
            <w:pPr>
              <w:pStyle w:val="Lijstalinea"/>
              <w:spacing w:line="320" w:lineRule="exact"/>
              <w:ind w:left="0" w:right="-114"/>
              <w:rPr>
                <w:szCs w:val="20"/>
              </w:rPr>
            </w:pPr>
            <w:r>
              <w:rPr>
                <w:szCs w:val="20"/>
              </w:rPr>
              <w:t xml:space="preserve">de </w:t>
            </w:r>
            <w:r w:rsidR="00022D9F" w:rsidRPr="007445CB">
              <w:rPr>
                <w:szCs w:val="20"/>
              </w:rPr>
              <w:t>levering van de Activa en Passiva, en overdracht van de Rechtsverhouding</w:t>
            </w:r>
            <w:r w:rsidR="00F54F16">
              <w:rPr>
                <w:szCs w:val="20"/>
              </w:rPr>
              <w:t>en</w:t>
            </w:r>
            <w:r w:rsidR="00022D9F" w:rsidRPr="007445CB">
              <w:rPr>
                <w:szCs w:val="20"/>
              </w:rPr>
              <w:t xml:space="preserve">, door Verkoper aan Koper op de wijze als beschreven in Artikel </w:t>
            </w:r>
            <w:r w:rsidR="00022D9F" w:rsidRPr="007445CB">
              <w:fldChar w:fldCharType="begin"/>
            </w:r>
            <w:r w:rsidR="00022D9F" w:rsidRPr="007445CB">
              <w:rPr>
                <w:szCs w:val="20"/>
              </w:rPr>
              <w:instrText xml:space="preserve"> REF _Ref169773377 \r \h  \* MERGEFORMAT </w:instrText>
            </w:r>
            <w:r w:rsidR="00022D9F" w:rsidRPr="007445CB">
              <w:fldChar w:fldCharType="separate"/>
            </w:r>
            <w:r w:rsidR="00A844A1">
              <w:rPr>
                <w:szCs w:val="20"/>
              </w:rPr>
              <w:t>3.3</w:t>
            </w:r>
            <w:r w:rsidR="00022D9F" w:rsidRPr="007445CB">
              <w:fldChar w:fldCharType="end"/>
            </w:r>
            <w:r w:rsidR="00022D9F" w:rsidRPr="007445CB">
              <w:rPr>
                <w:szCs w:val="20"/>
              </w:rPr>
              <w:t>;</w:t>
            </w:r>
          </w:p>
        </w:tc>
      </w:tr>
      <w:tr w:rsidR="00022D9F" w:rsidRPr="007445CB" w14:paraId="1E1AB45E" w14:textId="77777777" w:rsidTr="00427C7C">
        <w:tc>
          <w:tcPr>
            <w:tcW w:w="3828" w:type="dxa"/>
          </w:tcPr>
          <w:p w14:paraId="2BEB0867" w14:textId="77777777" w:rsidR="00022D9F" w:rsidRPr="007445CB" w:rsidRDefault="00022D9F" w:rsidP="00EE69B9">
            <w:pPr>
              <w:pStyle w:val="Lijstalinea"/>
              <w:spacing w:line="320" w:lineRule="exact"/>
              <w:ind w:left="0" w:right="-114"/>
              <w:rPr>
                <w:b/>
                <w:bCs/>
                <w:szCs w:val="20"/>
              </w:rPr>
            </w:pPr>
          </w:p>
        </w:tc>
        <w:tc>
          <w:tcPr>
            <w:tcW w:w="4677" w:type="dxa"/>
          </w:tcPr>
          <w:p w14:paraId="72AE26FD" w14:textId="77777777" w:rsidR="00022D9F" w:rsidRPr="007445CB" w:rsidRDefault="00022D9F" w:rsidP="00EE69B9">
            <w:pPr>
              <w:pStyle w:val="Lijstalinea"/>
              <w:spacing w:line="320" w:lineRule="exact"/>
              <w:ind w:left="0" w:right="-114"/>
              <w:rPr>
                <w:szCs w:val="20"/>
              </w:rPr>
            </w:pPr>
          </w:p>
        </w:tc>
      </w:tr>
      <w:tr w:rsidR="00022D9F" w:rsidRPr="007445CB" w14:paraId="31CF3BEC" w14:textId="77777777" w:rsidTr="00427C7C">
        <w:tc>
          <w:tcPr>
            <w:tcW w:w="3828" w:type="dxa"/>
          </w:tcPr>
          <w:p w14:paraId="018648C1" w14:textId="1EDEB004" w:rsidR="00022D9F" w:rsidRPr="007445CB" w:rsidRDefault="00022D9F" w:rsidP="00EE69B9">
            <w:pPr>
              <w:pStyle w:val="Lijstalinea"/>
              <w:spacing w:line="320" w:lineRule="exact"/>
              <w:ind w:left="0" w:right="-114"/>
              <w:rPr>
                <w:b/>
                <w:bCs/>
                <w:szCs w:val="20"/>
              </w:rPr>
            </w:pPr>
            <w:r w:rsidRPr="007445CB">
              <w:rPr>
                <w:b/>
                <w:bCs/>
                <w:szCs w:val="20"/>
              </w:rPr>
              <w:t>Leveringsdatum</w:t>
            </w:r>
            <w:r w:rsidR="004E6EC4">
              <w:rPr>
                <w:b/>
                <w:bCs/>
                <w:szCs w:val="20"/>
              </w:rPr>
              <w:t>:</w:t>
            </w:r>
          </w:p>
        </w:tc>
        <w:tc>
          <w:tcPr>
            <w:tcW w:w="4677" w:type="dxa"/>
          </w:tcPr>
          <w:p w14:paraId="17A1B5FC" w14:textId="1733174B" w:rsidR="00022D9F" w:rsidRPr="007445CB" w:rsidRDefault="00022D9F" w:rsidP="00EE69B9">
            <w:pPr>
              <w:pStyle w:val="Lijstalinea"/>
              <w:spacing w:line="320" w:lineRule="exact"/>
              <w:ind w:left="0" w:right="-114"/>
              <w:rPr>
                <w:szCs w:val="20"/>
              </w:rPr>
            </w:pPr>
            <w:r w:rsidRPr="007445CB">
              <w:rPr>
                <w:szCs w:val="20"/>
              </w:rPr>
              <w:t xml:space="preserve">de datum waarop </w:t>
            </w:r>
            <w:r w:rsidR="00F54755">
              <w:rPr>
                <w:szCs w:val="20"/>
              </w:rPr>
              <w:t xml:space="preserve">de </w:t>
            </w:r>
            <w:r w:rsidRPr="007445CB">
              <w:rPr>
                <w:szCs w:val="20"/>
              </w:rPr>
              <w:t>Levering plaatsvindt;</w:t>
            </w:r>
          </w:p>
        </w:tc>
      </w:tr>
      <w:tr w:rsidR="002413A0" w:rsidRPr="007445CB" w14:paraId="54FD3584" w14:textId="77777777" w:rsidTr="00427C7C">
        <w:tc>
          <w:tcPr>
            <w:tcW w:w="3828" w:type="dxa"/>
          </w:tcPr>
          <w:p w14:paraId="16B96140" w14:textId="77777777" w:rsidR="002413A0" w:rsidRPr="007445CB" w:rsidRDefault="002413A0" w:rsidP="00EE69B9">
            <w:pPr>
              <w:pStyle w:val="Lijstalinea"/>
              <w:spacing w:line="320" w:lineRule="exact"/>
              <w:ind w:left="0" w:right="-114"/>
              <w:rPr>
                <w:b/>
                <w:bCs/>
                <w:szCs w:val="20"/>
              </w:rPr>
            </w:pPr>
          </w:p>
        </w:tc>
        <w:tc>
          <w:tcPr>
            <w:tcW w:w="4677" w:type="dxa"/>
          </w:tcPr>
          <w:p w14:paraId="60D48B9F" w14:textId="77777777" w:rsidR="002413A0" w:rsidRPr="007445CB" w:rsidRDefault="002413A0" w:rsidP="00EE69B9">
            <w:pPr>
              <w:pStyle w:val="Lijstalinea"/>
              <w:spacing w:line="320" w:lineRule="exact"/>
              <w:ind w:left="0" w:right="-114"/>
              <w:rPr>
                <w:szCs w:val="20"/>
              </w:rPr>
            </w:pPr>
          </w:p>
        </w:tc>
      </w:tr>
      <w:tr w:rsidR="00007F6C" w:rsidRPr="007445CB" w14:paraId="12744517" w14:textId="77777777" w:rsidTr="00427C7C">
        <w:tc>
          <w:tcPr>
            <w:tcW w:w="3828" w:type="dxa"/>
          </w:tcPr>
          <w:p w14:paraId="36E6EF0E" w14:textId="5702E79A" w:rsidR="00007F6C" w:rsidRPr="007445CB" w:rsidRDefault="00007F6C" w:rsidP="00EE69B9">
            <w:pPr>
              <w:pStyle w:val="Lijstalinea"/>
              <w:spacing w:line="320" w:lineRule="exact"/>
              <w:ind w:left="0" w:right="-114"/>
              <w:rPr>
                <w:b/>
                <w:bCs/>
                <w:szCs w:val="20"/>
              </w:rPr>
            </w:pPr>
            <w:r w:rsidRPr="007445CB">
              <w:rPr>
                <w:b/>
                <w:bCs/>
                <w:szCs w:val="20"/>
              </w:rPr>
              <w:t>Onderhandenwerk</w:t>
            </w:r>
            <w:r w:rsidR="004E6EC4">
              <w:rPr>
                <w:b/>
                <w:bCs/>
                <w:szCs w:val="20"/>
              </w:rPr>
              <w:t>:</w:t>
            </w:r>
          </w:p>
        </w:tc>
        <w:tc>
          <w:tcPr>
            <w:tcW w:w="4677" w:type="dxa"/>
          </w:tcPr>
          <w:p w14:paraId="546DC6E6" w14:textId="77777777" w:rsidR="00007F6C" w:rsidRPr="007445CB" w:rsidRDefault="00007F6C" w:rsidP="00EE69B9">
            <w:pPr>
              <w:pStyle w:val="Lijstalinea"/>
              <w:spacing w:line="320" w:lineRule="exact"/>
              <w:ind w:left="0" w:right="-114"/>
              <w:rPr>
                <w:szCs w:val="20"/>
              </w:rPr>
            </w:pPr>
            <w:r w:rsidRPr="007445CB">
              <w:rPr>
                <w:szCs w:val="20"/>
              </w:rPr>
              <w:t>het onderhandenwerk voortvloeiende uit de Rechtsverhoudingen per de Leveringsdatum, bestaande uit het actief en passief als genoemd in het Onderhandenwerkoverzicht;</w:t>
            </w:r>
          </w:p>
        </w:tc>
      </w:tr>
      <w:tr w:rsidR="00007F6C" w:rsidRPr="007445CB" w14:paraId="7AE02FFB" w14:textId="77777777" w:rsidTr="00427C7C">
        <w:tc>
          <w:tcPr>
            <w:tcW w:w="3828" w:type="dxa"/>
          </w:tcPr>
          <w:p w14:paraId="118B4D8A" w14:textId="77777777" w:rsidR="00007F6C" w:rsidRPr="007445CB" w:rsidRDefault="00007F6C" w:rsidP="00EE69B9">
            <w:pPr>
              <w:pStyle w:val="Lijstalinea"/>
              <w:spacing w:line="320" w:lineRule="exact"/>
              <w:ind w:left="0" w:right="-114"/>
              <w:rPr>
                <w:b/>
                <w:bCs/>
                <w:szCs w:val="20"/>
              </w:rPr>
            </w:pPr>
          </w:p>
        </w:tc>
        <w:tc>
          <w:tcPr>
            <w:tcW w:w="4677" w:type="dxa"/>
          </w:tcPr>
          <w:p w14:paraId="282A53DE" w14:textId="77777777" w:rsidR="00007F6C" w:rsidRPr="007445CB" w:rsidRDefault="00007F6C" w:rsidP="00EE69B9">
            <w:pPr>
              <w:pStyle w:val="Lijstalinea"/>
              <w:spacing w:line="320" w:lineRule="exact"/>
              <w:ind w:left="0" w:right="-114"/>
              <w:rPr>
                <w:szCs w:val="20"/>
              </w:rPr>
            </w:pPr>
          </w:p>
        </w:tc>
      </w:tr>
      <w:tr w:rsidR="00007F6C" w:rsidRPr="007445CB" w14:paraId="22A163C9" w14:textId="77777777" w:rsidTr="00427C7C">
        <w:tc>
          <w:tcPr>
            <w:tcW w:w="3828" w:type="dxa"/>
          </w:tcPr>
          <w:p w14:paraId="059DA334" w14:textId="257BEBAB" w:rsidR="00007F6C" w:rsidRPr="007445CB" w:rsidRDefault="00007F6C" w:rsidP="00EE69B9">
            <w:pPr>
              <w:pStyle w:val="Lijstalinea"/>
              <w:spacing w:line="320" w:lineRule="exact"/>
              <w:ind w:left="0" w:right="-114"/>
              <w:rPr>
                <w:b/>
                <w:bCs/>
                <w:szCs w:val="20"/>
              </w:rPr>
            </w:pPr>
            <w:r w:rsidRPr="007445CB">
              <w:rPr>
                <w:b/>
                <w:bCs/>
                <w:szCs w:val="20"/>
              </w:rPr>
              <w:t>Onderhandenwerkoverzicht</w:t>
            </w:r>
            <w:r w:rsidR="004E6EC4">
              <w:rPr>
                <w:b/>
                <w:bCs/>
                <w:szCs w:val="20"/>
              </w:rPr>
              <w:t>:</w:t>
            </w:r>
          </w:p>
        </w:tc>
        <w:tc>
          <w:tcPr>
            <w:tcW w:w="4677" w:type="dxa"/>
          </w:tcPr>
          <w:p w14:paraId="0B8AAE7A" w14:textId="7188C162" w:rsidR="00007F6C" w:rsidRPr="007445CB" w:rsidRDefault="00561546" w:rsidP="00EE69B9">
            <w:pPr>
              <w:pStyle w:val="Lijstalinea"/>
              <w:spacing w:line="320" w:lineRule="exact"/>
              <w:ind w:left="0" w:right="-114"/>
              <w:rPr>
                <w:szCs w:val="20"/>
              </w:rPr>
            </w:pPr>
            <w:r>
              <w:rPr>
                <w:szCs w:val="20"/>
              </w:rPr>
              <w:t>h</w:t>
            </w:r>
            <w:r w:rsidR="00007F6C" w:rsidRPr="007445CB">
              <w:rPr>
                <w:szCs w:val="20"/>
              </w:rPr>
              <w:t xml:space="preserve">et overzicht opgenomen als </w:t>
            </w:r>
            <w:r w:rsidR="00007F6C" w:rsidRPr="001B3B6C">
              <w:rPr>
                <w:b/>
                <w:bCs/>
                <w:szCs w:val="20"/>
              </w:rPr>
              <w:t xml:space="preserve">Bijlage </w:t>
            </w:r>
            <w:r w:rsidR="001B3B6C">
              <w:rPr>
                <w:b/>
                <w:bCs/>
                <w:szCs w:val="20"/>
              </w:rPr>
              <w:t>[</w:t>
            </w:r>
            <w:r w:rsidR="00007F6C" w:rsidRPr="00DD5B87">
              <w:rPr>
                <w:b/>
                <w:highlight w:val="yellow"/>
              </w:rPr>
              <w:t>@</w:t>
            </w:r>
            <w:r w:rsidR="001B3B6C">
              <w:rPr>
                <w:b/>
                <w:bCs/>
                <w:szCs w:val="20"/>
              </w:rPr>
              <w:t>]</w:t>
            </w:r>
            <w:r w:rsidR="00007F6C" w:rsidRPr="007445CB">
              <w:rPr>
                <w:szCs w:val="20"/>
              </w:rPr>
              <w:t xml:space="preserve"> waarop de volgende Activa en Passiva zijn weergegeven:</w:t>
            </w:r>
          </w:p>
          <w:p w14:paraId="625434B7" w14:textId="0129FF9C" w:rsidR="00007F6C" w:rsidRPr="007445CB" w:rsidRDefault="00007F6C" w:rsidP="00EE69B9">
            <w:pPr>
              <w:pStyle w:val="Lijstalinea"/>
              <w:spacing w:line="320" w:lineRule="exact"/>
              <w:ind w:left="0" w:right="-114"/>
              <w:rPr>
                <w:szCs w:val="20"/>
              </w:rPr>
            </w:pPr>
            <w:r w:rsidRPr="00CA3DE5">
              <w:rPr>
                <w:szCs w:val="20"/>
                <w:u w:val="single"/>
              </w:rPr>
              <w:t>actief</w:t>
            </w:r>
            <w:r w:rsidRPr="007445CB">
              <w:rPr>
                <w:szCs w:val="20"/>
              </w:rPr>
              <w:t>: alle op of na de Leveringsdatum nog te factur</w:t>
            </w:r>
            <w:r w:rsidR="00B13982">
              <w:rPr>
                <w:szCs w:val="20"/>
              </w:rPr>
              <w:t>er</w:t>
            </w:r>
            <w:r w:rsidRPr="007445CB">
              <w:rPr>
                <w:szCs w:val="20"/>
              </w:rPr>
              <w:t>en bedragen voor diensten en producten die door Verkoper voor de Leveringsdatum zijn verricht; en</w:t>
            </w:r>
          </w:p>
          <w:p w14:paraId="53774BBD" w14:textId="266FC17E" w:rsidR="00007F6C" w:rsidRPr="007445CB" w:rsidRDefault="00007F6C" w:rsidP="00EE69B9">
            <w:pPr>
              <w:pStyle w:val="Lijstalinea"/>
              <w:spacing w:line="320" w:lineRule="exact"/>
              <w:ind w:left="0" w:right="-114"/>
              <w:rPr>
                <w:szCs w:val="20"/>
              </w:rPr>
            </w:pPr>
            <w:r w:rsidRPr="00CA3DE5">
              <w:rPr>
                <w:szCs w:val="20"/>
                <w:u w:val="single"/>
              </w:rPr>
              <w:t>passief</w:t>
            </w:r>
            <w:r w:rsidRPr="007445CB">
              <w:rPr>
                <w:szCs w:val="20"/>
              </w:rPr>
              <w:t>: alle ten behoeve van de Klanten te verrichten werkzaamheden die door Verkoper voor de Leveringsdatum zijn gefactureerd, maar die pas op of na de Leveringsdatum verricht zullen worden</w:t>
            </w:r>
            <w:r w:rsidR="00A635E0">
              <w:rPr>
                <w:szCs w:val="20"/>
              </w:rPr>
              <w:t>;</w:t>
            </w:r>
          </w:p>
        </w:tc>
      </w:tr>
      <w:tr w:rsidR="00427C7C" w:rsidRPr="007445CB" w14:paraId="0AD8A231" w14:textId="77777777" w:rsidTr="00427C7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28" w:type="dxa"/>
            <w:tcBorders>
              <w:top w:val="nil"/>
              <w:left w:val="nil"/>
              <w:bottom w:val="nil"/>
              <w:right w:val="nil"/>
            </w:tcBorders>
          </w:tcPr>
          <w:p w14:paraId="64339538" w14:textId="77777777" w:rsidR="00427C7C" w:rsidRPr="007445CB" w:rsidRDefault="00427C7C" w:rsidP="005408E1">
            <w:pPr>
              <w:pStyle w:val="Lijstalinea"/>
              <w:spacing w:line="320" w:lineRule="exact"/>
              <w:ind w:left="0" w:right="-114"/>
              <w:rPr>
                <w:b/>
                <w:bCs/>
                <w:szCs w:val="20"/>
              </w:rPr>
            </w:pPr>
          </w:p>
        </w:tc>
        <w:tc>
          <w:tcPr>
            <w:tcW w:w="4677" w:type="dxa"/>
            <w:tcBorders>
              <w:top w:val="nil"/>
              <w:left w:val="nil"/>
              <w:bottom w:val="nil"/>
              <w:right w:val="nil"/>
            </w:tcBorders>
          </w:tcPr>
          <w:p w14:paraId="29F082DA" w14:textId="77777777" w:rsidR="00427C7C" w:rsidRPr="007445CB" w:rsidRDefault="00427C7C" w:rsidP="005408E1">
            <w:pPr>
              <w:pStyle w:val="Lijstalinea"/>
              <w:spacing w:line="320" w:lineRule="exact"/>
              <w:ind w:left="0" w:right="-114"/>
              <w:rPr>
                <w:szCs w:val="20"/>
              </w:rPr>
            </w:pPr>
          </w:p>
        </w:tc>
      </w:tr>
      <w:tr w:rsidR="00427C7C" w:rsidRPr="007445CB" w14:paraId="4C4E60B6" w14:textId="77777777" w:rsidTr="00427C7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28" w:type="dxa"/>
            <w:tcBorders>
              <w:top w:val="nil"/>
              <w:left w:val="nil"/>
              <w:bottom w:val="nil"/>
              <w:right w:val="nil"/>
            </w:tcBorders>
          </w:tcPr>
          <w:p w14:paraId="33D2DFBC" w14:textId="77777777" w:rsidR="00427C7C" w:rsidRPr="00D92EB5" w:rsidRDefault="00427C7C" w:rsidP="005408E1">
            <w:pPr>
              <w:pStyle w:val="Lijstalinea"/>
              <w:spacing w:line="320" w:lineRule="exact"/>
              <w:ind w:left="0" w:right="-114"/>
              <w:rPr>
                <w:b/>
                <w:bCs/>
                <w:szCs w:val="20"/>
              </w:rPr>
            </w:pPr>
            <w:r w:rsidRPr="007445CB">
              <w:rPr>
                <w:b/>
                <w:bCs/>
                <w:szCs w:val="20"/>
              </w:rPr>
              <w:t>Passiva</w:t>
            </w:r>
            <w:r>
              <w:rPr>
                <w:b/>
                <w:bCs/>
                <w:szCs w:val="20"/>
              </w:rPr>
              <w:t>:</w:t>
            </w:r>
          </w:p>
        </w:tc>
        <w:tc>
          <w:tcPr>
            <w:tcW w:w="4677" w:type="dxa"/>
            <w:tcBorders>
              <w:top w:val="nil"/>
              <w:left w:val="nil"/>
              <w:bottom w:val="nil"/>
              <w:right w:val="nil"/>
            </w:tcBorders>
          </w:tcPr>
          <w:p w14:paraId="3BDDF009" w14:textId="600082AD" w:rsidR="00427C7C" w:rsidRPr="007445CB" w:rsidRDefault="00427C7C" w:rsidP="005408E1">
            <w:pPr>
              <w:pStyle w:val="Lijstalinea"/>
              <w:spacing w:line="320" w:lineRule="exact"/>
              <w:ind w:left="0" w:right="-114"/>
              <w:rPr>
                <w:szCs w:val="20"/>
              </w:rPr>
            </w:pPr>
            <w:r w:rsidRPr="007445CB">
              <w:rPr>
                <w:szCs w:val="20"/>
              </w:rPr>
              <w:t xml:space="preserve">de in Artikel </w:t>
            </w:r>
            <w:r w:rsidRPr="007445CB">
              <w:fldChar w:fldCharType="begin"/>
            </w:r>
            <w:r w:rsidRPr="007445CB">
              <w:rPr>
                <w:szCs w:val="20"/>
              </w:rPr>
              <w:instrText xml:space="preserve"> REF _Ref169863955 \r \h  \* MERGEFORMAT </w:instrText>
            </w:r>
            <w:r w:rsidRPr="007445CB">
              <w:fldChar w:fldCharType="separate"/>
            </w:r>
            <w:r w:rsidR="00A844A1">
              <w:rPr>
                <w:szCs w:val="20"/>
              </w:rPr>
              <w:t>2.4</w:t>
            </w:r>
            <w:r w:rsidRPr="007445CB">
              <w:fldChar w:fldCharType="end"/>
            </w:r>
            <w:r w:rsidRPr="007445CB">
              <w:rPr>
                <w:szCs w:val="20"/>
              </w:rPr>
              <w:t xml:space="preserve"> genoemde passiva;</w:t>
            </w:r>
          </w:p>
        </w:tc>
      </w:tr>
      <w:tr w:rsidR="00427C7C" w:rsidRPr="007445CB" w14:paraId="27AD04BC" w14:textId="77777777" w:rsidTr="00427C7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28" w:type="dxa"/>
            <w:tcBorders>
              <w:top w:val="nil"/>
              <w:left w:val="nil"/>
              <w:bottom w:val="nil"/>
              <w:right w:val="nil"/>
            </w:tcBorders>
          </w:tcPr>
          <w:p w14:paraId="75E0FEFB" w14:textId="77777777" w:rsidR="00427C7C" w:rsidRPr="007445CB" w:rsidRDefault="00427C7C" w:rsidP="005408E1">
            <w:pPr>
              <w:pStyle w:val="Lijstalinea"/>
              <w:spacing w:line="320" w:lineRule="exact"/>
              <w:ind w:left="0" w:right="-114"/>
              <w:rPr>
                <w:b/>
                <w:bCs/>
                <w:szCs w:val="20"/>
              </w:rPr>
            </w:pPr>
          </w:p>
        </w:tc>
        <w:tc>
          <w:tcPr>
            <w:tcW w:w="4677" w:type="dxa"/>
            <w:tcBorders>
              <w:top w:val="nil"/>
              <w:left w:val="nil"/>
              <w:bottom w:val="nil"/>
              <w:right w:val="nil"/>
            </w:tcBorders>
          </w:tcPr>
          <w:p w14:paraId="53A2CD5B" w14:textId="77777777" w:rsidR="00427C7C" w:rsidRPr="007445CB" w:rsidRDefault="00427C7C" w:rsidP="005408E1">
            <w:pPr>
              <w:pStyle w:val="Lijstalinea"/>
              <w:spacing w:line="320" w:lineRule="exact"/>
              <w:ind w:left="0" w:right="-114"/>
              <w:rPr>
                <w:szCs w:val="20"/>
              </w:rPr>
            </w:pPr>
          </w:p>
        </w:tc>
      </w:tr>
      <w:tr w:rsidR="00427C7C" w:rsidRPr="007445CB" w14:paraId="3E41C13E" w14:textId="77777777" w:rsidTr="00427C7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28" w:type="dxa"/>
            <w:tcBorders>
              <w:top w:val="nil"/>
              <w:left w:val="nil"/>
              <w:bottom w:val="nil"/>
              <w:right w:val="nil"/>
            </w:tcBorders>
          </w:tcPr>
          <w:p w14:paraId="339B709F" w14:textId="77777777" w:rsidR="00427C7C" w:rsidRPr="007445CB" w:rsidRDefault="00427C7C" w:rsidP="005408E1">
            <w:pPr>
              <w:pStyle w:val="Lijstalinea"/>
              <w:spacing w:line="320" w:lineRule="exact"/>
              <w:ind w:left="0" w:right="-114"/>
              <w:rPr>
                <w:b/>
                <w:bCs/>
                <w:szCs w:val="20"/>
              </w:rPr>
            </w:pPr>
            <w:r w:rsidRPr="007445CB">
              <w:rPr>
                <w:b/>
                <w:bCs/>
                <w:szCs w:val="20"/>
              </w:rPr>
              <w:t>Rechtsverhoudingen</w:t>
            </w:r>
            <w:r>
              <w:rPr>
                <w:b/>
                <w:bCs/>
                <w:szCs w:val="20"/>
              </w:rPr>
              <w:t>:</w:t>
            </w:r>
          </w:p>
        </w:tc>
        <w:tc>
          <w:tcPr>
            <w:tcW w:w="4677" w:type="dxa"/>
            <w:tcBorders>
              <w:top w:val="nil"/>
              <w:left w:val="nil"/>
              <w:bottom w:val="nil"/>
              <w:right w:val="nil"/>
            </w:tcBorders>
          </w:tcPr>
          <w:p w14:paraId="6D3C52CF" w14:textId="7A9933BB" w:rsidR="00427C7C" w:rsidRPr="007445CB" w:rsidRDefault="00427C7C" w:rsidP="005408E1">
            <w:pPr>
              <w:pStyle w:val="Lijstalinea"/>
              <w:spacing w:line="320" w:lineRule="exact"/>
              <w:ind w:left="0" w:right="-114"/>
              <w:rPr>
                <w:szCs w:val="20"/>
              </w:rPr>
            </w:pPr>
            <w:r w:rsidRPr="007445CB">
              <w:rPr>
                <w:szCs w:val="20"/>
              </w:rPr>
              <w:t xml:space="preserve">heeft de betekenis als beschreven in Artikel </w:t>
            </w:r>
            <w:r w:rsidRPr="007445CB">
              <w:fldChar w:fldCharType="begin"/>
            </w:r>
            <w:r w:rsidRPr="007445CB">
              <w:rPr>
                <w:szCs w:val="20"/>
              </w:rPr>
              <w:instrText xml:space="preserve"> REF _Ref169863993 \r \h  \* MERGEFORMAT </w:instrText>
            </w:r>
            <w:r w:rsidRPr="007445CB">
              <w:fldChar w:fldCharType="separate"/>
            </w:r>
            <w:r w:rsidR="00A844A1">
              <w:rPr>
                <w:szCs w:val="20"/>
              </w:rPr>
              <w:t>2.6</w:t>
            </w:r>
            <w:r w:rsidRPr="007445CB">
              <w:fldChar w:fldCharType="end"/>
            </w:r>
            <w:r w:rsidRPr="007445CB">
              <w:rPr>
                <w:szCs w:val="20"/>
              </w:rPr>
              <w:t>;</w:t>
            </w:r>
          </w:p>
        </w:tc>
      </w:tr>
      <w:tr w:rsidR="00427C7C" w:rsidRPr="007445CB" w14:paraId="2A995E39" w14:textId="77777777" w:rsidTr="00427C7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28" w:type="dxa"/>
            <w:tcBorders>
              <w:top w:val="nil"/>
              <w:left w:val="nil"/>
              <w:bottom w:val="nil"/>
              <w:right w:val="nil"/>
            </w:tcBorders>
          </w:tcPr>
          <w:p w14:paraId="7B9F2CAE" w14:textId="77777777" w:rsidR="00427C7C" w:rsidRPr="007445CB" w:rsidRDefault="00427C7C" w:rsidP="005408E1">
            <w:pPr>
              <w:pStyle w:val="Lijstalinea"/>
              <w:spacing w:line="320" w:lineRule="exact"/>
              <w:ind w:left="0" w:right="-114"/>
              <w:rPr>
                <w:b/>
                <w:bCs/>
                <w:szCs w:val="20"/>
              </w:rPr>
            </w:pPr>
          </w:p>
        </w:tc>
        <w:tc>
          <w:tcPr>
            <w:tcW w:w="4677" w:type="dxa"/>
            <w:tcBorders>
              <w:top w:val="nil"/>
              <w:left w:val="nil"/>
              <w:bottom w:val="nil"/>
              <w:right w:val="nil"/>
            </w:tcBorders>
          </w:tcPr>
          <w:p w14:paraId="24820227" w14:textId="77777777" w:rsidR="00427C7C" w:rsidRPr="007445CB" w:rsidRDefault="00427C7C" w:rsidP="005408E1">
            <w:pPr>
              <w:pStyle w:val="Lijstalinea"/>
              <w:spacing w:line="320" w:lineRule="exact"/>
              <w:ind w:left="0" w:right="-114"/>
              <w:rPr>
                <w:szCs w:val="20"/>
              </w:rPr>
            </w:pPr>
          </w:p>
        </w:tc>
      </w:tr>
      <w:tr w:rsidR="00427C7C" w:rsidRPr="007445CB" w14:paraId="465A4255" w14:textId="77777777" w:rsidTr="00427C7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28" w:type="dxa"/>
            <w:tcBorders>
              <w:top w:val="nil"/>
              <w:left w:val="nil"/>
              <w:bottom w:val="nil"/>
              <w:right w:val="nil"/>
            </w:tcBorders>
          </w:tcPr>
          <w:p w14:paraId="58C07231" w14:textId="77777777" w:rsidR="00427C7C" w:rsidRPr="00D92EB5" w:rsidRDefault="00427C7C" w:rsidP="005408E1">
            <w:pPr>
              <w:pStyle w:val="Lijstalinea"/>
              <w:spacing w:line="320" w:lineRule="exact"/>
              <w:ind w:left="0" w:right="-114"/>
              <w:rPr>
                <w:b/>
                <w:bCs/>
                <w:szCs w:val="20"/>
              </w:rPr>
            </w:pPr>
            <w:r w:rsidRPr="007445CB">
              <w:rPr>
                <w:b/>
                <w:bCs/>
                <w:szCs w:val="20"/>
              </w:rPr>
              <w:t>Registergoed</w:t>
            </w:r>
            <w:r>
              <w:rPr>
                <w:b/>
                <w:bCs/>
                <w:szCs w:val="20"/>
              </w:rPr>
              <w:t>:</w:t>
            </w:r>
          </w:p>
        </w:tc>
        <w:tc>
          <w:tcPr>
            <w:tcW w:w="4677" w:type="dxa"/>
            <w:tcBorders>
              <w:top w:val="nil"/>
              <w:left w:val="nil"/>
              <w:bottom w:val="nil"/>
              <w:right w:val="nil"/>
            </w:tcBorders>
          </w:tcPr>
          <w:p w14:paraId="69E9B88F" w14:textId="77777777" w:rsidR="00427C7C" w:rsidRPr="007445CB" w:rsidRDefault="00427C7C" w:rsidP="005408E1">
            <w:pPr>
              <w:pStyle w:val="Lijstalinea"/>
              <w:spacing w:line="320" w:lineRule="exact"/>
              <w:ind w:left="0" w:right="-114"/>
              <w:rPr>
                <w:szCs w:val="20"/>
              </w:rPr>
            </w:pPr>
            <w:r w:rsidRPr="007445CB">
              <w:rPr>
                <w:szCs w:val="20"/>
              </w:rPr>
              <w:t>het kantoorpand waar de Onderneming ten tijde van het aangaan van deze Overeenkomst in gehuisvest is, gelegen aan de [</w:t>
            </w:r>
            <w:r w:rsidRPr="00DD5B87">
              <w:rPr>
                <w:highlight w:val="yellow"/>
              </w:rPr>
              <w:t>adres</w:t>
            </w:r>
            <w:r w:rsidRPr="007445CB">
              <w:rPr>
                <w:szCs w:val="20"/>
              </w:rPr>
              <w:t>];</w:t>
            </w:r>
          </w:p>
        </w:tc>
      </w:tr>
      <w:tr w:rsidR="00427C7C" w:rsidRPr="007445CB" w14:paraId="3D86C541" w14:textId="77777777" w:rsidTr="00427C7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28" w:type="dxa"/>
            <w:tcBorders>
              <w:top w:val="nil"/>
              <w:left w:val="nil"/>
              <w:bottom w:val="nil"/>
              <w:right w:val="nil"/>
            </w:tcBorders>
          </w:tcPr>
          <w:p w14:paraId="666E8EC4" w14:textId="77777777" w:rsidR="00427C7C" w:rsidRPr="00D92EB5" w:rsidRDefault="00427C7C" w:rsidP="0041233A">
            <w:pPr>
              <w:pStyle w:val="Lijstalinea"/>
              <w:spacing w:line="320" w:lineRule="exact"/>
              <w:ind w:left="0" w:right="-114"/>
              <w:rPr>
                <w:b/>
                <w:bCs/>
              </w:rPr>
            </w:pPr>
          </w:p>
        </w:tc>
        <w:tc>
          <w:tcPr>
            <w:tcW w:w="4677" w:type="dxa"/>
            <w:tcBorders>
              <w:top w:val="nil"/>
              <w:left w:val="nil"/>
              <w:bottom w:val="nil"/>
              <w:right w:val="nil"/>
            </w:tcBorders>
          </w:tcPr>
          <w:p w14:paraId="3A67DC9A" w14:textId="77777777" w:rsidR="00427C7C" w:rsidRPr="007445CB" w:rsidDel="00D46AFC" w:rsidRDefault="00427C7C" w:rsidP="0041233A">
            <w:pPr>
              <w:pStyle w:val="Lijstalinea"/>
              <w:spacing w:line="320" w:lineRule="exact"/>
              <w:ind w:left="0" w:right="-114"/>
            </w:pPr>
          </w:p>
        </w:tc>
      </w:tr>
      <w:tr w:rsidR="006E401B" w:rsidRPr="007445CB" w14:paraId="022E9B20" w14:textId="77777777" w:rsidTr="00427C7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28" w:type="dxa"/>
            <w:tcBorders>
              <w:top w:val="nil"/>
              <w:left w:val="nil"/>
              <w:bottom w:val="nil"/>
              <w:right w:val="nil"/>
            </w:tcBorders>
          </w:tcPr>
          <w:p w14:paraId="39509570" w14:textId="77777777" w:rsidR="006E401B" w:rsidRPr="007445CB" w:rsidRDefault="006E401B" w:rsidP="0041233A">
            <w:pPr>
              <w:pStyle w:val="Lijstalinea"/>
              <w:spacing w:line="320" w:lineRule="exact"/>
              <w:ind w:left="0" w:right="-114"/>
              <w:rPr>
                <w:b/>
                <w:bCs/>
                <w:szCs w:val="20"/>
              </w:rPr>
            </w:pPr>
            <w:r w:rsidRPr="00D92EB5">
              <w:rPr>
                <w:b/>
                <w:bCs/>
                <w:szCs w:val="20"/>
              </w:rPr>
              <w:t>Uiteindelijk Aandeelhouder</w:t>
            </w:r>
            <w:r w:rsidRPr="007445CB">
              <w:rPr>
                <w:b/>
                <w:bCs/>
                <w:szCs w:val="20"/>
              </w:rPr>
              <w:t>:</w:t>
            </w:r>
          </w:p>
        </w:tc>
        <w:tc>
          <w:tcPr>
            <w:tcW w:w="4677" w:type="dxa"/>
            <w:tcBorders>
              <w:top w:val="nil"/>
              <w:left w:val="nil"/>
              <w:bottom w:val="nil"/>
              <w:right w:val="nil"/>
            </w:tcBorders>
          </w:tcPr>
          <w:p w14:paraId="6381B5F6" w14:textId="7564B740" w:rsidR="006E401B" w:rsidRPr="007445CB" w:rsidRDefault="006E401B" w:rsidP="0041233A">
            <w:pPr>
              <w:pStyle w:val="Lijstalinea"/>
              <w:spacing w:line="320" w:lineRule="exact"/>
              <w:ind w:left="0" w:right="-114"/>
              <w:rPr>
                <w:szCs w:val="20"/>
              </w:rPr>
            </w:pPr>
            <w:r w:rsidRPr="007445CB" w:rsidDel="00D46AFC">
              <w:rPr>
                <w:szCs w:val="20"/>
              </w:rPr>
              <w:t>de heer</w:t>
            </w:r>
            <w:r w:rsidRPr="007445CB">
              <w:rPr>
                <w:szCs w:val="20"/>
              </w:rPr>
              <w:t>/mevrouw [</w:t>
            </w:r>
            <w:r w:rsidRPr="00DD5B87">
              <w:rPr>
                <w:highlight w:val="yellow"/>
              </w:rPr>
              <w:t>naam</w:t>
            </w:r>
            <w:r>
              <w:t xml:space="preserve"> UBO Verkoper</w:t>
            </w:r>
            <w:r w:rsidRPr="007445CB">
              <w:rPr>
                <w:szCs w:val="20"/>
              </w:rPr>
              <w:t>];</w:t>
            </w:r>
            <w:r w:rsidR="00AB3E77">
              <w:rPr>
                <w:szCs w:val="20"/>
              </w:rPr>
              <w:t xml:space="preserve"> </w:t>
            </w:r>
          </w:p>
        </w:tc>
      </w:tr>
      <w:tr w:rsidR="00427C7C" w:rsidRPr="007445CB" w14:paraId="225584E2" w14:textId="77777777" w:rsidTr="00427C7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28" w:type="dxa"/>
            <w:tcBorders>
              <w:top w:val="nil"/>
              <w:left w:val="nil"/>
              <w:bottom w:val="nil"/>
              <w:right w:val="nil"/>
            </w:tcBorders>
          </w:tcPr>
          <w:p w14:paraId="3F83FCDD" w14:textId="77777777" w:rsidR="00427C7C" w:rsidRPr="00D92EB5" w:rsidRDefault="00427C7C" w:rsidP="0041233A">
            <w:pPr>
              <w:pStyle w:val="Lijstalinea"/>
              <w:spacing w:line="320" w:lineRule="exact"/>
              <w:ind w:left="0" w:right="-114"/>
              <w:rPr>
                <w:b/>
                <w:bCs/>
              </w:rPr>
            </w:pPr>
          </w:p>
        </w:tc>
        <w:tc>
          <w:tcPr>
            <w:tcW w:w="4677" w:type="dxa"/>
            <w:tcBorders>
              <w:top w:val="nil"/>
              <w:left w:val="nil"/>
              <w:bottom w:val="nil"/>
              <w:right w:val="nil"/>
            </w:tcBorders>
          </w:tcPr>
          <w:p w14:paraId="45888B51" w14:textId="77777777" w:rsidR="00427C7C" w:rsidRPr="007445CB" w:rsidDel="00D46AFC" w:rsidRDefault="00427C7C" w:rsidP="0041233A">
            <w:pPr>
              <w:pStyle w:val="Lijstalinea"/>
              <w:spacing w:line="320" w:lineRule="exact"/>
              <w:ind w:left="0" w:right="-114"/>
            </w:pPr>
          </w:p>
        </w:tc>
      </w:tr>
      <w:tr w:rsidR="00771032" w:rsidRPr="007445CB" w14:paraId="16E79C71" w14:textId="77777777" w:rsidTr="00427C7C">
        <w:tc>
          <w:tcPr>
            <w:tcW w:w="3828" w:type="dxa"/>
            <w:shd w:val="clear" w:color="auto" w:fill="auto"/>
          </w:tcPr>
          <w:p w14:paraId="4440D8FB" w14:textId="5D0289ED" w:rsidR="00771032" w:rsidRPr="007445CB" w:rsidRDefault="003C6B68" w:rsidP="00EE69B9">
            <w:pPr>
              <w:pStyle w:val="Lijstalinea"/>
              <w:spacing w:line="320" w:lineRule="exact"/>
              <w:ind w:left="0" w:right="-114"/>
              <w:rPr>
                <w:b/>
                <w:bCs/>
              </w:rPr>
            </w:pPr>
            <w:r>
              <w:rPr>
                <w:b/>
                <w:bCs/>
              </w:rPr>
              <w:t>Werkdag</w:t>
            </w:r>
          </w:p>
        </w:tc>
        <w:tc>
          <w:tcPr>
            <w:tcW w:w="4677" w:type="dxa"/>
          </w:tcPr>
          <w:p w14:paraId="06D0E4D6" w14:textId="41D45B67" w:rsidR="00771032" w:rsidRPr="007445CB" w:rsidRDefault="00A635E0" w:rsidP="00EE69B9">
            <w:pPr>
              <w:pStyle w:val="Lijstalinea"/>
              <w:spacing w:line="320" w:lineRule="exact"/>
              <w:ind w:left="0" w:right="-114"/>
            </w:pPr>
            <w:r>
              <w:t>e</w:t>
            </w:r>
            <w:r w:rsidR="003C6B68">
              <w:t>en dag waar</w:t>
            </w:r>
            <w:r w:rsidR="009E2E93">
              <w:t>op</w:t>
            </w:r>
            <w:r w:rsidR="003C6B68">
              <w:t xml:space="preserve"> de banke</w:t>
            </w:r>
            <w:r w:rsidR="00031092">
              <w:t>n in Nederland geopend zijn;</w:t>
            </w:r>
          </w:p>
        </w:tc>
      </w:tr>
      <w:tr w:rsidR="00031092" w:rsidRPr="007445CB" w14:paraId="3D02DA16" w14:textId="77777777" w:rsidTr="00427C7C">
        <w:tc>
          <w:tcPr>
            <w:tcW w:w="3828" w:type="dxa"/>
          </w:tcPr>
          <w:p w14:paraId="110B64B3" w14:textId="77777777" w:rsidR="00031092" w:rsidRDefault="00031092" w:rsidP="00EE69B9">
            <w:pPr>
              <w:pStyle w:val="Lijstalinea"/>
              <w:spacing w:line="320" w:lineRule="exact"/>
              <w:ind w:left="0" w:right="-114"/>
              <w:rPr>
                <w:b/>
                <w:bCs/>
              </w:rPr>
            </w:pPr>
          </w:p>
        </w:tc>
        <w:tc>
          <w:tcPr>
            <w:tcW w:w="4677" w:type="dxa"/>
          </w:tcPr>
          <w:p w14:paraId="7D22D99A" w14:textId="77777777" w:rsidR="00031092" w:rsidRDefault="00031092" w:rsidP="00EE69B9">
            <w:pPr>
              <w:pStyle w:val="Lijstalinea"/>
              <w:spacing w:line="320" w:lineRule="exact"/>
              <w:ind w:left="0" w:right="-114"/>
            </w:pPr>
          </w:p>
        </w:tc>
      </w:tr>
      <w:tr w:rsidR="00C06F24" w:rsidRPr="007445CB" w14:paraId="11787AD6" w14:textId="77777777" w:rsidTr="00427C7C">
        <w:tc>
          <w:tcPr>
            <w:tcW w:w="3828" w:type="dxa"/>
          </w:tcPr>
          <w:p w14:paraId="70E61066" w14:textId="1E0CC81B" w:rsidR="00C06F24" w:rsidRPr="007445CB" w:rsidRDefault="00DA30BB" w:rsidP="00EE69B9">
            <w:pPr>
              <w:pStyle w:val="Lijstalinea"/>
              <w:spacing w:line="320" w:lineRule="exact"/>
              <w:ind w:left="0" w:right="-114"/>
              <w:rPr>
                <w:b/>
                <w:bCs/>
                <w:szCs w:val="20"/>
              </w:rPr>
            </w:pPr>
            <w:r w:rsidRPr="007445CB">
              <w:rPr>
                <w:b/>
                <w:bCs/>
                <w:szCs w:val="20"/>
              </w:rPr>
              <w:t>Werknemers</w:t>
            </w:r>
            <w:r w:rsidR="004E6EC4">
              <w:rPr>
                <w:b/>
                <w:bCs/>
                <w:szCs w:val="20"/>
              </w:rPr>
              <w:t>:</w:t>
            </w:r>
          </w:p>
        </w:tc>
        <w:tc>
          <w:tcPr>
            <w:tcW w:w="4677" w:type="dxa"/>
          </w:tcPr>
          <w:p w14:paraId="450FFD62" w14:textId="285EC00A" w:rsidR="00C06F24" w:rsidRPr="007445CB" w:rsidRDefault="00DA30BB" w:rsidP="00EE69B9">
            <w:pPr>
              <w:pStyle w:val="Lijstalinea"/>
              <w:spacing w:line="320" w:lineRule="exact"/>
              <w:ind w:left="0" w:right="-114"/>
              <w:rPr>
                <w:szCs w:val="20"/>
              </w:rPr>
            </w:pPr>
            <w:r w:rsidRPr="007445CB">
              <w:rPr>
                <w:szCs w:val="20"/>
              </w:rPr>
              <w:t xml:space="preserve">de </w:t>
            </w:r>
            <w:r w:rsidR="006822D9" w:rsidRPr="007445CB">
              <w:rPr>
                <w:szCs w:val="20"/>
              </w:rPr>
              <w:t xml:space="preserve">werknemers </w:t>
            </w:r>
            <w:r w:rsidR="00AE10E6" w:rsidRPr="007445CB">
              <w:rPr>
                <w:szCs w:val="20"/>
              </w:rPr>
              <w:t xml:space="preserve">genoemd in </w:t>
            </w:r>
            <w:r w:rsidR="00AE10E6" w:rsidRPr="001B3B6C">
              <w:rPr>
                <w:b/>
                <w:bCs/>
                <w:szCs w:val="20"/>
              </w:rPr>
              <w:t>Bijlage [</w:t>
            </w:r>
            <w:r w:rsidR="002E3E44" w:rsidRPr="00DD5B87">
              <w:rPr>
                <w:b/>
                <w:highlight w:val="yellow"/>
              </w:rPr>
              <w:t>@</w:t>
            </w:r>
            <w:r w:rsidR="00AE10E6" w:rsidRPr="001B3B6C">
              <w:rPr>
                <w:b/>
                <w:bCs/>
                <w:szCs w:val="20"/>
              </w:rPr>
              <w:t>]</w:t>
            </w:r>
            <w:r w:rsidR="006D4933">
              <w:rPr>
                <w:szCs w:val="20"/>
              </w:rPr>
              <w:t>;</w:t>
            </w:r>
          </w:p>
        </w:tc>
      </w:tr>
      <w:tr w:rsidR="00D70A4D" w:rsidRPr="007445CB" w14:paraId="46E1DAFF" w14:textId="77777777" w:rsidTr="00427C7C">
        <w:tc>
          <w:tcPr>
            <w:tcW w:w="3828" w:type="dxa"/>
          </w:tcPr>
          <w:p w14:paraId="6D11E163" w14:textId="77777777" w:rsidR="00D70A4D" w:rsidRPr="007445CB" w:rsidRDefault="00D70A4D" w:rsidP="00EE69B9">
            <w:pPr>
              <w:pStyle w:val="Lijstalinea"/>
              <w:spacing w:line="320" w:lineRule="exact"/>
              <w:ind w:left="0" w:right="-114"/>
              <w:rPr>
                <w:b/>
                <w:bCs/>
                <w:szCs w:val="20"/>
              </w:rPr>
            </w:pPr>
          </w:p>
        </w:tc>
        <w:tc>
          <w:tcPr>
            <w:tcW w:w="4677" w:type="dxa"/>
          </w:tcPr>
          <w:p w14:paraId="620076FE" w14:textId="77777777" w:rsidR="00D70A4D" w:rsidRPr="007445CB" w:rsidRDefault="00D70A4D" w:rsidP="00EE69B9">
            <w:pPr>
              <w:pStyle w:val="Lijstalinea"/>
              <w:spacing w:line="320" w:lineRule="exact"/>
              <w:ind w:left="0" w:right="-114"/>
              <w:rPr>
                <w:szCs w:val="20"/>
              </w:rPr>
            </w:pPr>
          </w:p>
        </w:tc>
      </w:tr>
      <w:tr w:rsidR="00C06F24" w:rsidRPr="007445CB" w14:paraId="1DF877AB" w14:textId="77777777" w:rsidTr="00427C7C">
        <w:tc>
          <w:tcPr>
            <w:tcW w:w="3828" w:type="dxa"/>
          </w:tcPr>
          <w:p w14:paraId="2ED2CF6D" w14:textId="6B656423" w:rsidR="00C06F24" w:rsidRPr="007445CB" w:rsidRDefault="00DA30BB" w:rsidP="00EE69B9">
            <w:pPr>
              <w:pStyle w:val="Lijstalinea"/>
              <w:spacing w:line="320" w:lineRule="exact"/>
              <w:ind w:left="0" w:right="-114"/>
              <w:rPr>
                <w:b/>
                <w:bCs/>
                <w:szCs w:val="20"/>
              </w:rPr>
            </w:pPr>
            <w:r w:rsidRPr="007445CB">
              <w:rPr>
                <w:b/>
                <w:bCs/>
                <w:szCs w:val="20"/>
              </w:rPr>
              <w:t>Werknemersverplichtingen</w:t>
            </w:r>
            <w:r w:rsidR="004E6EC4">
              <w:rPr>
                <w:b/>
                <w:bCs/>
                <w:szCs w:val="20"/>
              </w:rPr>
              <w:t>:</w:t>
            </w:r>
          </w:p>
        </w:tc>
        <w:tc>
          <w:tcPr>
            <w:tcW w:w="4677" w:type="dxa"/>
          </w:tcPr>
          <w:p w14:paraId="686C4DFB" w14:textId="7A84E4C8" w:rsidR="00C06F24" w:rsidRPr="007445CB" w:rsidRDefault="00B74256" w:rsidP="00EE69B9">
            <w:pPr>
              <w:pStyle w:val="Lijstalinea"/>
              <w:spacing w:line="320" w:lineRule="exact"/>
              <w:ind w:left="0" w:right="-114"/>
              <w:rPr>
                <w:szCs w:val="20"/>
              </w:rPr>
            </w:pPr>
            <w:r w:rsidRPr="007445CB">
              <w:rPr>
                <w:szCs w:val="20"/>
              </w:rPr>
              <w:t>de</w:t>
            </w:r>
            <w:r w:rsidR="00640A83" w:rsidRPr="007445CB">
              <w:rPr>
                <w:szCs w:val="20"/>
              </w:rPr>
              <w:t xml:space="preserve"> openstaande</w:t>
            </w:r>
            <w:r w:rsidRPr="007445CB">
              <w:rPr>
                <w:szCs w:val="20"/>
              </w:rPr>
              <w:t xml:space="preserve"> v</w:t>
            </w:r>
            <w:r w:rsidR="00DA30BB" w:rsidRPr="007445CB">
              <w:rPr>
                <w:szCs w:val="20"/>
              </w:rPr>
              <w:t xml:space="preserve">erplichtingen van de Onderneming jegens de Werknemers per de </w:t>
            </w:r>
            <w:r w:rsidR="00803682" w:rsidRPr="007445CB">
              <w:rPr>
                <w:szCs w:val="20"/>
              </w:rPr>
              <w:t>Leveringsdatum</w:t>
            </w:r>
            <w:r w:rsidR="00DA30BB" w:rsidRPr="007445CB">
              <w:rPr>
                <w:szCs w:val="20"/>
              </w:rPr>
              <w:t>;</w:t>
            </w:r>
          </w:p>
        </w:tc>
      </w:tr>
      <w:tr w:rsidR="00D70A4D" w:rsidRPr="007445CB" w14:paraId="70B76046" w14:textId="77777777" w:rsidTr="00427C7C">
        <w:tc>
          <w:tcPr>
            <w:tcW w:w="3828" w:type="dxa"/>
          </w:tcPr>
          <w:p w14:paraId="27F2BF44" w14:textId="77777777" w:rsidR="00D70A4D" w:rsidRPr="007445CB" w:rsidRDefault="00D70A4D" w:rsidP="00EE69B9">
            <w:pPr>
              <w:pStyle w:val="Lijstalinea"/>
              <w:spacing w:line="320" w:lineRule="exact"/>
              <w:ind w:left="0" w:right="-114"/>
              <w:rPr>
                <w:b/>
                <w:bCs/>
                <w:szCs w:val="20"/>
              </w:rPr>
            </w:pPr>
          </w:p>
        </w:tc>
        <w:tc>
          <w:tcPr>
            <w:tcW w:w="4677" w:type="dxa"/>
          </w:tcPr>
          <w:p w14:paraId="26A05A5D" w14:textId="77777777" w:rsidR="00D70A4D" w:rsidRPr="007445CB" w:rsidRDefault="00D70A4D" w:rsidP="00EE69B9">
            <w:pPr>
              <w:pStyle w:val="Lijstalinea"/>
              <w:spacing w:line="320" w:lineRule="exact"/>
              <w:ind w:left="0" w:right="-114"/>
              <w:rPr>
                <w:szCs w:val="20"/>
              </w:rPr>
            </w:pPr>
          </w:p>
        </w:tc>
      </w:tr>
      <w:tr w:rsidR="00C06F24" w:rsidRPr="007445CB" w14:paraId="4E4700CB" w14:textId="77777777" w:rsidTr="00427C7C">
        <w:tc>
          <w:tcPr>
            <w:tcW w:w="3828" w:type="dxa"/>
          </w:tcPr>
          <w:p w14:paraId="271A7478" w14:textId="2BBF72A0" w:rsidR="00C06F24" w:rsidRPr="007445CB" w:rsidRDefault="00DA30BB" w:rsidP="00EE69B9">
            <w:pPr>
              <w:pStyle w:val="Lijstalinea"/>
              <w:spacing w:line="320" w:lineRule="exact"/>
              <w:ind w:left="0" w:right="-114"/>
              <w:rPr>
                <w:b/>
                <w:bCs/>
                <w:szCs w:val="20"/>
              </w:rPr>
            </w:pPr>
            <w:r w:rsidRPr="007445CB">
              <w:rPr>
                <w:b/>
                <w:bCs/>
                <w:szCs w:val="20"/>
              </w:rPr>
              <w:t>Werknemersverplichtingenoverzicht</w:t>
            </w:r>
            <w:r w:rsidR="004E6EC4">
              <w:rPr>
                <w:b/>
                <w:bCs/>
                <w:szCs w:val="20"/>
              </w:rPr>
              <w:t>:</w:t>
            </w:r>
          </w:p>
        </w:tc>
        <w:tc>
          <w:tcPr>
            <w:tcW w:w="4677" w:type="dxa"/>
          </w:tcPr>
          <w:p w14:paraId="3CF2EBA5" w14:textId="233BED01" w:rsidR="00C06F24" w:rsidRPr="007445CB" w:rsidRDefault="000C1709" w:rsidP="00EE69B9">
            <w:pPr>
              <w:pStyle w:val="Lijstalinea"/>
              <w:spacing w:line="320" w:lineRule="exact"/>
              <w:ind w:left="0" w:right="-114"/>
              <w:rPr>
                <w:szCs w:val="20"/>
              </w:rPr>
            </w:pPr>
            <w:r w:rsidRPr="007445CB">
              <w:rPr>
                <w:szCs w:val="20"/>
              </w:rPr>
              <w:t xml:space="preserve">het overzicht opgenomen als </w:t>
            </w:r>
            <w:r w:rsidRPr="001B3B6C">
              <w:rPr>
                <w:b/>
                <w:bCs/>
                <w:szCs w:val="20"/>
              </w:rPr>
              <w:t xml:space="preserve">Bijlage </w:t>
            </w:r>
            <w:r w:rsidR="001B3B6C">
              <w:rPr>
                <w:b/>
                <w:bCs/>
                <w:szCs w:val="20"/>
              </w:rPr>
              <w:t>[</w:t>
            </w:r>
            <w:r w:rsidRPr="00DD5B87">
              <w:rPr>
                <w:b/>
                <w:highlight w:val="yellow"/>
              </w:rPr>
              <w:t>@</w:t>
            </w:r>
            <w:r w:rsidR="001B3B6C">
              <w:rPr>
                <w:b/>
                <w:bCs/>
                <w:szCs w:val="20"/>
              </w:rPr>
              <w:t>]</w:t>
            </w:r>
            <w:r w:rsidRPr="007445CB">
              <w:rPr>
                <w:szCs w:val="20"/>
              </w:rPr>
              <w:t xml:space="preserve"> </w:t>
            </w:r>
            <w:r w:rsidR="00DA30BB" w:rsidRPr="007445CB">
              <w:rPr>
                <w:szCs w:val="20"/>
              </w:rPr>
              <w:t xml:space="preserve">waarin </w:t>
            </w:r>
            <w:r w:rsidR="00B30A27">
              <w:rPr>
                <w:szCs w:val="20"/>
              </w:rPr>
              <w:t>de</w:t>
            </w:r>
            <w:r w:rsidR="00B30A27" w:rsidRPr="007445CB">
              <w:rPr>
                <w:szCs w:val="20"/>
              </w:rPr>
              <w:t xml:space="preserve"> </w:t>
            </w:r>
            <w:r w:rsidR="00942DE9" w:rsidRPr="007445CB">
              <w:rPr>
                <w:szCs w:val="20"/>
              </w:rPr>
              <w:t>Werknemersverplichtingen</w:t>
            </w:r>
            <w:r w:rsidR="00DA30BB" w:rsidRPr="007445CB">
              <w:rPr>
                <w:szCs w:val="20"/>
              </w:rPr>
              <w:t xml:space="preserve"> staan vermeld</w:t>
            </w:r>
            <w:r w:rsidR="00BE61CC" w:rsidRPr="007445CB">
              <w:rPr>
                <w:szCs w:val="20"/>
              </w:rPr>
              <w:t xml:space="preserve">, waaronder </w:t>
            </w:r>
            <w:r w:rsidR="00185092">
              <w:rPr>
                <w:szCs w:val="20"/>
              </w:rPr>
              <w:t xml:space="preserve">opgebouwd vakantiegeld en </w:t>
            </w:r>
            <w:r w:rsidR="00DA30BB" w:rsidRPr="007445CB">
              <w:rPr>
                <w:szCs w:val="20"/>
              </w:rPr>
              <w:t>openstaande, niet genoten en niet uitgekeerde vakantie- en verlofdagen.</w:t>
            </w:r>
          </w:p>
        </w:tc>
      </w:tr>
    </w:tbl>
    <w:p w14:paraId="4193EF4A" w14:textId="21DBD7C8" w:rsidR="00191557" w:rsidRPr="00D92EB5" w:rsidRDefault="00191557" w:rsidP="00EE69B9">
      <w:pPr>
        <w:pStyle w:val="Lijstalinea"/>
        <w:overflowPunct/>
        <w:autoSpaceDE/>
        <w:autoSpaceDN/>
        <w:adjustRightInd/>
        <w:spacing w:line="320" w:lineRule="exact"/>
        <w:ind w:left="567" w:right="-114"/>
        <w:contextualSpacing/>
        <w:textAlignment w:val="auto"/>
        <w:rPr>
          <w:lang w:eastAsia="en-US"/>
        </w:rPr>
      </w:pPr>
    </w:p>
    <w:p w14:paraId="1ADD3CEE" w14:textId="3601AA43" w:rsidR="00D8543C" w:rsidRPr="00D92EB5" w:rsidRDefault="00D8543C" w:rsidP="00EE69B9">
      <w:pPr>
        <w:pStyle w:val="Lijstalinea"/>
        <w:numPr>
          <w:ilvl w:val="1"/>
          <w:numId w:val="10"/>
        </w:numPr>
        <w:overflowPunct/>
        <w:autoSpaceDE/>
        <w:autoSpaceDN/>
        <w:adjustRightInd/>
        <w:spacing w:line="320" w:lineRule="exact"/>
        <w:ind w:left="567" w:right="-114" w:hanging="567"/>
        <w:contextualSpacing/>
        <w:textAlignment w:val="auto"/>
        <w:rPr>
          <w:lang w:eastAsia="en-US"/>
        </w:rPr>
      </w:pPr>
      <w:r w:rsidRPr="00D92EB5">
        <w:rPr>
          <w:lang w:eastAsia="en-US"/>
        </w:rPr>
        <w:t>De kopjes in deze Overeenkomst zijn slechts opgenomen ten behoeve van de overzichtelijkheid en nadrukkelijk niet ten behoeve van de uitleg van deze Overeenkomst.</w:t>
      </w:r>
    </w:p>
    <w:p w14:paraId="34773DCB" w14:textId="77777777" w:rsidR="00D8543C" w:rsidRPr="00D92EB5" w:rsidRDefault="00D8543C" w:rsidP="00EE69B9">
      <w:pPr>
        <w:pStyle w:val="Lijstalinea"/>
        <w:overflowPunct/>
        <w:autoSpaceDE/>
        <w:autoSpaceDN/>
        <w:adjustRightInd/>
        <w:spacing w:line="320" w:lineRule="exact"/>
        <w:ind w:left="567" w:right="-114"/>
        <w:contextualSpacing/>
        <w:textAlignment w:val="auto"/>
        <w:rPr>
          <w:lang w:eastAsia="en-US"/>
        </w:rPr>
      </w:pPr>
    </w:p>
    <w:p w14:paraId="2B953D11" w14:textId="3B1B8655" w:rsidR="00B10D7C" w:rsidRPr="00D92EB5" w:rsidRDefault="00D8543C" w:rsidP="00EE69B9">
      <w:pPr>
        <w:pStyle w:val="Lijstalinea"/>
        <w:numPr>
          <w:ilvl w:val="1"/>
          <w:numId w:val="10"/>
        </w:numPr>
        <w:overflowPunct/>
        <w:autoSpaceDE/>
        <w:autoSpaceDN/>
        <w:adjustRightInd/>
        <w:spacing w:line="320" w:lineRule="exact"/>
        <w:ind w:left="567" w:right="-114" w:hanging="567"/>
        <w:contextualSpacing/>
        <w:textAlignment w:val="auto"/>
      </w:pPr>
      <w:r w:rsidRPr="00D92EB5">
        <w:rPr>
          <w:lang w:eastAsia="en-US"/>
        </w:rPr>
        <w:t>In deze Overeenkomst</w:t>
      </w:r>
      <w:r w:rsidRPr="00D92EB5">
        <w:t>:</w:t>
      </w:r>
    </w:p>
    <w:p w14:paraId="224E4757" w14:textId="77777777" w:rsidR="00D8543C" w:rsidRPr="00D92EB5" w:rsidRDefault="00D8543C" w:rsidP="00EE69B9">
      <w:pPr>
        <w:pStyle w:val="Lijstalinea"/>
        <w:numPr>
          <w:ilvl w:val="0"/>
          <w:numId w:val="11"/>
        </w:numPr>
        <w:overflowPunct/>
        <w:autoSpaceDE/>
        <w:autoSpaceDN/>
        <w:adjustRightInd/>
        <w:spacing w:line="320" w:lineRule="exact"/>
        <w:ind w:left="1134" w:right="-114" w:hanging="567"/>
        <w:contextualSpacing/>
        <w:textAlignment w:val="auto"/>
      </w:pPr>
      <w:r w:rsidRPr="00D92EB5">
        <w:t>zijn verwijzingen naar overwegingen, Artikelen en Bijlagen verwijzingen naar overwegingen, Artikelen en Bijlagen van deze Overeenkomst, tenzij uitdrukkelijk anders aangegeven;</w:t>
      </w:r>
    </w:p>
    <w:p w14:paraId="30139306" w14:textId="77777777" w:rsidR="00D8543C" w:rsidRPr="00D92EB5" w:rsidRDefault="00D8543C" w:rsidP="00EE69B9">
      <w:pPr>
        <w:pStyle w:val="Lijstalinea"/>
        <w:numPr>
          <w:ilvl w:val="0"/>
          <w:numId w:val="11"/>
        </w:numPr>
        <w:overflowPunct/>
        <w:autoSpaceDE/>
        <w:autoSpaceDN/>
        <w:adjustRightInd/>
        <w:spacing w:line="320" w:lineRule="exact"/>
        <w:ind w:left="1134" w:right="-114" w:hanging="567"/>
        <w:contextualSpacing/>
        <w:textAlignment w:val="auto"/>
      </w:pPr>
      <w:r w:rsidRPr="00D92EB5">
        <w:t xml:space="preserve">zullen woorden die het enkelvoud aangeven tevens het meervoud omvatten en </w:t>
      </w:r>
      <w:proofErr w:type="spellStart"/>
      <w:r w:rsidRPr="00D92EB5">
        <w:rPr>
          <w:i/>
        </w:rPr>
        <w:t>vice</w:t>
      </w:r>
      <w:proofErr w:type="spellEnd"/>
      <w:r w:rsidRPr="00D92EB5">
        <w:rPr>
          <w:i/>
        </w:rPr>
        <w:t xml:space="preserve"> versa</w:t>
      </w:r>
      <w:r w:rsidRPr="00D92EB5">
        <w:t>;</w:t>
      </w:r>
    </w:p>
    <w:p w14:paraId="79FC0C6A" w14:textId="00CC963C" w:rsidR="00D8543C" w:rsidRPr="00D92EB5" w:rsidRDefault="00D8543C" w:rsidP="00EE69B9">
      <w:pPr>
        <w:pStyle w:val="Lijstalinea"/>
        <w:numPr>
          <w:ilvl w:val="0"/>
          <w:numId w:val="11"/>
        </w:numPr>
        <w:overflowPunct/>
        <w:autoSpaceDE/>
        <w:autoSpaceDN/>
        <w:adjustRightInd/>
        <w:spacing w:line="320" w:lineRule="exact"/>
        <w:ind w:left="1134" w:right="-114" w:hanging="567"/>
        <w:contextualSpacing/>
        <w:textAlignment w:val="auto"/>
      </w:pPr>
      <w:r w:rsidRPr="00D92EB5">
        <w:t xml:space="preserve">worden verwijzingen naar ‘beste weten van Verkoper’, ‘voor zover bekend’ of enige vergelijkbare uitdrukking geacht betrekking te hebben op de wetenschap van personen werkzaam bij Verkoper alsmede de Uiteindelijk Aandeelhouder, of de wetenschap die zij redelijkerwijze zouden moeten hebben; </w:t>
      </w:r>
    </w:p>
    <w:p w14:paraId="55754A66" w14:textId="007D33F2" w:rsidR="00D8543C" w:rsidRPr="00D92EB5" w:rsidRDefault="00D8543C" w:rsidP="00EE69B9">
      <w:pPr>
        <w:pStyle w:val="Lijstalinea"/>
        <w:numPr>
          <w:ilvl w:val="0"/>
          <w:numId w:val="11"/>
        </w:numPr>
        <w:overflowPunct/>
        <w:autoSpaceDE/>
        <w:autoSpaceDN/>
        <w:adjustRightInd/>
        <w:spacing w:line="320" w:lineRule="exact"/>
        <w:ind w:left="1134" w:right="-114" w:hanging="567"/>
        <w:contextualSpacing/>
        <w:textAlignment w:val="auto"/>
      </w:pPr>
      <w:r w:rsidRPr="00D92EB5">
        <w:lastRenderedPageBreak/>
        <w:t>worden woorden als “waaronder begrepen”, “inclusief”, “omvatten” of “met inbegrip van” gebruikt om aan te geven dat de opsomming waarop zij betrekk</w:t>
      </w:r>
      <w:r w:rsidR="007335DF">
        <w:t xml:space="preserve">ing </w:t>
      </w:r>
      <w:r w:rsidRPr="00D92EB5">
        <w:t xml:space="preserve">hebben niet limitatief is; </w:t>
      </w:r>
    </w:p>
    <w:p w14:paraId="0FB409B1" w14:textId="77777777" w:rsidR="00D8543C" w:rsidRPr="00D92EB5" w:rsidRDefault="00D8543C" w:rsidP="00EE69B9">
      <w:pPr>
        <w:pStyle w:val="Lijstalinea"/>
        <w:numPr>
          <w:ilvl w:val="0"/>
          <w:numId w:val="11"/>
        </w:numPr>
        <w:overflowPunct/>
        <w:autoSpaceDE/>
        <w:autoSpaceDN/>
        <w:adjustRightInd/>
        <w:spacing w:line="320" w:lineRule="exact"/>
        <w:ind w:left="1134" w:right="-114" w:hanging="567"/>
        <w:contextualSpacing/>
        <w:textAlignment w:val="auto"/>
      </w:pPr>
      <w:r w:rsidRPr="00D92EB5">
        <w:t>zal een verwijzing naar een datum die geen Werkdag is, worden opgevat als een verwijzing naar de eerstvolgende Werkdag, met dien verstande dat voor de berekening van termijnen de Algemene Termijnenwet wordt gevolgd.</w:t>
      </w:r>
    </w:p>
    <w:p w14:paraId="192168F2" w14:textId="77777777" w:rsidR="00303FF3" w:rsidRPr="00D92EB5" w:rsidRDefault="00303FF3" w:rsidP="00EE69B9">
      <w:pPr>
        <w:pStyle w:val="Kop2"/>
        <w:widowControl/>
        <w:spacing w:after="0" w:line="320" w:lineRule="exact"/>
        <w:ind w:left="360" w:right="-114"/>
        <w:rPr>
          <w:rFonts w:ascii="Trebuchet MS" w:eastAsiaTheme="majorEastAsia" w:hAnsi="Trebuchet MS"/>
          <w:bCs/>
          <w:snapToGrid/>
          <w:spacing w:val="0"/>
          <w:sz w:val="20"/>
        </w:rPr>
      </w:pPr>
      <w:bookmarkStart w:id="7" w:name="_Toc432600880"/>
      <w:bookmarkStart w:id="8" w:name="_Toc169600453"/>
    </w:p>
    <w:p w14:paraId="14F3C305" w14:textId="727BF98C" w:rsidR="00727817" w:rsidRPr="00D92EB5" w:rsidRDefault="00727817" w:rsidP="00EE69B9">
      <w:pPr>
        <w:pStyle w:val="Kop2"/>
        <w:numPr>
          <w:ilvl w:val="0"/>
          <w:numId w:val="15"/>
        </w:numPr>
        <w:spacing w:line="320" w:lineRule="exact"/>
        <w:ind w:left="567" w:right="-114" w:hanging="567"/>
        <w:rPr>
          <w:rFonts w:ascii="Trebuchet MS" w:hAnsi="Trebuchet MS"/>
          <w:sz w:val="20"/>
        </w:rPr>
      </w:pPr>
      <w:r w:rsidRPr="00D92EB5">
        <w:rPr>
          <w:rFonts w:ascii="Trebuchet MS" w:hAnsi="Trebuchet MS"/>
          <w:sz w:val="20"/>
        </w:rPr>
        <w:t>Koop en Koop</w:t>
      </w:r>
      <w:bookmarkEnd w:id="7"/>
      <w:r w:rsidRPr="00D92EB5">
        <w:rPr>
          <w:rFonts w:ascii="Trebuchet MS" w:hAnsi="Trebuchet MS"/>
          <w:sz w:val="20"/>
        </w:rPr>
        <w:t>prijs</w:t>
      </w:r>
      <w:bookmarkEnd w:id="8"/>
    </w:p>
    <w:p w14:paraId="668D626B" w14:textId="77777777" w:rsidR="00727817" w:rsidRPr="00D92EB5" w:rsidRDefault="00727817" w:rsidP="00EE69B9">
      <w:pPr>
        <w:widowControl/>
        <w:spacing w:line="320" w:lineRule="exact"/>
        <w:ind w:right="-114"/>
        <w:jc w:val="left"/>
        <w:rPr>
          <w:rFonts w:ascii="Trebuchet MS" w:hAnsi="Trebuchet MS"/>
          <w:snapToGrid/>
          <w:spacing w:val="0"/>
          <w:sz w:val="20"/>
        </w:rPr>
      </w:pPr>
    </w:p>
    <w:p w14:paraId="436E3535" w14:textId="7ACD1DE0" w:rsidR="00995D31" w:rsidRPr="00D92EB5" w:rsidRDefault="00BF67E9" w:rsidP="00EE69B9">
      <w:pPr>
        <w:pStyle w:val="Lijstalinea"/>
        <w:numPr>
          <w:ilvl w:val="1"/>
          <w:numId w:val="13"/>
        </w:numPr>
        <w:spacing w:line="320" w:lineRule="exact"/>
        <w:ind w:left="567" w:right="-114" w:hanging="567"/>
        <w:contextualSpacing/>
      </w:pPr>
      <w:r w:rsidRPr="00D92EB5">
        <w:t>De Verkoper verkoopt hierbij aan de Koper en de Koper koopt hierbij van de Verkoper de Onderneming</w:t>
      </w:r>
      <w:r w:rsidR="000E1352" w:rsidRPr="00D92EB5">
        <w:t>, bestaande uit de Activa</w:t>
      </w:r>
      <w:r w:rsidR="008D7A9B" w:rsidRPr="00D92EB5">
        <w:t xml:space="preserve"> (nader</w:t>
      </w:r>
      <w:r w:rsidR="000E1352" w:rsidRPr="00D92EB5">
        <w:t xml:space="preserve"> </w:t>
      </w:r>
      <w:r w:rsidR="008D7A9B" w:rsidRPr="00D92EB5">
        <w:t xml:space="preserve">beschreven in Artikel </w:t>
      </w:r>
      <w:r w:rsidR="00F52573" w:rsidRPr="00D92EB5">
        <w:fldChar w:fldCharType="begin"/>
      </w:r>
      <w:r w:rsidR="00F52573" w:rsidRPr="00D92EB5">
        <w:instrText xml:space="preserve"> REF _Ref169692709 \r \h </w:instrText>
      </w:r>
      <w:r w:rsidR="005733B6" w:rsidRPr="00D92EB5">
        <w:instrText xml:space="preserve"> \* MERGEFORMAT </w:instrText>
      </w:r>
      <w:r w:rsidR="00F52573" w:rsidRPr="00D92EB5">
        <w:fldChar w:fldCharType="separate"/>
      </w:r>
      <w:r w:rsidR="00A844A1">
        <w:t>2.3</w:t>
      </w:r>
      <w:r w:rsidR="00F52573" w:rsidRPr="00D92EB5">
        <w:fldChar w:fldCharType="end"/>
      </w:r>
      <w:r w:rsidR="008D7A9B" w:rsidRPr="00D92EB5">
        <w:t xml:space="preserve">) en de Passiva (nader beschreven in Artikel </w:t>
      </w:r>
      <w:r w:rsidR="00D954E8">
        <w:t>2</w:t>
      </w:r>
      <w:r w:rsidR="00DC4E25">
        <w:t>.4</w:t>
      </w:r>
      <w:r w:rsidR="008D7A9B" w:rsidRPr="00D92EB5">
        <w:t>).</w:t>
      </w:r>
    </w:p>
    <w:p w14:paraId="6040B3B6" w14:textId="77777777" w:rsidR="00995D31" w:rsidRPr="00D92EB5" w:rsidRDefault="00995D31" w:rsidP="00EE69B9">
      <w:pPr>
        <w:pStyle w:val="Lijstalinea"/>
        <w:overflowPunct/>
        <w:autoSpaceDE/>
        <w:autoSpaceDN/>
        <w:adjustRightInd/>
        <w:spacing w:line="320" w:lineRule="exact"/>
        <w:ind w:left="567" w:right="-114"/>
        <w:contextualSpacing/>
        <w:textAlignment w:val="auto"/>
      </w:pPr>
    </w:p>
    <w:p w14:paraId="33611420" w14:textId="651C5D0C" w:rsidR="00995D31" w:rsidRPr="00D92EB5" w:rsidRDefault="00B64BDE" w:rsidP="00EE69B9">
      <w:pPr>
        <w:pStyle w:val="Lijstalinea"/>
        <w:numPr>
          <w:ilvl w:val="1"/>
          <w:numId w:val="13"/>
        </w:numPr>
        <w:spacing w:line="320" w:lineRule="exact"/>
        <w:ind w:left="567" w:right="-114" w:hanging="567"/>
        <w:contextualSpacing/>
      </w:pPr>
      <w:r w:rsidRPr="00D92EB5">
        <w:t>Behoudens het plaatsvinden van de Levering worden de</w:t>
      </w:r>
      <w:r w:rsidR="00995D31" w:rsidRPr="00D92EB5">
        <w:t xml:space="preserve"> Activa en Passiva </w:t>
      </w:r>
      <w:r w:rsidRPr="00D92EB5">
        <w:t xml:space="preserve">geacht per de </w:t>
      </w:r>
      <w:r w:rsidR="00E56A9C" w:rsidRPr="00D92EB5">
        <w:rPr>
          <w:lang w:eastAsia="en-US"/>
        </w:rPr>
        <w:t>Leveringsda</w:t>
      </w:r>
      <w:r w:rsidRPr="00D92EB5">
        <w:rPr>
          <w:lang w:eastAsia="en-US"/>
        </w:rPr>
        <w:t>tum</w:t>
      </w:r>
      <w:r w:rsidRPr="00D92EB5">
        <w:t xml:space="preserve"> voor rekening en risico van Koper te komen.</w:t>
      </w:r>
    </w:p>
    <w:p w14:paraId="68DD06A8" w14:textId="77777777" w:rsidR="00995D31" w:rsidRPr="00D92EB5" w:rsidRDefault="00995D31" w:rsidP="00EE69B9">
      <w:pPr>
        <w:pStyle w:val="Lijstalinea"/>
        <w:overflowPunct/>
        <w:autoSpaceDE/>
        <w:autoSpaceDN/>
        <w:adjustRightInd/>
        <w:spacing w:line="320" w:lineRule="exact"/>
        <w:ind w:left="567" w:right="-114"/>
        <w:contextualSpacing/>
        <w:textAlignment w:val="auto"/>
      </w:pPr>
      <w:r w:rsidRPr="00D92EB5">
        <w:t xml:space="preserve"> </w:t>
      </w:r>
    </w:p>
    <w:p w14:paraId="3AB1955C" w14:textId="7B4D8B11" w:rsidR="00BF67E9" w:rsidRPr="00D92EB5" w:rsidRDefault="00BF67E9" w:rsidP="00EE69B9">
      <w:pPr>
        <w:pStyle w:val="Lijstalinea"/>
        <w:numPr>
          <w:ilvl w:val="1"/>
          <w:numId w:val="13"/>
        </w:numPr>
        <w:spacing w:line="320" w:lineRule="exact"/>
        <w:ind w:left="567" w:right="-114" w:hanging="567"/>
        <w:contextualSpacing/>
      </w:pPr>
      <w:bookmarkStart w:id="9" w:name="_Ref169692709"/>
      <w:r w:rsidRPr="00D92EB5">
        <w:t>De</w:t>
      </w:r>
      <w:r w:rsidR="006C28F8" w:rsidRPr="00D92EB5">
        <w:t xml:space="preserve"> </w:t>
      </w:r>
      <w:r w:rsidR="006C28F8" w:rsidRPr="00D92EB5">
        <w:rPr>
          <w:lang w:eastAsia="en-US"/>
        </w:rPr>
        <w:t>Activa</w:t>
      </w:r>
      <w:r w:rsidR="006C28F8" w:rsidRPr="00D92EB5">
        <w:t xml:space="preserve"> bestaan uit de volgende </w:t>
      </w:r>
      <w:r w:rsidR="00CC5F19" w:rsidRPr="00D92EB5">
        <w:t>goederen en vermogensrechten</w:t>
      </w:r>
      <w:r w:rsidRPr="00D92EB5">
        <w:t>:</w:t>
      </w:r>
      <w:bookmarkEnd w:id="9"/>
    </w:p>
    <w:p w14:paraId="38664C23" w14:textId="009A721F" w:rsidR="001937A8" w:rsidRPr="00D92EB5" w:rsidRDefault="00BF67E9" w:rsidP="00EE69B9">
      <w:pPr>
        <w:pStyle w:val="Lijstalinea"/>
        <w:numPr>
          <w:ilvl w:val="0"/>
          <w:numId w:val="16"/>
        </w:numPr>
        <w:overflowPunct/>
        <w:autoSpaceDE/>
        <w:autoSpaceDN/>
        <w:adjustRightInd/>
        <w:spacing w:line="320" w:lineRule="exact"/>
        <w:ind w:left="1134" w:right="-114" w:hanging="567"/>
        <w:contextualSpacing/>
        <w:textAlignment w:val="auto"/>
      </w:pPr>
      <w:r w:rsidRPr="00D92EB5">
        <w:t xml:space="preserve">alle </w:t>
      </w:r>
      <w:r w:rsidR="008B1A07" w:rsidRPr="00D92EB5">
        <w:t>bedrijfsmiddelen</w:t>
      </w:r>
      <w:r w:rsidR="00A472F8" w:rsidRPr="00D92EB5">
        <w:t xml:space="preserve"> van de Onderneming</w:t>
      </w:r>
      <w:r w:rsidR="008B1A07" w:rsidRPr="00D92EB5">
        <w:t xml:space="preserve">, </w:t>
      </w:r>
      <w:r w:rsidR="00501819" w:rsidRPr="00D92EB5">
        <w:t xml:space="preserve">zoals </w:t>
      </w:r>
      <w:r w:rsidR="008B1A07" w:rsidRPr="00D92EB5">
        <w:t>de computers, printers, servers, IT/software-systemen</w:t>
      </w:r>
      <w:r w:rsidR="0027304E" w:rsidRPr="00D92EB5">
        <w:t>, bedrijfsauto’s</w:t>
      </w:r>
      <w:r w:rsidR="001937A8" w:rsidRPr="00D92EB5">
        <w:t xml:space="preserve"> en </w:t>
      </w:r>
      <w:r w:rsidR="008B1A07" w:rsidRPr="00D92EB5">
        <w:t>kantoorartikelen</w:t>
      </w:r>
      <w:r w:rsidR="008115DB" w:rsidRPr="00D92EB5">
        <w:t>, waaronder in ieder geval</w:t>
      </w:r>
      <w:r w:rsidR="000C2B0E" w:rsidRPr="00D92EB5">
        <w:t xml:space="preserve"> hetgeen </w:t>
      </w:r>
      <w:r w:rsidR="008115DB" w:rsidRPr="00D92EB5">
        <w:t>na</w:t>
      </w:r>
      <w:r w:rsidR="00420B3A" w:rsidRPr="00D92EB5">
        <w:t xml:space="preserve">der gespecificeerd in </w:t>
      </w:r>
      <w:r w:rsidR="007C254C" w:rsidRPr="00DD5B87">
        <w:rPr>
          <w:b/>
          <w:bCs/>
        </w:rPr>
        <w:t>B</w:t>
      </w:r>
      <w:r w:rsidR="00420B3A" w:rsidRPr="00D92EB5">
        <w:rPr>
          <w:b/>
          <w:bCs/>
        </w:rPr>
        <w:t>ijlage [</w:t>
      </w:r>
      <w:r w:rsidR="00420B3A" w:rsidRPr="00DD5B87">
        <w:rPr>
          <w:b/>
          <w:bCs/>
          <w:highlight w:val="yellow"/>
        </w:rPr>
        <w:t>@</w:t>
      </w:r>
      <w:r w:rsidR="00420B3A" w:rsidRPr="00D92EB5">
        <w:rPr>
          <w:b/>
          <w:bCs/>
        </w:rPr>
        <w:t>]</w:t>
      </w:r>
      <w:r w:rsidR="001937A8" w:rsidRPr="00D92EB5">
        <w:t>;</w:t>
      </w:r>
    </w:p>
    <w:p w14:paraId="54AC3E1C" w14:textId="58D91D57" w:rsidR="006F5A75" w:rsidRPr="00D92EB5" w:rsidRDefault="001937A8" w:rsidP="00EE69B9">
      <w:pPr>
        <w:pStyle w:val="Lijstalinea"/>
        <w:numPr>
          <w:ilvl w:val="0"/>
          <w:numId w:val="16"/>
        </w:numPr>
        <w:overflowPunct/>
        <w:autoSpaceDE/>
        <w:autoSpaceDN/>
        <w:adjustRightInd/>
        <w:spacing w:line="320" w:lineRule="exact"/>
        <w:ind w:left="1134" w:right="-114" w:hanging="567"/>
        <w:contextualSpacing/>
        <w:textAlignment w:val="auto"/>
      </w:pPr>
      <w:r w:rsidRPr="00D92EB5">
        <w:t xml:space="preserve">de </w:t>
      </w:r>
      <w:r w:rsidR="00420B3A" w:rsidRPr="00D92EB5">
        <w:t xml:space="preserve">volledige </w:t>
      </w:r>
      <w:r w:rsidR="008B1A07" w:rsidRPr="00D92EB5">
        <w:t xml:space="preserve">inrichting en </w:t>
      </w:r>
      <w:r w:rsidRPr="00D92EB5">
        <w:t xml:space="preserve">de </w:t>
      </w:r>
      <w:r w:rsidR="008B1A07" w:rsidRPr="00D92EB5">
        <w:t xml:space="preserve">inventaris </w:t>
      </w:r>
      <w:r w:rsidR="00BF67E9" w:rsidRPr="00D92EB5">
        <w:t>zich bevindende in</w:t>
      </w:r>
      <w:r w:rsidR="00120D07" w:rsidRPr="00D92EB5">
        <w:t xml:space="preserve">, bij </w:t>
      </w:r>
      <w:r w:rsidR="00BF67E9" w:rsidRPr="00D92EB5">
        <w:t>of op het Registergoed</w:t>
      </w:r>
      <w:r w:rsidR="006F5A75" w:rsidRPr="00D92EB5">
        <w:t>, waaronder in ieder geval</w:t>
      </w:r>
      <w:r w:rsidR="000C2B0E" w:rsidRPr="00D92EB5">
        <w:t xml:space="preserve"> hetgeen </w:t>
      </w:r>
      <w:r w:rsidR="006F5A75" w:rsidRPr="00D92EB5">
        <w:t xml:space="preserve">nader gespecificeerd in </w:t>
      </w:r>
      <w:r w:rsidR="007C254C" w:rsidRPr="00DD5B87">
        <w:rPr>
          <w:b/>
          <w:bCs/>
        </w:rPr>
        <w:t>B</w:t>
      </w:r>
      <w:r w:rsidR="006F5A75" w:rsidRPr="00D92EB5">
        <w:rPr>
          <w:b/>
          <w:bCs/>
        </w:rPr>
        <w:t>ijlage [</w:t>
      </w:r>
      <w:r w:rsidR="006F5A75" w:rsidRPr="00DD5B87">
        <w:rPr>
          <w:b/>
          <w:bCs/>
          <w:highlight w:val="yellow"/>
        </w:rPr>
        <w:t>@</w:t>
      </w:r>
      <w:r w:rsidR="006F5A75" w:rsidRPr="00D92EB5">
        <w:rPr>
          <w:b/>
          <w:bCs/>
        </w:rPr>
        <w:t>]</w:t>
      </w:r>
      <w:r w:rsidR="006F5A75" w:rsidRPr="00D92EB5">
        <w:t>;</w:t>
      </w:r>
    </w:p>
    <w:p w14:paraId="7B60E4F3" w14:textId="41BD9486" w:rsidR="003F003E" w:rsidRPr="00D92EB5" w:rsidRDefault="00C51E1F" w:rsidP="00EE69B9">
      <w:pPr>
        <w:pStyle w:val="Lijstalinea"/>
        <w:numPr>
          <w:ilvl w:val="0"/>
          <w:numId w:val="16"/>
        </w:numPr>
        <w:overflowPunct/>
        <w:autoSpaceDE/>
        <w:autoSpaceDN/>
        <w:adjustRightInd/>
        <w:spacing w:line="320" w:lineRule="exact"/>
        <w:ind w:left="1134" w:right="-114" w:hanging="567"/>
        <w:contextualSpacing/>
        <w:textAlignment w:val="auto"/>
      </w:pPr>
      <w:r w:rsidRPr="00D92EB5">
        <w:t>de voorraden</w:t>
      </w:r>
      <w:r w:rsidR="00775168" w:rsidRPr="00D92EB5">
        <w:t xml:space="preserve"> nader gespecificeerd in </w:t>
      </w:r>
      <w:r w:rsidR="007C254C" w:rsidRPr="00DD5B87">
        <w:rPr>
          <w:b/>
          <w:bCs/>
        </w:rPr>
        <w:t>B</w:t>
      </w:r>
      <w:r w:rsidR="00775168" w:rsidRPr="00D92EB5">
        <w:rPr>
          <w:b/>
        </w:rPr>
        <w:t>ijlage [</w:t>
      </w:r>
      <w:r w:rsidR="00775168" w:rsidRPr="00DD5B87">
        <w:rPr>
          <w:b/>
          <w:highlight w:val="yellow"/>
        </w:rPr>
        <w:t>@</w:t>
      </w:r>
      <w:r w:rsidR="00775168" w:rsidRPr="00D92EB5">
        <w:rPr>
          <w:b/>
        </w:rPr>
        <w:t>]</w:t>
      </w:r>
      <w:r w:rsidR="003F003E" w:rsidRPr="00D92EB5">
        <w:t>;</w:t>
      </w:r>
    </w:p>
    <w:p w14:paraId="49BBB5CD" w14:textId="08D48E7E" w:rsidR="00BF67E9" w:rsidRPr="00D92EB5" w:rsidRDefault="003F003E" w:rsidP="00EE69B9">
      <w:pPr>
        <w:pStyle w:val="Lijstalinea"/>
        <w:numPr>
          <w:ilvl w:val="0"/>
          <w:numId w:val="16"/>
        </w:numPr>
        <w:overflowPunct/>
        <w:autoSpaceDE/>
        <w:autoSpaceDN/>
        <w:adjustRightInd/>
        <w:spacing w:line="320" w:lineRule="exact"/>
        <w:ind w:left="1134" w:right="-114" w:hanging="567"/>
        <w:contextualSpacing/>
        <w:textAlignment w:val="auto"/>
      </w:pPr>
      <w:r w:rsidRPr="00D92EB5">
        <w:t xml:space="preserve">de </w:t>
      </w:r>
      <w:r w:rsidR="00474AFA" w:rsidRPr="00D92EB5">
        <w:t xml:space="preserve">overige </w:t>
      </w:r>
      <w:r w:rsidR="008B1A07" w:rsidRPr="00D92EB5">
        <w:t xml:space="preserve">goederen </w:t>
      </w:r>
      <w:r w:rsidR="00BF67E9" w:rsidRPr="00D92EB5">
        <w:t xml:space="preserve">die eigendom zijn van de Verkoper en die nodig zijn of door de Verkoper worden aangewend </w:t>
      </w:r>
      <w:r w:rsidR="00501819" w:rsidRPr="00D92EB5">
        <w:t xml:space="preserve">in het kader van de </w:t>
      </w:r>
      <w:r w:rsidR="00BF67E9" w:rsidRPr="00D92EB5">
        <w:t xml:space="preserve">Onderneming, </w:t>
      </w:r>
      <w:bookmarkStart w:id="10" w:name="_Hlk169690039"/>
      <w:r w:rsidR="0080665A" w:rsidRPr="00D92EB5">
        <w:t xml:space="preserve">waaronder in ieder geval hetgeen nader </w:t>
      </w:r>
      <w:r w:rsidR="00BF67E9" w:rsidRPr="00D92EB5">
        <w:t xml:space="preserve">gespecificeerd in </w:t>
      </w:r>
      <w:r w:rsidR="007C254C" w:rsidRPr="00DD5B87">
        <w:rPr>
          <w:b/>
          <w:bCs/>
        </w:rPr>
        <w:t>B</w:t>
      </w:r>
      <w:r w:rsidR="00BB36BF" w:rsidRPr="00D92EB5">
        <w:rPr>
          <w:b/>
        </w:rPr>
        <w:t>ijlage</w:t>
      </w:r>
      <w:r w:rsidR="00674C1F" w:rsidRPr="00D92EB5">
        <w:rPr>
          <w:b/>
        </w:rPr>
        <w:t xml:space="preserve"> </w:t>
      </w:r>
      <w:r w:rsidR="008D3B59" w:rsidRPr="00D92EB5">
        <w:rPr>
          <w:b/>
        </w:rPr>
        <w:t>[</w:t>
      </w:r>
      <w:r w:rsidR="008D3B59" w:rsidRPr="00DD5B87">
        <w:rPr>
          <w:b/>
          <w:highlight w:val="yellow"/>
        </w:rPr>
        <w:t>@</w:t>
      </w:r>
      <w:r w:rsidR="008D3B59" w:rsidRPr="00D92EB5">
        <w:rPr>
          <w:b/>
        </w:rPr>
        <w:t>]</w:t>
      </w:r>
      <w:bookmarkEnd w:id="10"/>
      <w:r w:rsidR="00BF67E9" w:rsidRPr="00D92EB5">
        <w:t>;</w:t>
      </w:r>
    </w:p>
    <w:p w14:paraId="413A48F9" w14:textId="7293F81D" w:rsidR="00EA4693" w:rsidRPr="00D92EB5" w:rsidRDefault="0018515F" w:rsidP="00EE69B9">
      <w:pPr>
        <w:pStyle w:val="Lijstalinea"/>
        <w:numPr>
          <w:ilvl w:val="0"/>
          <w:numId w:val="16"/>
        </w:numPr>
        <w:overflowPunct/>
        <w:autoSpaceDE/>
        <w:autoSpaceDN/>
        <w:adjustRightInd/>
        <w:spacing w:line="320" w:lineRule="exact"/>
        <w:ind w:left="1134" w:right="-114" w:hanging="567"/>
        <w:contextualSpacing/>
        <w:textAlignment w:val="auto"/>
      </w:pPr>
      <w:r w:rsidRPr="00D92EB5">
        <w:t xml:space="preserve">het actief </w:t>
      </w:r>
      <w:r w:rsidR="002A3FD2" w:rsidRPr="00D92EB5">
        <w:t xml:space="preserve">vermeld in </w:t>
      </w:r>
      <w:r w:rsidR="00EA4693" w:rsidRPr="00D92EB5">
        <w:t>het Onderhandenwerkoverzicht</w:t>
      </w:r>
      <w:r w:rsidR="00602F36" w:rsidRPr="00D92EB5">
        <w:t>;</w:t>
      </w:r>
    </w:p>
    <w:p w14:paraId="73B5E651" w14:textId="77777777" w:rsidR="008922D1" w:rsidRPr="00D92EB5" w:rsidRDefault="00BF67E9" w:rsidP="00EE69B9">
      <w:pPr>
        <w:pStyle w:val="Lijstalinea"/>
        <w:numPr>
          <w:ilvl w:val="0"/>
          <w:numId w:val="16"/>
        </w:numPr>
        <w:overflowPunct/>
        <w:autoSpaceDE/>
        <w:autoSpaceDN/>
        <w:adjustRightInd/>
        <w:spacing w:line="320" w:lineRule="exact"/>
        <w:ind w:left="1134" w:right="-114" w:hanging="567"/>
        <w:contextualSpacing/>
        <w:textAlignment w:val="auto"/>
      </w:pPr>
      <w:r w:rsidRPr="00D92EB5">
        <w:t>de</w:t>
      </w:r>
      <w:r w:rsidR="008D2257" w:rsidRPr="00D92EB5">
        <w:t xml:space="preserve"> </w:t>
      </w:r>
      <w:r w:rsidR="00C21358" w:rsidRPr="00D92EB5">
        <w:t>Klantenadministratie</w:t>
      </w:r>
      <w:r w:rsidR="008922D1" w:rsidRPr="00D92EB5">
        <w:t>;</w:t>
      </w:r>
    </w:p>
    <w:p w14:paraId="62DCF1C6" w14:textId="6EE8DC20" w:rsidR="00BF67E9" w:rsidRPr="00D92EB5" w:rsidRDefault="008D2257" w:rsidP="00EE69B9">
      <w:pPr>
        <w:pStyle w:val="Lijstalinea"/>
        <w:numPr>
          <w:ilvl w:val="0"/>
          <w:numId w:val="16"/>
        </w:numPr>
        <w:overflowPunct/>
        <w:autoSpaceDE/>
        <w:autoSpaceDN/>
        <w:adjustRightInd/>
        <w:spacing w:line="320" w:lineRule="exact"/>
        <w:ind w:left="1134" w:right="-114" w:hanging="567"/>
        <w:contextualSpacing/>
        <w:textAlignment w:val="auto"/>
      </w:pPr>
      <w:r w:rsidRPr="00D92EB5">
        <w:t xml:space="preserve">de </w:t>
      </w:r>
      <w:r w:rsidR="00BF67E9" w:rsidRPr="00D92EB5">
        <w:rPr>
          <w:lang w:eastAsia="en-US"/>
        </w:rPr>
        <w:t>goodwill</w:t>
      </w:r>
      <w:r w:rsidR="00BF67E9" w:rsidRPr="00D92EB5">
        <w:t xml:space="preserve">, </w:t>
      </w:r>
      <w:proofErr w:type="spellStart"/>
      <w:r w:rsidR="00BF67E9" w:rsidRPr="00D92EB5">
        <w:t>know-how</w:t>
      </w:r>
      <w:proofErr w:type="spellEnd"/>
      <w:r w:rsidR="00BC7D58" w:rsidRPr="00D92EB5">
        <w:t xml:space="preserve"> en het relatiebestand </w:t>
      </w:r>
      <w:r w:rsidR="008922D1" w:rsidRPr="00D92EB5">
        <w:t xml:space="preserve">(waaronder </w:t>
      </w:r>
      <w:r w:rsidR="00E139C7">
        <w:t xml:space="preserve">ten aanzien van </w:t>
      </w:r>
      <w:r w:rsidR="008922D1" w:rsidRPr="00D92EB5">
        <w:t xml:space="preserve">de Klanten) </w:t>
      </w:r>
      <w:r w:rsidR="00BF67E9" w:rsidRPr="00D92EB5">
        <w:t>behorende tot de Onderneming;</w:t>
      </w:r>
    </w:p>
    <w:p w14:paraId="57C649F5" w14:textId="60B39A6D" w:rsidR="00BF67E9" w:rsidRPr="00D92EB5" w:rsidRDefault="00BF67E9" w:rsidP="00EE69B9">
      <w:pPr>
        <w:pStyle w:val="Lijstalinea"/>
        <w:numPr>
          <w:ilvl w:val="0"/>
          <w:numId w:val="16"/>
        </w:numPr>
        <w:overflowPunct/>
        <w:autoSpaceDE/>
        <w:autoSpaceDN/>
        <w:adjustRightInd/>
        <w:spacing w:line="320" w:lineRule="exact"/>
        <w:ind w:left="1134" w:right="-114" w:hanging="567"/>
        <w:contextualSpacing/>
        <w:textAlignment w:val="auto"/>
      </w:pPr>
      <w:r w:rsidRPr="00D92EB5">
        <w:t xml:space="preserve">de </w:t>
      </w:r>
      <w:r w:rsidR="0088080B" w:rsidRPr="00D92EB5">
        <w:t>handelsnamen</w:t>
      </w:r>
      <w:r w:rsidR="00CA7BC1" w:rsidRPr="00D92EB5">
        <w:t xml:space="preserve">, </w:t>
      </w:r>
      <w:r w:rsidR="0088080B" w:rsidRPr="00D92EB5">
        <w:t>domeinnamen</w:t>
      </w:r>
      <w:r w:rsidR="00CA7BC1" w:rsidRPr="00D92EB5">
        <w:t xml:space="preserve">, </w:t>
      </w:r>
      <w:r w:rsidR="00CF0099" w:rsidRPr="00D92EB5">
        <w:t xml:space="preserve">merken, modellen, auteursrechten, uitvindingen, ontwerpen en mogelijke andere rechten van intellectuele eigendom </w:t>
      </w:r>
      <w:r w:rsidR="0088080B" w:rsidRPr="00D92EB5">
        <w:t>waar</w:t>
      </w:r>
      <w:r w:rsidR="00CA7BC1" w:rsidRPr="00D92EB5">
        <w:t xml:space="preserve"> in het kader van de </w:t>
      </w:r>
      <w:r w:rsidR="0088080B" w:rsidRPr="00D92EB5">
        <w:t xml:space="preserve">Onderneming </w:t>
      </w:r>
      <w:r w:rsidR="00CA7BC1" w:rsidRPr="00D92EB5">
        <w:t>gebruik van wordt gemaakt</w:t>
      </w:r>
      <w:r w:rsidR="00CF0099" w:rsidRPr="00D92EB5">
        <w:t xml:space="preserve"> (de “</w:t>
      </w:r>
      <w:r w:rsidR="00CF0099" w:rsidRPr="00D92EB5">
        <w:rPr>
          <w:b/>
          <w:bCs/>
        </w:rPr>
        <w:t>IE-Rechten</w:t>
      </w:r>
      <w:r w:rsidR="00CF0099" w:rsidRPr="00D92EB5">
        <w:t>”)</w:t>
      </w:r>
      <w:r w:rsidR="00CA7BC1" w:rsidRPr="00D92EB5">
        <w:t>,</w:t>
      </w:r>
      <w:r w:rsidR="00CF0099" w:rsidRPr="00D92EB5">
        <w:t xml:space="preserve"> waaronder in ieder geval de IE-Rechten nader </w:t>
      </w:r>
      <w:r w:rsidRPr="00D92EB5">
        <w:t xml:space="preserve">gespecificeerd in </w:t>
      </w:r>
      <w:r w:rsidR="007C254C" w:rsidRPr="00DD5B87">
        <w:rPr>
          <w:b/>
          <w:bCs/>
        </w:rPr>
        <w:t>B</w:t>
      </w:r>
      <w:r w:rsidR="00BB36BF" w:rsidRPr="00D92EB5">
        <w:rPr>
          <w:b/>
          <w:bCs/>
        </w:rPr>
        <w:t xml:space="preserve">ijlage </w:t>
      </w:r>
      <w:r w:rsidR="00F52573" w:rsidRPr="00D92EB5">
        <w:rPr>
          <w:b/>
          <w:bCs/>
        </w:rPr>
        <w:t>[</w:t>
      </w:r>
      <w:r w:rsidR="00CF0099" w:rsidRPr="00DD5B87">
        <w:rPr>
          <w:b/>
          <w:bCs/>
          <w:highlight w:val="yellow"/>
        </w:rPr>
        <w:t>@</w:t>
      </w:r>
      <w:r w:rsidR="00F52573" w:rsidRPr="00D92EB5">
        <w:rPr>
          <w:b/>
          <w:bCs/>
        </w:rPr>
        <w:t>]</w:t>
      </w:r>
      <w:bookmarkStart w:id="11" w:name="_Ref465329272"/>
      <w:r w:rsidRPr="00D92EB5">
        <w:t>;</w:t>
      </w:r>
      <w:bookmarkEnd w:id="11"/>
      <w:r w:rsidR="009D4CBF" w:rsidRPr="00D92EB5">
        <w:t xml:space="preserve"> en</w:t>
      </w:r>
    </w:p>
    <w:p w14:paraId="28343210" w14:textId="1F60421C" w:rsidR="009D4CBF" w:rsidRPr="00D92EB5" w:rsidRDefault="008A17C0" w:rsidP="00EE69B9">
      <w:pPr>
        <w:pStyle w:val="Lijstalinea"/>
        <w:numPr>
          <w:ilvl w:val="0"/>
          <w:numId w:val="16"/>
        </w:numPr>
        <w:overflowPunct/>
        <w:autoSpaceDE/>
        <w:autoSpaceDN/>
        <w:adjustRightInd/>
        <w:spacing w:line="320" w:lineRule="exact"/>
        <w:ind w:left="1134" w:right="-114" w:hanging="567"/>
        <w:contextualSpacing/>
        <w:textAlignment w:val="auto"/>
      </w:pPr>
      <w:r w:rsidRPr="00D92EB5">
        <w:t>alle aanspraken jegens</w:t>
      </w:r>
      <w:r w:rsidR="00417A1C" w:rsidRPr="00D92EB5">
        <w:t xml:space="preserve"> derden</w:t>
      </w:r>
      <w:r w:rsidRPr="00D92EB5">
        <w:t xml:space="preserve"> </w:t>
      </w:r>
      <w:r w:rsidR="00E63D81" w:rsidRPr="00D92EB5">
        <w:t xml:space="preserve">nader gespecificeerd in </w:t>
      </w:r>
      <w:r w:rsidR="007C254C" w:rsidRPr="00DD5B87">
        <w:rPr>
          <w:b/>
          <w:bCs/>
        </w:rPr>
        <w:t>B</w:t>
      </w:r>
      <w:r w:rsidR="00E63D81" w:rsidRPr="00D92EB5">
        <w:rPr>
          <w:b/>
        </w:rPr>
        <w:t>ijlage</w:t>
      </w:r>
      <w:r w:rsidR="00E63D81" w:rsidRPr="00D92EB5">
        <w:t xml:space="preserve"> </w:t>
      </w:r>
      <w:r w:rsidR="00F52573" w:rsidRPr="00D92EB5">
        <w:t>[</w:t>
      </w:r>
      <w:r w:rsidR="00E63D81" w:rsidRPr="00DD5B87">
        <w:rPr>
          <w:b/>
          <w:bCs/>
          <w:highlight w:val="yellow"/>
        </w:rPr>
        <w:t>@</w:t>
      </w:r>
      <w:r w:rsidR="00F52573" w:rsidRPr="00D92EB5">
        <w:rPr>
          <w:b/>
          <w:bCs/>
        </w:rPr>
        <w:t>]</w:t>
      </w:r>
      <w:r w:rsidR="009D4CBF" w:rsidRPr="00D92EB5">
        <w:rPr>
          <w:b/>
          <w:bCs/>
        </w:rPr>
        <w:t>.</w:t>
      </w:r>
    </w:p>
    <w:p w14:paraId="4D74A8A9" w14:textId="77777777" w:rsidR="00914E7C" w:rsidRPr="00D92EB5" w:rsidRDefault="00914E7C" w:rsidP="00EE69B9">
      <w:pPr>
        <w:pStyle w:val="Lijstalinea"/>
        <w:spacing w:line="320" w:lineRule="exact"/>
        <w:ind w:left="567" w:right="-114"/>
        <w:contextualSpacing/>
      </w:pPr>
      <w:bookmarkStart w:id="12" w:name="_Ref169692723"/>
    </w:p>
    <w:p w14:paraId="77270C8A" w14:textId="4DC9B013" w:rsidR="00BF67E9" w:rsidRPr="00D92EB5" w:rsidRDefault="00BF67E9" w:rsidP="00EE69B9">
      <w:pPr>
        <w:pStyle w:val="Lijstalinea"/>
        <w:numPr>
          <w:ilvl w:val="1"/>
          <w:numId w:val="13"/>
        </w:numPr>
        <w:spacing w:line="320" w:lineRule="exact"/>
        <w:ind w:left="567" w:right="-114" w:hanging="567"/>
        <w:contextualSpacing/>
      </w:pPr>
      <w:bookmarkStart w:id="13" w:name="_Ref169863955"/>
      <w:r w:rsidRPr="00D92EB5">
        <w:t>De</w:t>
      </w:r>
      <w:r w:rsidR="00AA2E19" w:rsidRPr="00D92EB5">
        <w:t xml:space="preserve"> Passiva bestaan uitsluitend uit de volgende verplichtingen</w:t>
      </w:r>
      <w:r w:rsidRPr="00D92EB5">
        <w:t>:</w:t>
      </w:r>
      <w:bookmarkEnd w:id="12"/>
      <w:bookmarkEnd w:id="13"/>
    </w:p>
    <w:p w14:paraId="3019094A" w14:textId="31A2674C" w:rsidR="00EA4693" w:rsidRPr="00D92EB5" w:rsidRDefault="0018515F" w:rsidP="00EE69B9">
      <w:pPr>
        <w:pStyle w:val="Lijstalinea"/>
        <w:numPr>
          <w:ilvl w:val="0"/>
          <w:numId w:val="17"/>
        </w:numPr>
        <w:overflowPunct/>
        <w:autoSpaceDE/>
        <w:autoSpaceDN/>
        <w:adjustRightInd/>
        <w:spacing w:line="320" w:lineRule="exact"/>
        <w:ind w:left="1134" w:right="-114" w:hanging="567"/>
        <w:contextualSpacing/>
        <w:textAlignment w:val="auto"/>
      </w:pPr>
      <w:r w:rsidRPr="00D92EB5">
        <w:lastRenderedPageBreak/>
        <w:t xml:space="preserve">het passief </w:t>
      </w:r>
      <w:r w:rsidR="00EA4693" w:rsidRPr="00D92EB5">
        <w:rPr>
          <w:rFonts w:cs="Arial"/>
        </w:rPr>
        <w:t>vermeld in het Onderhandenwerkoverzicht;</w:t>
      </w:r>
    </w:p>
    <w:p w14:paraId="4B8618CD" w14:textId="2D1DC0D9" w:rsidR="00BF67E9" w:rsidRPr="00D92EB5" w:rsidRDefault="00BF67E9" w:rsidP="00EE69B9">
      <w:pPr>
        <w:pStyle w:val="Lijstalinea"/>
        <w:numPr>
          <w:ilvl w:val="0"/>
          <w:numId w:val="17"/>
        </w:numPr>
        <w:overflowPunct/>
        <w:autoSpaceDE/>
        <w:autoSpaceDN/>
        <w:adjustRightInd/>
        <w:spacing w:line="320" w:lineRule="exact"/>
        <w:ind w:left="1134" w:right="-114" w:hanging="567"/>
        <w:contextualSpacing/>
        <w:textAlignment w:val="auto"/>
      </w:pPr>
      <w:r w:rsidRPr="00D92EB5">
        <w:t>de</w:t>
      </w:r>
      <w:r w:rsidR="00F713DD" w:rsidRPr="00D92EB5">
        <w:t xml:space="preserve"> Werknemersverplichtingen</w:t>
      </w:r>
      <w:r w:rsidR="0088006A" w:rsidRPr="00D92EB5">
        <w:t>; en</w:t>
      </w:r>
    </w:p>
    <w:p w14:paraId="581670A6" w14:textId="446D077F" w:rsidR="0088006A" w:rsidRPr="00D92EB5" w:rsidRDefault="0088006A" w:rsidP="00EE69B9">
      <w:pPr>
        <w:pStyle w:val="Lijstalinea"/>
        <w:numPr>
          <w:ilvl w:val="0"/>
          <w:numId w:val="17"/>
        </w:numPr>
        <w:overflowPunct/>
        <w:autoSpaceDE/>
        <w:autoSpaceDN/>
        <w:adjustRightInd/>
        <w:spacing w:line="320" w:lineRule="exact"/>
        <w:ind w:left="1134" w:right="-114" w:hanging="567"/>
        <w:contextualSpacing/>
        <w:textAlignment w:val="auto"/>
      </w:pPr>
      <w:r w:rsidRPr="00D92EB5">
        <w:t xml:space="preserve">de verplichtingen </w:t>
      </w:r>
      <w:r w:rsidR="007C254C" w:rsidRPr="00D92EB5">
        <w:t xml:space="preserve">nader gespecificeerd in </w:t>
      </w:r>
      <w:r w:rsidR="007C254C" w:rsidRPr="00D92EB5">
        <w:rPr>
          <w:b/>
          <w:bCs/>
        </w:rPr>
        <w:t>Bijlage [</w:t>
      </w:r>
      <w:r w:rsidR="007C254C" w:rsidRPr="00DD5B87">
        <w:rPr>
          <w:b/>
          <w:bCs/>
          <w:highlight w:val="yellow"/>
        </w:rPr>
        <w:t>@</w:t>
      </w:r>
      <w:r w:rsidR="007C254C" w:rsidRPr="00D92EB5">
        <w:rPr>
          <w:b/>
          <w:bCs/>
        </w:rPr>
        <w:t>]</w:t>
      </w:r>
      <w:r w:rsidR="007C254C" w:rsidRPr="00D92EB5">
        <w:t>.</w:t>
      </w:r>
    </w:p>
    <w:p w14:paraId="72723DCC" w14:textId="29011738" w:rsidR="00BF67E9" w:rsidRPr="00D92EB5" w:rsidRDefault="00BF67E9" w:rsidP="00EE69B9">
      <w:pPr>
        <w:spacing w:line="320" w:lineRule="exact"/>
        <w:ind w:left="567" w:right="-114"/>
        <w:contextualSpacing/>
        <w:rPr>
          <w:rFonts w:ascii="Trebuchet MS" w:hAnsi="Trebuchet MS"/>
          <w:sz w:val="20"/>
        </w:rPr>
      </w:pPr>
      <w:r w:rsidRPr="00D92EB5">
        <w:rPr>
          <w:rFonts w:ascii="Trebuchet MS" w:hAnsi="Trebuchet MS"/>
          <w:sz w:val="20"/>
        </w:rPr>
        <w:t xml:space="preserve">De Koper neemt geen enkele verplichting </w:t>
      </w:r>
      <w:r w:rsidR="00CE66B4" w:rsidRPr="00D92EB5">
        <w:rPr>
          <w:rFonts w:ascii="Trebuchet MS" w:hAnsi="Trebuchet MS"/>
          <w:sz w:val="20"/>
        </w:rPr>
        <w:t>jegens een derde over v</w:t>
      </w:r>
      <w:r w:rsidRPr="00D92EB5">
        <w:rPr>
          <w:rFonts w:ascii="Trebuchet MS" w:hAnsi="Trebuchet MS"/>
          <w:sz w:val="20"/>
        </w:rPr>
        <w:t>an de Verkoper</w:t>
      </w:r>
      <w:r w:rsidR="00CE66B4" w:rsidRPr="00D92EB5">
        <w:rPr>
          <w:rFonts w:ascii="Trebuchet MS" w:hAnsi="Trebuchet MS"/>
          <w:sz w:val="20"/>
        </w:rPr>
        <w:t xml:space="preserve"> </w:t>
      </w:r>
      <w:r w:rsidR="003E44CC" w:rsidRPr="00D92EB5">
        <w:rPr>
          <w:rFonts w:ascii="Trebuchet MS" w:hAnsi="Trebuchet MS"/>
          <w:sz w:val="20"/>
        </w:rPr>
        <w:t xml:space="preserve">anders </w:t>
      </w:r>
      <w:r w:rsidR="00CE66B4" w:rsidRPr="00D92EB5">
        <w:rPr>
          <w:rFonts w:ascii="Trebuchet MS" w:hAnsi="Trebuchet MS"/>
          <w:sz w:val="20"/>
        </w:rPr>
        <w:t>dan de hiervoor genoemde Passiva</w:t>
      </w:r>
      <w:r w:rsidRPr="00D92EB5">
        <w:rPr>
          <w:rFonts w:ascii="Trebuchet MS" w:hAnsi="Trebuchet MS"/>
          <w:sz w:val="20"/>
        </w:rPr>
        <w:t>.</w:t>
      </w:r>
      <w:r w:rsidR="00710D0E">
        <w:rPr>
          <w:rFonts w:ascii="Trebuchet MS" w:hAnsi="Trebuchet MS"/>
          <w:sz w:val="20"/>
        </w:rPr>
        <w:t xml:space="preserve"> </w:t>
      </w:r>
    </w:p>
    <w:p w14:paraId="273C0EBB" w14:textId="77777777" w:rsidR="00914E7C" w:rsidRPr="00D92EB5" w:rsidRDefault="00914E7C" w:rsidP="00EE69B9">
      <w:pPr>
        <w:pStyle w:val="Lijstalinea"/>
        <w:spacing w:line="320" w:lineRule="exact"/>
        <w:ind w:left="567" w:right="-114"/>
        <w:contextualSpacing/>
      </w:pPr>
      <w:bookmarkStart w:id="14" w:name="_Ref466036398"/>
    </w:p>
    <w:p w14:paraId="43D5AB32" w14:textId="63AAB704" w:rsidR="00423770" w:rsidRPr="00D92EB5" w:rsidRDefault="00C323BB" w:rsidP="00EE69B9">
      <w:pPr>
        <w:pStyle w:val="Lijstalinea"/>
        <w:numPr>
          <w:ilvl w:val="1"/>
          <w:numId w:val="13"/>
        </w:numPr>
        <w:spacing w:line="320" w:lineRule="exact"/>
        <w:ind w:left="567" w:right="-114" w:hanging="567"/>
        <w:contextualSpacing/>
      </w:pPr>
      <w:r w:rsidRPr="00D92EB5">
        <w:t xml:space="preserve">De rechten en verplichtingen van de Verkoper uit hoofde van de Arbeidsovereenkomsten gaan bij het voltooien van de Levering van rechtswege over op Koper. </w:t>
      </w:r>
      <w:r w:rsidR="00423770" w:rsidRPr="00D92EB5">
        <w:t xml:space="preserve">Verkoper verklaart dat </w:t>
      </w:r>
      <w:r w:rsidR="00DE4F61" w:rsidRPr="00D92EB5">
        <w:t xml:space="preserve">(i) </w:t>
      </w:r>
      <w:r w:rsidR="00423770" w:rsidRPr="00D92EB5">
        <w:t xml:space="preserve">op de Leveringsdatum </w:t>
      </w:r>
      <w:r w:rsidR="00DB66A3" w:rsidRPr="00D92EB5">
        <w:t xml:space="preserve">uit hoofde van deze Transactie </w:t>
      </w:r>
      <w:r w:rsidR="00DC6B94" w:rsidRPr="00D92EB5">
        <w:t>geen andere werknemers</w:t>
      </w:r>
      <w:r w:rsidR="00DB66A3" w:rsidRPr="00D92EB5">
        <w:t xml:space="preserve"> dan de Werknemers in dienst zullen treden bij Koper, en dat </w:t>
      </w:r>
      <w:r w:rsidR="00DE4F61" w:rsidRPr="00D92EB5">
        <w:t xml:space="preserve">(ii) </w:t>
      </w:r>
      <w:r w:rsidR="00423770" w:rsidRPr="00D92EB5">
        <w:t>jegens de Werknemers geen andere verplichtingen openstaan dan weergegeven in het Werknemersverplichtingenoverzicht.</w:t>
      </w:r>
    </w:p>
    <w:p w14:paraId="6DE38B33" w14:textId="77777777" w:rsidR="00914E7C" w:rsidRPr="00D92EB5" w:rsidRDefault="00914E7C" w:rsidP="00EE69B9">
      <w:pPr>
        <w:pStyle w:val="Lijstalinea"/>
        <w:spacing w:line="320" w:lineRule="exact"/>
        <w:ind w:left="567" w:right="-114"/>
        <w:contextualSpacing/>
      </w:pPr>
    </w:p>
    <w:p w14:paraId="4C478D44" w14:textId="0A322466" w:rsidR="00BB31B0" w:rsidRPr="00D92EB5" w:rsidRDefault="007D2833" w:rsidP="00EE69B9">
      <w:pPr>
        <w:pStyle w:val="Lijstalinea"/>
        <w:numPr>
          <w:ilvl w:val="1"/>
          <w:numId w:val="13"/>
        </w:numPr>
        <w:spacing w:line="320" w:lineRule="exact"/>
        <w:ind w:left="567" w:right="-114" w:hanging="567"/>
        <w:contextualSpacing/>
      </w:pPr>
      <w:bookmarkStart w:id="15" w:name="_Ref169863993"/>
      <w:r w:rsidRPr="00D92EB5">
        <w:t>Per het moment van Levering neemt Koper van Verkoper de Klantovereenkomsten</w:t>
      </w:r>
      <w:r w:rsidR="00091BC3" w:rsidRPr="00D92EB5">
        <w:t xml:space="preserve">, </w:t>
      </w:r>
      <w:r w:rsidRPr="00D92EB5">
        <w:t xml:space="preserve">de </w:t>
      </w:r>
      <w:r w:rsidR="002636F6" w:rsidRPr="00D92EB5">
        <w:t>Leveranciers</w:t>
      </w:r>
      <w:r w:rsidR="004D7806" w:rsidRPr="00D92EB5">
        <w:t>o</w:t>
      </w:r>
      <w:r w:rsidR="002636F6" w:rsidRPr="00D92EB5">
        <w:t>vereenkomsten</w:t>
      </w:r>
      <w:r w:rsidR="00091BC3" w:rsidRPr="00D92EB5">
        <w:t xml:space="preserve"> en de Huurovereenkomst</w:t>
      </w:r>
      <w:r w:rsidR="00B72057" w:rsidRPr="00D92EB5">
        <w:t xml:space="preserve"> (de “</w:t>
      </w:r>
      <w:r w:rsidR="00B72057" w:rsidRPr="00D92EB5">
        <w:rPr>
          <w:b/>
          <w:bCs/>
        </w:rPr>
        <w:t>Rechtsverhoudingen</w:t>
      </w:r>
      <w:r w:rsidR="00B72057" w:rsidRPr="00D92EB5">
        <w:t>”)</w:t>
      </w:r>
      <w:r w:rsidR="009F565A">
        <w:t xml:space="preserve"> over</w:t>
      </w:r>
      <w:r w:rsidR="002636F6" w:rsidRPr="00D92EB5">
        <w:t>.</w:t>
      </w:r>
      <w:bookmarkEnd w:id="14"/>
      <w:r w:rsidR="00423770" w:rsidRPr="00D92EB5">
        <w:t xml:space="preserve"> Verkoper verklaart dat Verkoper op de Leveringsdatum geen andere verplichtingen heeft openstaan voortvloeiend uit de Rechtsverhoudingen dan weergegeven in het Onderhandenwerkoverzicht.</w:t>
      </w:r>
      <w:bookmarkEnd w:id="15"/>
    </w:p>
    <w:p w14:paraId="6B4D79AF" w14:textId="77777777" w:rsidR="00914E7C" w:rsidRPr="00D92EB5" w:rsidRDefault="00914E7C" w:rsidP="00EE69B9">
      <w:pPr>
        <w:pStyle w:val="Lijstalinea"/>
        <w:spacing w:line="320" w:lineRule="exact"/>
        <w:ind w:left="567" w:right="-114"/>
        <w:contextualSpacing/>
      </w:pPr>
    </w:p>
    <w:p w14:paraId="52C617FF" w14:textId="5D0A32D8" w:rsidR="009918D3" w:rsidRPr="00D92EB5" w:rsidRDefault="009918D3" w:rsidP="00EE69B9">
      <w:pPr>
        <w:pStyle w:val="Lijstalinea"/>
        <w:numPr>
          <w:ilvl w:val="1"/>
          <w:numId w:val="13"/>
        </w:numPr>
        <w:spacing w:line="320" w:lineRule="exact"/>
        <w:ind w:left="567" w:right="-114" w:hanging="567"/>
        <w:contextualSpacing/>
      </w:pPr>
      <w:r w:rsidRPr="00D92EB5">
        <w:t xml:space="preserve">Voor zover </w:t>
      </w:r>
      <w:r w:rsidR="00135C42" w:rsidRPr="00D92EB5">
        <w:t xml:space="preserve">de UBO eigenaar is van </w:t>
      </w:r>
      <w:r w:rsidRPr="00D92EB5">
        <w:t xml:space="preserve">goederen </w:t>
      </w:r>
      <w:r w:rsidR="00135C42" w:rsidRPr="00D92EB5">
        <w:t xml:space="preserve">die </w:t>
      </w:r>
      <w:r w:rsidRPr="00D92EB5">
        <w:t xml:space="preserve">door de Verkoper worden aangewend in het kader van de Onderneming, </w:t>
      </w:r>
      <w:r w:rsidR="00E360C6" w:rsidRPr="00D92EB5">
        <w:t>worden deze goederen voor Levering door de UBO aan Verkoper overgedragen</w:t>
      </w:r>
      <w:r w:rsidR="00DA7B2C" w:rsidRPr="00D92EB5">
        <w:t>, en bij Levering door de Verkoper aan Koper overgedragen.</w:t>
      </w:r>
    </w:p>
    <w:p w14:paraId="2F3DF50C" w14:textId="77777777" w:rsidR="004D4A8A" w:rsidRPr="00D92EB5" w:rsidRDefault="004D4A8A" w:rsidP="00EE69B9">
      <w:pPr>
        <w:pStyle w:val="Kop2"/>
        <w:widowControl/>
        <w:spacing w:after="0" w:line="320" w:lineRule="exact"/>
        <w:ind w:left="567" w:right="-114"/>
        <w:rPr>
          <w:rFonts w:ascii="Trebuchet MS" w:eastAsiaTheme="majorEastAsia" w:hAnsi="Trebuchet MS"/>
          <w:bCs/>
          <w:snapToGrid/>
          <w:spacing w:val="0"/>
          <w:sz w:val="20"/>
        </w:rPr>
      </w:pPr>
      <w:bookmarkStart w:id="16" w:name="_Ref100721809"/>
      <w:bookmarkStart w:id="17" w:name="_Ref100721826"/>
      <w:bookmarkStart w:id="18" w:name="_Ref100721881"/>
      <w:bookmarkStart w:id="19" w:name="_Ref100721901"/>
      <w:bookmarkStart w:id="20" w:name="_Ref100722380"/>
      <w:bookmarkStart w:id="21" w:name="_Toc101671030"/>
      <w:bookmarkStart w:id="22" w:name="_Toc106094289"/>
      <w:bookmarkStart w:id="23" w:name="_Toc471994292"/>
    </w:p>
    <w:p w14:paraId="242EE206" w14:textId="06A30D81" w:rsidR="00BF67E9" w:rsidRPr="00D92EB5" w:rsidRDefault="00BF67E9" w:rsidP="00EE69B9">
      <w:pPr>
        <w:pStyle w:val="Kop2"/>
        <w:numPr>
          <w:ilvl w:val="0"/>
          <w:numId w:val="15"/>
        </w:numPr>
        <w:spacing w:line="320" w:lineRule="exact"/>
        <w:ind w:left="567" w:right="-114" w:hanging="567"/>
        <w:rPr>
          <w:rFonts w:ascii="Trebuchet MS" w:hAnsi="Trebuchet MS"/>
          <w:sz w:val="20"/>
        </w:rPr>
      </w:pPr>
      <w:r w:rsidRPr="00D92EB5">
        <w:rPr>
          <w:rFonts w:ascii="Trebuchet MS" w:hAnsi="Trebuchet MS"/>
          <w:sz w:val="20"/>
        </w:rPr>
        <w:t>Koopprijs</w:t>
      </w:r>
      <w:bookmarkEnd w:id="16"/>
      <w:bookmarkEnd w:id="17"/>
      <w:bookmarkEnd w:id="18"/>
      <w:bookmarkEnd w:id="19"/>
      <w:bookmarkEnd w:id="20"/>
      <w:bookmarkEnd w:id="21"/>
      <w:bookmarkEnd w:id="22"/>
      <w:bookmarkEnd w:id="23"/>
      <w:r w:rsidR="00E30778" w:rsidRPr="00D92EB5">
        <w:rPr>
          <w:rFonts w:ascii="Trebuchet MS" w:hAnsi="Trebuchet MS"/>
          <w:sz w:val="20"/>
        </w:rPr>
        <w:t xml:space="preserve"> en Levering</w:t>
      </w:r>
    </w:p>
    <w:p w14:paraId="097A5B03" w14:textId="77777777" w:rsidR="00AD2FCA" w:rsidRPr="00D92EB5" w:rsidRDefault="00AD2FCA" w:rsidP="00EE69B9">
      <w:pPr>
        <w:widowControl/>
        <w:spacing w:line="320" w:lineRule="exact"/>
        <w:ind w:right="-114"/>
        <w:jc w:val="left"/>
        <w:rPr>
          <w:rFonts w:ascii="Trebuchet MS" w:hAnsi="Trebuchet MS"/>
          <w:sz w:val="20"/>
        </w:rPr>
      </w:pPr>
    </w:p>
    <w:p w14:paraId="1C8BFC45" w14:textId="0BF7F128" w:rsidR="008F3FC3" w:rsidRPr="00D92EB5" w:rsidRDefault="00BF67E9" w:rsidP="00EE69B9">
      <w:pPr>
        <w:pStyle w:val="Lijstalinea"/>
        <w:numPr>
          <w:ilvl w:val="1"/>
          <w:numId w:val="19"/>
        </w:numPr>
        <w:spacing w:line="320" w:lineRule="exact"/>
        <w:ind w:left="567" w:right="-114" w:hanging="567"/>
        <w:contextualSpacing/>
      </w:pPr>
      <w:bookmarkStart w:id="24" w:name="_Ref471479836"/>
      <w:bookmarkStart w:id="25" w:name="_Ref169701028"/>
      <w:bookmarkStart w:id="26" w:name="_Ref466281845"/>
      <w:bookmarkStart w:id="27" w:name="_Ref169772639"/>
      <w:r w:rsidRPr="00D92EB5">
        <w:rPr>
          <w:snapToGrid w:val="0"/>
        </w:rPr>
        <w:t>De</w:t>
      </w:r>
      <w:r w:rsidR="00672AFF" w:rsidRPr="00D92EB5">
        <w:t xml:space="preserve"> </w:t>
      </w:r>
      <w:r w:rsidR="001E2181" w:rsidRPr="00D92EB5">
        <w:t>k</w:t>
      </w:r>
      <w:r w:rsidRPr="00D92EB5">
        <w:t>oopprijs</w:t>
      </w:r>
      <w:r w:rsidR="001E2181" w:rsidRPr="00D92EB5">
        <w:t xml:space="preserve"> voor de Activa en de Passiva</w:t>
      </w:r>
      <w:r w:rsidR="00130E08" w:rsidRPr="00D92EB5">
        <w:t xml:space="preserve"> </w:t>
      </w:r>
      <w:r w:rsidR="007C0E80" w:rsidRPr="00D92EB5">
        <w:t xml:space="preserve">bedraagt </w:t>
      </w:r>
      <w:bookmarkEnd w:id="24"/>
      <w:r w:rsidR="00341190" w:rsidRPr="00D92EB5">
        <w:t xml:space="preserve">EUR </w:t>
      </w:r>
      <w:r w:rsidR="00CE7A12" w:rsidRPr="00D92EB5">
        <w:t>[</w:t>
      </w:r>
      <w:r w:rsidR="00CE7A12" w:rsidRPr="00DD5B87">
        <w:rPr>
          <w:highlight w:val="yellow"/>
        </w:rPr>
        <w:t>@</w:t>
      </w:r>
      <w:r w:rsidR="00CE7A12" w:rsidRPr="00D92EB5">
        <w:t>]</w:t>
      </w:r>
      <w:r w:rsidR="009D58D1" w:rsidRPr="00D92EB5">
        <w:t xml:space="preserve">,- </w:t>
      </w:r>
      <w:r w:rsidR="00042FCA" w:rsidRPr="00D92EB5">
        <w:t xml:space="preserve">(zegge: </w:t>
      </w:r>
      <w:r w:rsidR="00960845" w:rsidRPr="00D92EB5">
        <w:t>[</w:t>
      </w:r>
      <w:r w:rsidR="00960845" w:rsidRPr="00DD5B87">
        <w:rPr>
          <w:highlight w:val="yellow"/>
        </w:rPr>
        <w:t>@</w:t>
      </w:r>
      <w:r w:rsidR="00960845" w:rsidRPr="00D92EB5">
        <w:t>]</w:t>
      </w:r>
      <w:r w:rsidR="00042FCA" w:rsidRPr="00D92EB5">
        <w:t xml:space="preserve"> euro)</w:t>
      </w:r>
      <w:r w:rsidR="00D4166B" w:rsidRPr="00D92EB5">
        <w:t xml:space="preserve"> (de “</w:t>
      </w:r>
      <w:r w:rsidR="00D4166B" w:rsidRPr="00D92EB5">
        <w:rPr>
          <w:b/>
        </w:rPr>
        <w:t>Koopprijs</w:t>
      </w:r>
      <w:r w:rsidR="00D4166B" w:rsidRPr="00D92EB5">
        <w:t>”).</w:t>
      </w:r>
      <w:bookmarkStart w:id="28" w:name="_Ref465747320"/>
      <w:bookmarkStart w:id="29" w:name="_Ref466630608"/>
      <w:bookmarkEnd w:id="25"/>
      <w:bookmarkEnd w:id="26"/>
      <w:r w:rsidR="004B7AEC" w:rsidRPr="00D92EB5">
        <w:t xml:space="preserve"> </w:t>
      </w:r>
    </w:p>
    <w:p w14:paraId="7B4C5486" w14:textId="0A3D3F7A" w:rsidR="008F3FC3" w:rsidRPr="00D92EB5" w:rsidRDefault="008F3FC3" w:rsidP="00EE69B9">
      <w:pPr>
        <w:pStyle w:val="Lijstalinea"/>
        <w:spacing w:line="320" w:lineRule="exact"/>
        <w:ind w:left="567" w:right="-114"/>
        <w:contextualSpacing/>
      </w:pPr>
    </w:p>
    <w:p w14:paraId="4B3BFA4B" w14:textId="1B2BD735" w:rsidR="000F3FFD" w:rsidRPr="00D92EB5" w:rsidRDefault="000F3FFD" w:rsidP="00EE69B9">
      <w:pPr>
        <w:pStyle w:val="Lijstalinea"/>
        <w:numPr>
          <w:ilvl w:val="1"/>
          <w:numId w:val="19"/>
        </w:numPr>
        <w:spacing w:line="320" w:lineRule="exact"/>
        <w:ind w:left="567" w:right="-114" w:hanging="567"/>
        <w:contextualSpacing/>
      </w:pPr>
      <w:bookmarkStart w:id="30" w:name="_Ref169854031"/>
      <w:r w:rsidRPr="00D92EB5">
        <w:t>Levering geschiedt onder de opschortende voorwaarde van betaling van de Koopprijs</w:t>
      </w:r>
      <w:r w:rsidR="00661383" w:rsidRPr="00D92EB5">
        <w:t xml:space="preserve">, zonder enige aftrek, korting of verrekening, </w:t>
      </w:r>
      <w:r w:rsidR="00197C10" w:rsidRPr="00D92EB5">
        <w:t xml:space="preserve">door </w:t>
      </w:r>
      <w:r w:rsidR="00CB4D5D">
        <w:t xml:space="preserve">het </w:t>
      </w:r>
      <w:r w:rsidRPr="00D92EB5">
        <w:t>overmaken</w:t>
      </w:r>
      <w:r w:rsidR="00273D12" w:rsidRPr="00D92EB5">
        <w:t xml:space="preserve"> daarvan door Koper </w:t>
      </w:r>
      <w:r w:rsidRPr="00D92EB5">
        <w:t>naar de bankrekening van Verkoper met IBAN [</w:t>
      </w:r>
      <w:r w:rsidRPr="00DD5B87">
        <w:rPr>
          <w:highlight w:val="yellow"/>
        </w:rPr>
        <w:t>@</w:t>
      </w:r>
      <w:r w:rsidRPr="00D92EB5">
        <w:t>].</w:t>
      </w:r>
      <w:bookmarkEnd w:id="27"/>
      <w:bookmarkEnd w:id="30"/>
    </w:p>
    <w:p w14:paraId="3F5193A5" w14:textId="77777777" w:rsidR="00197C10" w:rsidRPr="00D92EB5" w:rsidRDefault="00197C10" w:rsidP="00EE69B9">
      <w:pPr>
        <w:pStyle w:val="Lijstalinea"/>
        <w:spacing w:line="320" w:lineRule="exact"/>
        <w:ind w:left="567" w:right="-114"/>
        <w:contextualSpacing/>
        <w:rPr>
          <w:rStyle w:val="Ovkkop2bChar"/>
          <w:rFonts w:ascii="Trebuchet MS" w:hAnsi="Trebuchet MS"/>
          <w:sz w:val="20"/>
        </w:rPr>
      </w:pPr>
    </w:p>
    <w:p w14:paraId="72213F30" w14:textId="6FFECDE2" w:rsidR="00B57473" w:rsidRPr="00D92EB5" w:rsidRDefault="00E30778" w:rsidP="00EE69B9">
      <w:pPr>
        <w:pStyle w:val="Lijstalinea"/>
        <w:numPr>
          <w:ilvl w:val="1"/>
          <w:numId w:val="19"/>
        </w:numPr>
        <w:spacing w:line="320" w:lineRule="exact"/>
        <w:ind w:left="567" w:right="-114" w:hanging="567"/>
        <w:contextualSpacing/>
        <w:rPr>
          <w:rStyle w:val="Ovkkop2bChar"/>
          <w:rFonts w:ascii="Trebuchet MS" w:hAnsi="Trebuchet MS"/>
          <w:sz w:val="20"/>
        </w:rPr>
      </w:pPr>
      <w:bookmarkStart w:id="31" w:name="_Ref169773377"/>
      <w:r w:rsidRPr="00D92EB5">
        <w:rPr>
          <w:snapToGrid w:val="0"/>
        </w:rPr>
        <w:t>Per</w:t>
      </w:r>
      <w:r w:rsidRPr="00D92EB5">
        <w:rPr>
          <w:rStyle w:val="Ovkkop2bChar"/>
          <w:rFonts w:ascii="Trebuchet MS" w:hAnsi="Trebuchet MS"/>
          <w:sz w:val="20"/>
        </w:rPr>
        <w:t xml:space="preserve"> het moment van voldoening van de Koopprijs </w:t>
      </w:r>
      <w:r w:rsidR="00B57473" w:rsidRPr="00D92EB5">
        <w:rPr>
          <w:rStyle w:val="Ovkkop2bChar"/>
          <w:rFonts w:ascii="Trebuchet MS" w:hAnsi="Trebuchet MS"/>
          <w:sz w:val="20"/>
        </w:rPr>
        <w:t xml:space="preserve">overeenkomstig </w:t>
      </w:r>
      <w:r w:rsidR="00FC1498" w:rsidRPr="00D92EB5">
        <w:rPr>
          <w:rStyle w:val="Ovkkop2bChar"/>
          <w:rFonts w:ascii="Trebuchet MS" w:hAnsi="Trebuchet MS"/>
          <w:sz w:val="20"/>
        </w:rPr>
        <w:t>A</w:t>
      </w:r>
      <w:r w:rsidR="00B57473" w:rsidRPr="00D92EB5">
        <w:rPr>
          <w:rStyle w:val="Ovkkop2bChar"/>
          <w:rFonts w:ascii="Trebuchet MS" w:hAnsi="Trebuchet MS"/>
          <w:sz w:val="20"/>
        </w:rPr>
        <w:t xml:space="preserve">rtikel </w:t>
      </w:r>
      <w:r w:rsidR="00FC1498" w:rsidRPr="00D92EB5">
        <w:rPr>
          <w:rStyle w:val="Ovkkop2bChar"/>
          <w:rFonts w:ascii="Trebuchet MS" w:hAnsi="Trebuchet MS"/>
          <w:sz w:val="20"/>
        </w:rPr>
        <w:fldChar w:fldCharType="begin"/>
      </w:r>
      <w:r w:rsidR="00FC1498" w:rsidRPr="00D92EB5">
        <w:rPr>
          <w:rStyle w:val="Ovkkop2bChar"/>
          <w:rFonts w:ascii="Trebuchet MS" w:hAnsi="Trebuchet MS"/>
          <w:sz w:val="20"/>
        </w:rPr>
        <w:instrText xml:space="preserve"> REF _Ref169854031 \r \h </w:instrText>
      </w:r>
      <w:r w:rsidR="00D92EB5" w:rsidRPr="00D92EB5">
        <w:rPr>
          <w:rStyle w:val="Ovkkop2bChar"/>
          <w:rFonts w:ascii="Trebuchet MS" w:hAnsi="Trebuchet MS"/>
          <w:sz w:val="20"/>
        </w:rPr>
        <w:instrText xml:space="preserve"> \* MERGEFORMAT </w:instrText>
      </w:r>
      <w:r w:rsidR="00FC1498" w:rsidRPr="00D92EB5">
        <w:rPr>
          <w:rStyle w:val="Ovkkop2bChar"/>
          <w:rFonts w:ascii="Trebuchet MS" w:hAnsi="Trebuchet MS"/>
          <w:sz w:val="20"/>
        </w:rPr>
      </w:r>
      <w:r w:rsidR="00FC1498" w:rsidRPr="00D92EB5">
        <w:rPr>
          <w:rStyle w:val="Ovkkop2bChar"/>
          <w:rFonts w:ascii="Trebuchet MS" w:hAnsi="Trebuchet MS"/>
          <w:sz w:val="20"/>
        </w:rPr>
        <w:fldChar w:fldCharType="separate"/>
      </w:r>
      <w:r w:rsidR="00A844A1">
        <w:rPr>
          <w:rStyle w:val="Ovkkop2bChar"/>
          <w:rFonts w:ascii="Trebuchet MS" w:hAnsi="Trebuchet MS"/>
          <w:sz w:val="20"/>
        </w:rPr>
        <w:t>3.2</w:t>
      </w:r>
      <w:r w:rsidR="00FC1498" w:rsidRPr="00D92EB5">
        <w:rPr>
          <w:rStyle w:val="Ovkkop2bChar"/>
          <w:rFonts w:ascii="Trebuchet MS" w:hAnsi="Trebuchet MS"/>
          <w:sz w:val="20"/>
        </w:rPr>
        <w:fldChar w:fldCharType="end"/>
      </w:r>
      <w:r w:rsidR="00F02D6D" w:rsidRPr="00D92EB5">
        <w:rPr>
          <w:rStyle w:val="Ovkkop2bChar"/>
          <w:rFonts w:ascii="Trebuchet MS" w:hAnsi="Trebuchet MS"/>
          <w:sz w:val="20"/>
        </w:rPr>
        <w:t xml:space="preserve"> vindt de Levering plaats en</w:t>
      </w:r>
      <w:r w:rsidR="00B57473" w:rsidRPr="00D92EB5">
        <w:rPr>
          <w:rStyle w:val="Ovkkop2bChar"/>
          <w:rFonts w:ascii="Trebuchet MS" w:hAnsi="Trebuchet MS"/>
          <w:sz w:val="20"/>
        </w:rPr>
        <w:t xml:space="preserve"> geldt </w:t>
      </w:r>
      <w:r w:rsidR="00BC1CF6" w:rsidRPr="00D92EB5">
        <w:rPr>
          <w:rStyle w:val="Ovkkop2bChar"/>
          <w:rFonts w:ascii="Trebuchet MS" w:hAnsi="Trebuchet MS"/>
          <w:sz w:val="20"/>
        </w:rPr>
        <w:t>dat</w:t>
      </w:r>
      <w:r w:rsidR="00B57473" w:rsidRPr="00D92EB5">
        <w:rPr>
          <w:rStyle w:val="Ovkkop2bChar"/>
          <w:rFonts w:ascii="Trebuchet MS" w:hAnsi="Trebuchet MS"/>
          <w:sz w:val="20"/>
        </w:rPr>
        <w:t>:</w:t>
      </w:r>
      <w:bookmarkEnd w:id="31"/>
    </w:p>
    <w:bookmarkEnd w:id="28"/>
    <w:bookmarkEnd w:id="29"/>
    <w:p w14:paraId="49126634" w14:textId="621DAED0" w:rsidR="00CC1167" w:rsidRPr="00D92EB5" w:rsidRDefault="002C632C" w:rsidP="00EE69B9">
      <w:pPr>
        <w:pStyle w:val="Lijstalinea"/>
        <w:numPr>
          <w:ilvl w:val="0"/>
          <w:numId w:val="18"/>
        </w:numPr>
        <w:overflowPunct/>
        <w:autoSpaceDE/>
        <w:autoSpaceDN/>
        <w:adjustRightInd/>
        <w:spacing w:line="320" w:lineRule="exact"/>
        <w:ind w:left="1134" w:right="-114" w:hanging="567"/>
        <w:contextualSpacing/>
        <w:textAlignment w:val="auto"/>
      </w:pPr>
      <w:r w:rsidRPr="00D92EB5">
        <w:t>d</w:t>
      </w:r>
      <w:r w:rsidR="00BF67E9" w:rsidRPr="00D92EB5">
        <w:t xml:space="preserve">e in </w:t>
      </w:r>
      <w:r w:rsidR="00914E7C" w:rsidRPr="00D92EB5">
        <w:t>A</w:t>
      </w:r>
      <w:r w:rsidR="00BF67E9" w:rsidRPr="00D92EB5">
        <w:t>rtikel</w:t>
      </w:r>
      <w:r w:rsidR="00914E7C" w:rsidRPr="00D92EB5">
        <w:t xml:space="preserve"> </w:t>
      </w:r>
      <w:r w:rsidR="00914E7C" w:rsidRPr="00D92EB5">
        <w:fldChar w:fldCharType="begin"/>
      </w:r>
      <w:r w:rsidR="00914E7C" w:rsidRPr="00D92EB5">
        <w:instrText xml:space="preserve"> REF _Ref169692709 \r \h </w:instrText>
      </w:r>
      <w:r w:rsidR="00D92EB5" w:rsidRPr="00D92EB5">
        <w:instrText xml:space="preserve"> \* MERGEFORMAT </w:instrText>
      </w:r>
      <w:r w:rsidR="00914E7C" w:rsidRPr="00D92EB5">
        <w:fldChar w:fldCharType="separate"/>
      </w:r>
      <w:r w:rsidR="00A844A1">
        <w:t>2.3</w:t>
      </w:r>
      <w:r w:rsidR="00914E7C" w:rsidRPr="00D92EB5">
        <w:fldChar w:fldCharType="end"/>
      </w:r>
      <w:r w:rsidR="00914E7C" w:rsidRPr="00D92EB5">
        <w:t xml:space="preserve"> </w:t>
      </w:r>
      <w:r w:rsidR="00FD1FB1" w:rsidRPr="00D92EB5">
        <w:t>(</w:t>
      </w:r>
      <w:r w:rsidR="00B35565" w:rsidRPr="00D92EB5">
        <w:t>a</w:t>
      </w:r>
      <w:r w:rsidR="00FD1FB1" w:rsidRPr="00D92EB5">
        <w:t>)</w:t>
      </w:r>
      <w:r w:rsidR="0041687D" w:rsidRPr="00D92EB5">
        <w:t xml:space="preserve"> </w:t>
      </w:r>
      <w:r w:rsidR="005D45F8" w:rsidRPr="00D92EB5">
        <w:t xml:space="preserve">tot en met </w:t>
      </w:r>
      <w:r w:rsidR="004A7852" w:rsidRPr="00D92EB5">
        <w:t>(</w:t>
      </w:r>
      <w:r w:rsidR="00914E7C" w:rsidRPr="00D92EB5">
        <w:t>i</w:t>
      </w:r>
      <w:r w:rsidR="004A7852" w:rsidRPr="00D92EB5">
        <w:t>)</w:t>
      </w:r>
      <w:r w:rsidR="0041687D" w:rsidRPr="00D92EB5">
        <w:t xml:space="preserve"> </w:t>
      </w:r>
      <w:r w:rsidR="00BF67E9" w:rsidRPr="00D92EB5">
        <w:t xml:space="preserve">bedoelde </w:t>
      </w:r>
      <w:r w:rsidR="00522679" w:rsidRPr="00D92EB5">
        <w:t>roerende goederen</w:t>
      </w:r>
      <w:r w:rsidR="00BF67E9" w:rsidRPr="00D92EB5">
        <w:t>, voor</w:t>
      </w:r>
      <w:r w:rsidR="00011F03">
        <w:t xml:space="preserve"> </w:t>
      </w:r>
      <w:r w:rsidR="00BF67E9" w:rsidRPr="00D92EB5">
        <w:t xml:space="preserve">zover zij niet worden gehouden door een derde, aan de Koper </w:t>
      </w:r>
      <w:r w:rsidR="0016525F" w:rsidRPr="00D92EB5">
        <w:t xml:space="preserve">zijn </w:t>
      </w:r>
      <w:r w:rsidR="00BF67E9" w:rsidRPr="00D92EB5">
        <w:t xml:space="preserve">geleverd doordat </w:t>
      </w:r>
      <w:r w:rsidR="009A2059" w:rsidRPr="00D92EB5">
        <w:t>K</w:t>
      </w:r>
      <w:r w:rsidR="0016525F" w:rsidRPr="00D92EB5">
        <w:t>oper deze in bezit heeft genomen</w:t>
      </w:r>
      <w:r w:rsidR="00CC1167" w:rsidRPr="00D92EB5">
        <w:t>;</w:t>
      </w:r>
    </w:p>
    <w:p w14:paraId="6ECB3A8B" w14:textId="4C5E7941" w:rsidR="00B5260B" w:rsidRPr="00D92EB5" w:rsidRDefault="000436C3" w:rsidP="00EE69B9">
      <w:pPr>
        <w:pStyle w:val="Lijstalinea"/>
        <w:numPr>
          <w:ilvl w:val="0"/>
          <w:numId w:val="18"/>
        </w:numPr>
        <w:overflowPunct/>
        <w:autoSpaceDE/>
        <w:autoSpaceDN/>
        <w:adjustRightInd/>
        <w:spacing w:line="320" w:lineRule="exact"/>
        <w:ind w:left="1134" w:right="-114" w:hanging="567"/>
        <w:contextualSpacing/>
        <w:textAlignment w:val="auto"/>
      </w:pPr>
      <w:r w:rsidRPr="00D92EB5">
        <w:lastRenderedPageBreak/>
        <w:t xml:space="preserve">de in </w:t>
      </w:r>
      <w:r w:rsidR="00914E7C" w:rsidRPr="00D92EB5">
        <w:t xml:space="preserve">Artikel </w:t>
      </w:r>
      <w:r w:rsidR="00914E7C" w:rsidRPr="00D92EB5">
        <w:fldChar w:fldCharType="begin"/>
      </w:r>
      <w:r w:rsidR="00914E7C" w:rsidRPr="00D92EB5">
        <w:instrText xml:space="preserve"> REF _Ref169692709 \r \h </w:instrText>
      </w:r>
      <w:r w:rsidR="00D92EB5" w:rsidRPr="00D92EB5">
        <w:instrText xml:space="preserve"> \* MERGEFORMAT </w:instrText>
      </w:r>
      <w:r w:rsidR="00914E7C" w:rsidRPr="00D92EB5">
        <w:fldChar w:fldCharType="separate"/>
      </w:r>
      <w:r w:rsidR="00A844A1">
        <w:t>2.3</w:t>
      </w:r>
      <w:r w:rsidR="00914E7C" w:rsidRPr="00D92EB5">
        <w:fldChar w:fldCharType="end"/>
      </w:r>
      <w:r w:rsidR="00914E7C" w:rsidRPr="00D92EB5">
        <w:t xml:space="preserve"> (a) tot en met (i) </w:t>
      </w:r>
      <w:r w:rsidRPr="00D92EB5">
        <w:t xml:space="preserve">bedoelde roerende goederen </w:t>
      </w:r>
      <w:r w:rsidR="009C1B61" w:rsidRPr="00D92EB5">
        <w:t>die</w:t>
      </w:r>
      <w:r w:rsidRPr="00D92EB5">
        <w:t xml:space="preserve"> </w:t>
      </w:r>
      <w:r w:rsidR="009C1B61" w:rsidRPr="00D92EB5">
        <w:t xml:space="preserve">gehouden </w:t>
      </w:r>
      <w:r w:rsidR="003633BA" w:rsidRPr="00D92EB5">
        <w:t xml:space="preserve">worden </w:t>
      </w:r>
      <w:r w:rsidR="009C1B61" w:rsidRPr="00D92EB5">
        <w:t xml:space="preserve">door een derde aan de Koper </w:t>
      </w:r>
      <w:r w:rsidR="0077599D" w:rsidRPr="00D92EB5">
        <w:t xml:space="preserve">zijn </w:t>
      </w:r>
      <w:r w:rsidR="009C1B61" w:rsidRPr="00D92EB5">
        <w:t xml:space="preserve">geleverd door </w:t>
      </w:r>
      <w:r w:rsidR="00500584" w:rsidRPr="00D92EB5">
        <w:t xml:space="preserve">de </w:t>
      </w:r>
      <w:r w:rsidR="009C1B61" w:rsidRPr="00D92EB5">
        <w:t>mededeling van de Verkoper</w:t>
      </w:r>
      <w:r w:rsidR="006D6448" w:rsidRPr="00D92EB5">
        <w:t xml:space="preserve"> aan de betreffende derde</w:t>
      </w:r>
      <w:r w:rsidR="009C1B61" w:rsidRPr="00D92EB5">
        <w:t xml:space="preserve">, mede namens de Koper, dat deze </w:t>
      </w:r>
      <w:r w:rsidR="00B5260B" w:rsidRPr="00D92EB5">
        <w:t xml:space="preserve">de </w:t>
      </w:r>
      <w:r w:rsidR="00500584" w:rsidRPr="00D92EB5">
        <w:t xml:space="preserve">goederen </w:t>
      </w:r>
      <w:r w:rsidR="009C1B61" w:rsidRPr="00D92EB5">
        <w:t>voortaan voor de Koper houd</w:t>
      </w:r>
      <w:r w:rsidR="0077599D" w:rsidRPr="00D92EB5">
        <w:t>t</w:t>
      </w:r>
      <w:r w:rsidR="00B5260B" w:rsidRPr="00D92EB5">
        <w:t>;</w:t>
      </w:r>
    </w:p>
    <w:p w14:paraId="2BE58102" w14:textId="17E11C4D" w:rsidR="00BE09CA" w:rsidRPr="00D92EB5" w:rsidRDefault="00BE09CA" w:rsidP="00EE69B9">
      <w:pPr>
        <w:pStyle w:val="Lijstalinea"/>
        <w:numPr>
          <w:ilvl w:val="0"/>
          <w:numId w:val="18"/>
        </w:numPr>
        <w:overflowPunct/>
        <w:autoSpaceDE/>
        <w:autoSpaceDN/>
        <w:adjustRightInd/>
        <w:spacing w:line="320" w:lineRule="exact"/>
        <w:ind w:left="1134" w:right="-114" w:hanging="567"/>
        <w:contextualSpacing/>
        <w:textAlignment w:val="auto"/>
      </w:pPr>
      <w:r w:rsidRPr="00D92EB5">
        <w:t>de (overige) Activa,</w:t>
      </w:r>
      <w:r w:rsidR="009F2894" w:rsidRPr="00D92EB5">
        <w:t xml:space="preserve"> die slechts </w:t>
      </w:r>
      <w:r w:rsidR="00E72256" w:rsidRPr="00D92EB5">
        <w:t xml:space="preserve">door </w:t>
      </w:r>
      <w:r w:rsidR="00D17531" w:rsidRPr="00D92EB5">
        <w:t>middel</w:t>
      </w:r>
      <w:r w:rsidR="00E72256" w:rsidRPr="00D92EB5">
        <w:t xml:space="preserve"> van een daartoe bestemde akte kunnen worden geleverd, </w:t>
      </w:r>
      <w:r w:rsidR="00D51362" w:rsidRPr="00D92EB5">
        <w:t xml:space="preserve">zijn </w:t>
      </w:r>
      <w:r w:rsidRPr="00D92EB5">
        <w:t>geleverd door ondertekening van deze Overeenkomst;</w:t>
      </w:r>
    </w:p>
    <w:p w14:paraId="2B255C19" w14:textId="4D87E105" w:rsidR="006B1BEC" w:rsidRPr="00D92EB5" w:rsidRDefault="006B1BEC" w:rsidP="00EE69B9">
      <w:pPr>
        <w:pStyle w:val="Lijstalinea"/>
        <w:numPr>
          <w:ilvl w:val="0"/>
          <w:numId w:val="18"/>
        </w:numPr>
        <w:overflowPunct/>
        <w:autoSpaceDE/>
        <w:autoSpaceDN/>
        <w:adjustRightInd/>
        <w:spacing w:line="320" w:lineRule="exact"/>
        <w:ind w:left="1134" w:right="-114" w:hanging="567"/>
        <w:contextualSpacing/>
        <w:textAlignment w:val="auto"/>
      </w:pPr>
      <w:r w:rsidRPr="00D92EB5">
        <w:t xml:space="preserve">de </w:t>
      </w:r>
      <w:r w:rsidR="00EC34AF" w:rsidRPr="00D92EB5">
        <w:t xml:space="preserve">Rechtsverhoudingen </w:t>
      </w:r>
      <w:r w:rsidRPr="00D92EB5">
        <w:t xml:space="preserve">door ondertekening van deze Overeenkomst </w:t>
      </w:r>
      <w:r w:rsidR="00044143" w:rsidRPr="00D92EB5">
        <w:t>b</w:t>
      </w:r>
      <w:r w:rsidRPr="00D92EB5">
        <w:t xml:space="preserve">ij wege van contractsoverneming als bedoeld in artikel 6:159 BW door Koper van Verkoper </w:t>
      </w:r>
      <w:r w:rsidR="00044143" w:rsidRPr="00D92EB5">
        <w:t xml:space="preserve">zijn </w:t>
      </w:r>
      <w:r w:rsidRPr="00D92EB5">
        <w:t xml:space="preserve">overgenomen; </w:t>
      </w:r>
    </w:p>
    <w:p w14:paraId="7CA41229" w14:textId="742084DA" w:rsidR="00643DF6" w:rsidRPr="00D92EB5" w:rsidRDefault="00643DF6" w:rsidP="00EE69B9">
      <w:pPr>
        <w:pStyle w:val="Lijstalinea"/>
        <w:numPr>
          <w:ilvl w:val="0"/>
          <w:numId w:val="18"/>
        </w:numPr>
        <w:overflowPunct/>
        <w:autoSpaceDE/>
        <w:autoSpaceDN/>
        <w:adjustRightInd/>
        <w:spacing w:line="320" w:lineRule="exact"/>
        <w:ind w:left="1134" w:right="-114" w:hanging="567"/>
        <w:contextualSpacing/>
        <w:textAlignment w:val="auto"/>
      </w:pPr>
      <w:bookmarkStart w:id="32" w:name="_Ref8292843"/>
      <w:r w:rsidRPr="00D92EB5">
        <w:t xml:space="preserve">de Passiva bij wege van schuldoverneming als bedoeld in artikel 6:155 BW door Koper van Verkoper </w:t>
      </w:r>
      <w:r w:rsidR="00FC2947" w:rsidRPr="00D92EB5">
        <w:t>zijn o</w:t>
      </w:r>
      <w:r w:rsidRPr="00D92EB5">
        <w:t xml:space="preserve">vergenomen, indien en voor zover </w:t>
      </w:r>
      <w:r w:rsidR="00FC2947" w:rsidRPr="00D92EB5">
        <w:t>de</w:t>
      </w:r>
      <w:r w:rsidRPr="00D92EB5">
        <w:t xml:space="preserve">ze niet </w:t>
      </w:r>
      <w:r w:rsidR="00FC2947" w:rsidRPr="00D92EB5">
        <w:t xml:space="preserve">reeds </w:t>
      </w:r>
      <w:r w:rsidRPr="00D92EB5">
        <w:t xml:space="preserve">bij wege van contractsoverneming als bedoeld in artikel 6:159 BW van Verkoper </w:t>
      </w:r>
      <w:r w:rsidR="00FC2947" w:rsidRPr="00D92EB5">
        <w:t xml:space="preserve">zijn </w:t>
      </w:r>
      <w:r w:rsidRPr="00D92EB5">
        <w:t>overgenomen;</w:t>
      </w:r>
    </w:p>
    <w:p w14:paraId="585B6FBF" w14:textId="5C3EE3D3" w:rsidR="00390CC0" w:rsidRPr="00D92EB5" w:rsidRDefault="007A55DA" w:rsidP="00EE69B9">
      <w:pPr>
        <w:pStyle w:val="Lijstalinea"/>
        <w:numPr>
          <w:ilvl w:val="0"/>
          <w:numId w:val="18"/>
        </w:numPr>
        <w:overflowPunct/>
        <w:autoSpaceDE/>
        <w:autoSpaceDN/>
        <w:adjustRightInd/>
        <w:spacing w:line="320" w:lineRule="exact"/>
        <w:ind w:left="1134" w:right="-114" w:hanging="567"/>
        <w:contextualSpacing/>
        <w:textAlignment w:val="auto"/>
      </w:pPr>
      <w:r>
        <w:t>i</w:t>
      </w:r>
      <w:r w:rsidR="00390CC0" w:rsidRPr="00D92EB5">
        <w:t xml:space="preserve">ndien en voor zover er ten aanzien van een Werknemer geen sprake is, of mocht blijken te zijn, van een overgang van de Arbeidsovereenkomst </w:t>
      </w:r>
      <w:r w:rsidR="00893DC4" w:rsidRPr="00D92EB5">
        <w:t xml:space="preserve">van </w:t>
      </w:r>
      <w:r w:rsidR="00390CC0" w:rsidRPr="00D92EB5">
        <w:t xml:space="preserve">rechtswege, dan </w:t>
      </w:r>
      <w:r w:rsidR="0025752F" w:rsidRPr="00D92EB5">
        <w:t xml:space="preserve">is </w:t>
      </w:r>
      <w:r w:rsidR="00390CC0" w:rsidRPr="00D92EB5">
        <w:t>de betreffende Arbeidsovereenkomst bij wege van contractsoverneming als bedoeld in artikel 6:159 BW door Koper van Verkoper overgenomen</w:t>
      </w:r>
      <w:r w:rsidR="00322384" w:rsidRPr="00D92EB5">
        <w:t>.</w:t>
      </w:r>
    </w:p>
    <w:p w14:paraId="78401FE9" w14:textId="77777777" w:rsidR="00EE6B02" w:rsidRPr="00D92EB5" w:rsidRDefault="00EE6B02" w:rsidP="00EE69B9">
      <w:pPr>
        <w:pStyle w:val="Lijstalinea"/>
        <w:spacing w:line="320" w:lineRule="exact"/>
        <w:ind w:left="567" w:right="-114"/>
        <w:contextualSpacing/>
      </w:pPr>
    </w:p>
    <w:p w14:paraId="62C59430" w14:textId="61B23FF6" w:rsidR="00EE6B02" w:rsidRPr="00D92EB5" w:rsidRDefault="00EE6B02" w:rsidP="00EE69B9">
      <w:pPr>
        <w:pStyle w:val="Lijstalinea"/>
        <w:numPr>
          <w:ilvl w:val="1"/>
          <w:numId w:val="19"/>
        </w:numPr>
        <w:spacing w:line="320" w:lineRule="exact"/>
        <w:ind w:left="567" w:right="-114" w:hanging="567"/>
        <w:contextualSpacing/>
      </w:pPr>
      <w:r w:rsidRPr="00D92EB5">
        <w:t>De Verkoper zal de Koper alle medewerking verlenen die de Koper nodig heeft om de Levering</w:t>
      </w:r>
      <w:r w:rsidR="004E0F3B" w:rsidRPr="00D92EB5">
        <w:t xml:space="preserve"> </w:t>
      </w:r>
      <w:r w:rsidR="00E76D02" w:rsidRPr="00D92EB5">
        <w:t xml:space="preserve">en deze Overeenkomst </w:t>
      </w:r>
      <w:r w:rsidR="004E0F3B" w:rsidRPr="00D92EB5">
        <w:t>te effectueren</w:t>
      </w:r>
      <w:r w:rsidR="00E76D02" w:rsidRPr="00D92EB5">
        <w:t xml:space="preserve"> en uit te voeren</w:t>
      </w:r>
      <w:r w:rsidRPr="00D92EB5">
        <w:t>, waaronder het op zijn naam overschrijven van de bedrijfsauto’s en het registreren en tegen derden geldend maken van de IE-Rechten. De Verkoper verleent de Koper hierbij onherroepelijke volmacht om de desbetreffende handelingen in naam van de Verkoper te verrichten.</w:t>
      </w:r>
      <w:r w:rsidR="00DB626F">
        <w:t xml:space="preserve"> </w:t>
      </w:r>
      <w:r w:rsidR="00427C7C">
        <w:t xml:space="preserve">Op verzoek van </w:t>
      </w:r>
      <w:r w:rsidR="000D2C46">
        <w:t xml:space="preserve">de </w:t>
      </w:r>
      <w:r w:rsidR="00427C7C">
        <w:t xml:space="preserve">Koper </w:t>
      </w:r>
      <w:r w:rsidR="00955C99">
        <w:t xml:space="preserve">zal </w:t>
      </w:r>
      <w:r w:rsidR="000D2C46">
        <w:t xml:space="preserve">de </w:t>
      </w:r>
      <w:r w:rsidR="00955C99">
        <w:t xml:space="preserve">Verkoper zijn medewerking verlenen aan een separate </w:t>
      </w:r>
      <w:r w:rsidR="00BB7275">
        <w:t xml:space="preserve">schriftelijke </w:t>
      </w:r>
      <w:r w:rsidR="00955C99">
        <w:t xml:space="preserve">volmacht om </w:t>
      </w:r>
      <w:r w:rsidR="00DB626F">
        <w:t xml:space="preserve">de Levering en </w:t>
      </w:r>
      <w:r w:rsidR="00955C99">
        <w:t xml:space="preserve">het </w:t>
      </w:r>
      <w:proofErr w:type="spellStart"/>
      <w:r w:rsidR="00955C99">
        <w:t>vorenvermelde</w:t>
      </w:r>
      <w:proofErr w:type="spellEnd"/>
      <w:r w:rsidR="00955C99">
        <w:t xml:space="preserve"> in dit Artikellid te bewerkstelligen.</w:t>
      </w:r>
    </w:p>
    <w:p w14:paraId="3540208C" w14:textId="77777777" w:rsidR="00EE6B02" w:rsidRPr="00D92EB5" w:rsidRDefault="00EE6B02" w:rsidP="00EE69B9">
      <w:pPr>
        <w:pStyle w:val="Lijstalinea"/>
        <w:spacing w:line="320" w:lineRule="exact"/>
        <w:ind w:left="567" w:right="-114"/>
        <w:contextualSpacing/>
      </w:pPr>
      <w:bookmarkStart w:id="33" w:name="_Ref169791240"/>
    </w:p>
    <w:p w14:paraId="7A96FACB" w14:textId="1CECB89F" w:rsidR="001819C1" w:rsidRPr="00D92EB5" w:rsidRDefault="001819C1" w:rsidP="00EE69B9">
      <w:pPr>
        <w:pStyle w:val="Lijstalinea"/>
        <w:numPr>
          <w:ilvl w:val="1"/>
          <w:numId w:val="19"/>
        </w:numPr>
        <w:spacing w:line="320" w:lineRule="exact"/>
        <w:ind w:left="567" w:right="-114" w:hanging="567"/>
        <w:contextualSpacing/>
      </w:pPr>
      <w:bookmarkStart w:id="34" w:name="_Ref169791573"/>
      <w:r w:rsidRPr="00D92EB5">
        <w:t xml:space="preserve">Direct na Levering zal </w:t>
      </w:r>
      <w:r w:rsidR="008E55E5">
        <w:t xml:space="preserve">de </w:t>
      </w:r>
      <w:r w:rsidRPr="00D92EB5">
        <w:t xml:space="preserve">Verkoper alle administratieve bescheiden (waaronder toepasselijke overeenkomsten, eigendomspapieren en garantiebewijzen) betreffende de Activa, Passiva en Rechtsverhoudingen aan </w:t>
      </w:r>
      <w:r w:rsidR="008E55E5">
        <w:t xml:space="preserve">de </w:t>
      </w:r>
      <w:r w:rsidRPr="00D92EB5">
        <w:t>Koper overdragen of kopieën daarvan aan</w:t>
      </w:r>
      <w:r w:rsidR="008E55E5">
        <w:t xml:space="preserve"> de </w:t>
      </w:r>
      <w:r w:rsidRPr="00D92EB5">
        <w:t xml:space="preserve">Koper beschikbaar stellen (in welk geval </w:t>
      </w:r>
      <w:r w:rsidR="00EC296D">
        <w:t xml:space="preserve">de </w:t>
      </w:r>
      <w:r w:rsidRPr="00D92EB5">
        <w:t xml:space="preserve">Verkoper de originele versies mede in het belang van </w:t>
      </w:r>
      <w:r w:rsidR="00EC296D">
        <w:t xml:space="preserve">de </w:t>
      </w:r>
      <w:r w:rsidRPr="00D92EB5">
        <w:t>Koper zal bewaren).</w:t>
      </w:r>
      <w:bookmarkEnd w:id="33"/>
      <w:bookmarkEnd w:id="34"/>
    </w:p>
    <w:p w14:paraId="4400F4E1" w14:textId="77777777" w:rsidR="00D73A7C" w:rsidRPr="00D92EB5" w:rsidRDefault="00D73A7C" w:rsidP="00EE69B9">
      <w:pPr>
        <w:pStyle w:val="Lijstalinea"/>
        <w:spacing w:line="320" w:lineRule="exact"/>
        <w:ind w:left="567" w:right="-114"/>
        <w:contextualSpacing/>
      </w:pPr>
    </w:p>
    <w:p w14:paraId="279C748C" w14:textId="4BC8B296" w:rsidR="001819C1" w:rsidRPr="00D92EB5" w:rsidRDefault="001819C1" w:rsidP="00EE69B9">
      <w:pPr>
        <w:pStyle w:val="Lijstalinea"/>
        <w:numPr>
          <w:ilvl w:val="1"/>
          <w:numId w:val="19"/>
        </w:numPr>
        <w:spacing w:line="320" w:lineRule="exact"/>
        <w:ind w:left="567" w:right="-114" w:hanging="567"/>
        <w:contextualSpacing/>
      </w:pPr>
      <w:r w:rsidRPr="00D92EB5">
        <w:t>Indien de Koper na de Levering vaststelt dat bepaalde Activa</w:t>
      </w:r>
      <w:r w:rsidR="00A34488" w:rsidRPr="00D92EB5">
        <w:t xml:space="preserve">, </w:t>
      </w:r>
      <w:r w:rsidRPr="00D92EB5">
        <w:t xml:space="preserve">die zijn vereist om de Onderneming te drijven op dezelfde manier als voor de Levering, of administratieve bescheiden als bedoeld in </w:t>
      </w:r>
      <w:r w:rsidR="000773CB">
        <w:t>A</w:t>
      </w:r>
      <w:r w:rsidRPr="00D92EB5">
        <w:t>rtikel</w:t>
      </w:r>
      <w:r w:rsidR="00EE6B02" w:rsidRPr="00D92EB5">
        <w:t xml:space="preserve"> </w:t>
      </w:r>
      <w:r w:rsidR="00EE6B02" w:rsidRPr="00D92EB5">
        <w:fldChar w:fldCharType="begin"/>
      </w:r>
      <w:r w:rsidR="00EE6B02" w:rsidRPr="00D92EB5">
        <w:instrText xml:space="preserve"> REF _Ref169791573 \r \h </w:instrText>
      </w:r>
      <w:r w:rsidR="00D92EB5" w:rsidRPr="00D92EB5">
        <w:instrText xml:space="preserve"> \* MERGEFORMAT </w:instrText>
      </w:r>
      <w:r w:rsidR="00EE6B02" w:rsidRPr="00D92EB5">
        <w:fldChar w:fldCharType="separate"/>
      </w:r>
      <w:r w:rsidR="00A844A1">
        <w:t>3.5</w:t>
      </w:r>
      <w:r w:rsidR="00EE6B02" w:rsidRPr="00D92EB5">
        <w:fldChar w:fldCharType="end"/>
      </w:r>
      <w:r w:rsidR="00A34488" w:rsidRPr="00D92EB5">
        <w:t xml:space="preserve">, </w:t>
      </w:r>
      <w:r w:rsidRPr="00D92EB5">
        <w:t>door de Verkoper</w:t>
      </w:r>
      <w:r w:rsidR="00030D34" w:rsidRPr="00D92EB5">
        <w:t xml:space="preserve"> niet</w:t>
      </w:r>
      <w:r w:rsidR="000B6A69" w:rsidRPr="00D92EB5">
        <w:t xml:space="preserve"> bij of voorafgaand aan de Levering </w:t>
      </w:r>
      <w:r w:rsidRPr="00D92EB5">
        <w:t xml:space="preserve">aan de Koper zijn overgedragen, zal de Verkoper al het nodige doen </w:t>
      </w:r>
      <w:r w:rsidR="00093B9A" w:rsidRPr="00D92EB5">
        <w:t xml:space="preserve">zodat </w:t>
      </w:r>
      <w:r w:rsidRPr="00D92EB5">
        <w:t>die Activa of administratieve bescheiden alsnog aan de Koper worden overgedragen, of, indien dat niet mogelijk is, dat een</w:t>
      </w:r>
      <w:r w:rsidR="007314F7" w:rsidRPr="00D92EB5">
        <w:t xml:space="preserve"> exclusief, onbeperkt en onvoorwaardelijk </w:t>
      </w:r>
      <w:r w:rsidRPr="00D92EB5">
        <w:t>gebruiksrecht met betrekking tot die Activa ten gunste van de Koper wordt gevestigd</w:t>
      </w:r>
      <w:r w:rsidR="00093B9A" w:rsidRPr="00D92EB5">
        <w:t xml:space="preserve"> zonder dat Koper daarvoor een vergoeding is verschuldigd</w:t>
      </w:r>
      <w:r w:rsidRPr="00D92EB5">
        <w:t>.</w:t>
      </w:r>
    </w:p>
    <w:p w14:paraId="11EF0E36" w14:textId="103AA443" w:rsidR="001819C1" w:rsidRPr="00D92EB5" w:rsidRDefault="001819C1" w:rsidP="00EE69B9">
      <w:pPr>
        <w:pStyle w:val="Lijstalinea"/>
        <w:spacing w:line="320" w:lineRule="exact"/>
        <w:ind w:left="567" w:right="-114"/>
        <w:contextualSpacing/>
      </w:pPr>
    </w:p>
    <w:p w14:paraId="4244739B" w14:textId="27B86D6C" w:rsidR="003A169D" w:rsidRPr="00D92EB5" w:rsidRDefault="003A169D" w:rsidP="00EE69B9">
      <w:pPr>
        <w:pStyle w:val="Lijstalinea"/>
        <w:numPr>
          <w:ilvl w:val="1"/>
          <w:numId w:val="19"/>
        </w:numPr>
        <w:spacing w:line="320" w:lineRule="exact"/>
        <w:ind w:left="567" w:right="-114" w:hanging="567"/>
        <w:contextualSpacing/>
      </w:pPr>
      <w:r w:rsidRPr="00D92EB5">
        <w:t xml:space="preserve">De Verkoper zal de Koper de medewerking verlenen die </w:t>
      </w:r>
      <w:r w:rsidR="00E80BBE">
        <w:t xml:space="preserve">de </w:t>
      </w:r>
      <w:r w:rsidR="000B18CD" w:rsidRPr="00D92EB5">
        <w:t xml:space="preserve">Koper </w:t>
      </w:r>
      <w:r w:rsidR="00A94D5E" w:rsidRPr="00D92EB5">
        <w:t xml:space="preserve">nodig heeft </w:t>
      </w:r>
      <w:r w:rsidRPr="00D92EB5">
        <w:t>om de vorderingen voortvloeiende uit het Onderhandenwerk te innen.</w:t>
      </w:r>
    </w:p>
    <w:p w14:paraId="582A5C0A" w14:textId="77777777" w:rsidR="00D32EF6" w:rsidRPr="00D92EB5" w:rsidRDefault="00D32EF6" w:rsidP="00EE69B9">
      <w:pPr>
        <w:pStyle w:val="Lijstalinea"/>
        <w:spacing w:line="320" w:lineRule="exact"/>
        <w:ind w:left="567" w:right="-114"/>
        <w:contextualSpacing/>
      </w:pPr>
    </w:p>
    <w:p w14:paraId="1472297D" w14:textId="6DC098D3" w:rsidR="007F66B1" w:rsidRPr="00D92EB5" w:rsidRDefault="001B3F52" w:rsidP="00EE69B9">
      <w:pPr>
        <w:pStyle w:val="Lijstalinea"/>
        <w:numPr>
          <w:ilvl w:val="1"/>
          <w:numId w:val="19"/>
        </w:numPr>
        <w:spacing w:line="320" w:lineRule="exact"/>
        <w:ind w:left="567" w:right="-114" w:hanging="567"/>
        <w:contextualSpacing/>
      </w:pPr>
      <w:r w:rsidRPr="00D92EB5">
        <w:t>Indien en voor zover</w:t>
      </w:r>
      <w:r w:rsidR="00C43BDC" w:rsidRPr="00D92EB5">
        <w:t xml:space="preserve"> op het moment van Levering de schuldeisers</w:t>
      </w:r>
      <w:r w:rsidR="00DD5B87">
        <w:t xml:space="preserve"> c.q. </w:t>
      </w:r>
      <w:r w:rsidR="00C43BDC" w:rsidRPr="00D92EB5">
        <w:t xml:space="preserve">de wederpartijen van de </w:t>
      </w:r>
      <w:r w:rsidR="003670D6" w:rsidRPr="00D92EB5">
        <w:t xml:space="preserve">Rechtsverhoudingen </w:t>
      </w:r>
      <w:r w:rsidR="00973904" w:rsidRPr="00D92EB5">
        <w:t xml:space="preserve">geen </w:t>
      </w:r>
      <w:r w:rsidR="00C43BDC" w:rsidRPr="00D92EB5">
        <w:t>toestemming</w:t>
      </w:r>
      <w:r w:rsidR="00DD5B87">
        <w:t xml:space="preserve"> c.q. m</w:t>
      </w:r>
      <w:r w:rsidR="00C43BDC" w:rsidRPr="00D92EB5">
        <w:t xml:space="preserve">edewerking </w:t>
      </w:r>
      <w:r w:rsidR="00973904" w:rsidRPr="00D92EB5">
        <w:t xml:space="preserve">hebben verleend </w:t>
      </w:r>
      <w:r w:rsidR="00C43BDC" w:rsidRPr="00D92EB5">
        <w:t xml:space="preserve">aan de </w:t>
      </w:r>
      <w:proofErr w:type="spellStart"/>
      <w:r w:rsidR="00F44DB6" w:rsidRPr="00D92EB5">
        <w:t>contractsoverneming</w:t>
      </w:r>
      <w:proofErr w:type="spellEnd"/>
      <w:r w:rsidR="00F44DB6">
        <w:t xml:space="preserve"> </w:t>
      </w:r>
      <w:r w:rsidR="00C43BDC" w:rsidRPr="00D92EB5">
        <w:t xml:space="preserve">respectievelijk </w:t>
      </w:r>
      <w:r w:rsidR="00D24A7C" w:rsidRPr="00D92EB5">
        <w:t>schuldoverneming</w:t>
      </w:r>
      <w:r w:rsidR="00973904" w:rsidRPr="00D92EB5">
        <w:t xml:space="preserve">, </w:t>
      </w:r>
      <w:r w:rsidRPr="00D92EB5">
        <w:t xml:space="preserve">wordt </w:t>
      </w:r>
      <w:r w:rsidR="00E80BBE">
        <w:t xml:space="preserve">de </w:t>
      </w:r>
      <w:r w:rsidRPr="00D92EB5">
        <w:t>Koper door</w:t>
      </w:r>
      <w:r w:rsidR="00E80BBE">
        <w:t xml:space="preserve"> de</w:t>
      </w:r>
      <w:r w:rsidRPr="00D92EB5">
        <w:t xml:space="preserve"> Verkoper</w:t>
      </w:r>
      <w:r w:rsidR="006B1120" w:rsidRPr="00D92EB5">
        <w:t xml:space="preserve"> hierbij </w:t>
      </w:r>
      <w:r w:rsidRPr="00D92EB5">
        <w:t xml:space="preserve">onherroepelijk gemachtigd om mede namens hem de partijen </w:t>
      </w:r>
      <w:r w:rsidR="002D4E16" w:rsidRPr="00D92EB5">
        <w:t xml:space="preserve">alsnog </w:t>
      </w:r>
      <w:r w:rsidRPr="00D92EB5">
        <w:t>te verzoeken toestemming respectievelijk medewerking aa</w:t>
      </w:r>
      <w:r w:rsidR="006B1120" w:rsidRPr="00D92EB5">
        <w:t xml:space="preserve">n </w:t>
      </w:r>
      <w:r w:rsidRPr="00D92EB5">
        <w:t xml:space="preserve">de schuldoverneming respectievelijk contractsoverneming te verlenen. </w:t>
      </w:r>
      <w:r w:rsidR="00E127C1" w:rsidRPr="00D92EB5">
        <w:t xml:space="preserve">Indien en voor zover geen medewerking aan de contractsoverneming wordt verleend of geen toestemming aan de schuldoverneming wordt gegeven, geldt de betreffende schuld </w:t>
      </w:r>
      <w:r w:rsidR="003B55DA">
        <w:t>dan wel</w:t>
      </w:r>
      <w:r w:rsidR="00EE08B9" w:rsidRPr="00D92EB5">
        <w:t xml:space="preserve"> overeenkomst </w:t>
      </w:r>
      <w:r w:rsidR="00E127C1" w:rsidRPr="00D92EB5">
        <w:t>in de onderlinge verhouding tussen de Koper en de Verkoper als overgenomen</w:t>
      </w:r>
      <w:r w:rsidR="00EE08B9" w:rsidRPr="00D92EB5">
        <w:t xml:space="preserve"> door Koper</w:t>
      </w:r>
      <w:r w:rsidR="00E127C1" w:rsidRPr="00D92EB5">
        <w:t>.</w:t>
      </w:r>
      <w:r w:rsidR="00D339CF" w:rsidRPr="00D92EB5">
        <w:t xml:space="preserve"> </w:t>
      </w:r>
      <w:r w:rsidR="00B942B2">
        <w:t xml:space="preserve">De </w:t>
      </w:r>
      <w:r w:rsidR="00D339CF" w:rsidRPr="00D92EB5">
        <w:t xml:space="preserve">Verkoper zal </w:t>
      </w:r>
      <w:r w:rsidR="009448B6" w:rsidRPr="00D92EB5">
        <w:t xml:space="preserve">de rechten uit </w:t>
      </w:r>
      <w:r w:rsidR="00D339CF" w:rsidRPr="00D92EB5">
        <w:t>de</w:t>
      </w:r>
      <w:r w:rsidR="009314E5" w:rsidRPr="00D92EB5">
        <w:t xml:space="preserve"> Rechtsverhoudingen </w:t>
      </w:r>
      <w:r w:rsidR="009448B6" w:rsidRPr="00D92EB5">
        <w:t>op eerste verzoek aan de Koper</w:t>
      </w:r>
      <w:r w:rsidR="00D339CF" w:rsidRPr="00D92EB5">
        <w:t xml:space="preserve"> doen toekomen </w:t>
      </w:r>
      <w:r w:rsidR="009448B6" w:rsidRPr="00D92EB5">
        <w:t>en zal de Koper de verplichtingen van de Verkoper uit deze</w:t>
      </w:r>
      <w:r w:rsidR="00854992" w:rsidRPr="00D92EB5">
        <w:t xml:space="preserve"> </w:t>
      </w:r>
      <w:r w:rsidR="00540768" w:rsidRPr="00D92EB5">
        <w:t xml:space="preserve">Rechtsverhoudingen </w:t>
      </w:r>
      <w:r w:rsidR="009448B6" w:rsidRPr="00D92EB5">
        <w:t xml:space="preserve">in naam van de Verkoper maar voor eigen rekening nakomen, </w:t>
      </w:r>
      <w:r w:rsidR="00854992" w:rsidRPr="00D92EB5">
        <w:t xml:space="preserve">waarmee </w:t>
      </w:r>
      <w:r w:rsidR="009448B6" w:rsidRPr="00D92EB5">
        <w:t xml:space="preserve">de rechten en verplichtingen uit deze </w:t>
      </w:r>
      <w:r w:rsidR="00540768" w:rsidRPr="00D92EB5">
        <w:t xml:space="preserve">Rechtsverhoudingen </w:t>
      </w:r>
      <w:r w:rsidR="009448B6" w:rsidRPr="00D92EB5">
        <w:t xml:space="preserve">voor rekening en risico van de Koper </w:t>
      </w:r>
      <w:r w:rsidR="00854992" w:rsidRPr="00D92EB5">
        <w:t xml:space="preserve">komen </w:t>
      </w:r>
      <w:r w:rsidR="009448B6" w:rsidRPr="00D92EB5">
        <w:t xml:space="preserve">als ware de overdracht </w:t>
      </w:r>
      <w:r w:rsidR="00540768" w:rsidRPr="00D92EB5">
        <w:t xml:space="preserve">daarvan </w:t>
      </w:r>
      <w:r w:rsidR="009448B6" w:rsidRPr="00D92EB5">
        <w:t>wél tot stand</w:t>
      </w:r>
      <w:r w:rsidR="002710D2">
        <w:t xml:space="preserve"> is</w:t>
      </w:r>
      <w:r w:rsidR="009448B6" w:rsidRPr="00D92EB5">
        <w:t xml:space="preserve"> gekomen. De Verkoper verleent de Koper hierbij onherroepelijk volmacht</w:t>
      </w:r>
      <w:r w:rsidR="009F3B2F" w:rsidRPr="00D92EB5">
        <w:t xml:space="preserve"> </w:t>
      </w:r>
      <w:r w:rsidR="009448B6" w:rsidRPr="00D92EB5">
        <w:t>voor zolang als de rechten uit een</w:t>
      </w:r>
      <w:r w:rsidR="00540768" w:rsidRPr="00D92EB5">
        <w:t xml:space="preserve"> Rechtsverhouding </w:t>
      </w:r>
      <w:r w:rsidR="009448B6" w:rsidRPr="00D92EB5">
        <w:t>niet aan de Koper zijn overgedragen, die rechten in naam van de Verkoper maar voor eigen rekening uit te oefenen.</w:t>
      </w:r>
    </w:p>
    <w:p w14:paraId="0E562BCF" w14:textId="77777777" w:rsidR="007F66B1" w:rsidRPr="00D92EB5" w:rsidRDefault="007F66B1" w:rsidP="00EE69B9">
      <w:pPr>
        <w:pStyle w:val="Ovkkop2b"/>
        <w:numPr>
          <w:ilvl w:val="0"/>
          <w:numId w:val="0"/>
        </w:numPr>
        <w:tabs>
          <w:tab w:val="num" w:pos="567"/>
        </w:tabs>
        <w:spacing w:line="320" w:lineRule="exact"/>
        <w:ind w:left="567" w:right="-114"/>
        <w:contextualSpacing/>
        <w:rPr>
          <w:rFonts w:ascii="Trebuchet MS" w:hAnsi="Trebuchet MS"/>
          <w:sz w:val="20"/>
        </w:rPr>
      </w:pPr>
    </w:p>
    <w:p w14:paraId="644CD28B" w14:textId="11ABE6C5" w:rsidR="00C72B6C" w:rsidRPr="00D92EB5" w:rsidRDefault="00691A72" w:rsidP="00EE69B9">
      <w:pPr>
        <w:pStyle w:val="Kop2"/>
        <w:numPr>
          <w:ilvl w:val="0"/>
          <w:numId w:val="15"/>
        </w:numPr>
        <w:spacing w:line="320" w:lineRule="exact"/>
        <w:ind w:left="567" w:right="-114" w:hanging="567"/>
        <w:rPr>
          <w:rFonts w:ascii="Trebuchet MS" w:eastAsiaTheme="majorEastAsia" w:hAnsi="Trebuchet MS"/>
          <w:bCs/>
          <w:snapToGrid/>
          <w:spacing w:val="0"/>
          <w:sz w:val="20"/>
        </w:rPr>
      </w:pPr>
      <w:bookmarkStart w:id="35" w:name="_Ref100723314"/>
      <w:bookmarkStart w:id="36" w:name="_Toc101671034"/>
      <w:bookmarkStart w:id="37" w:name="_Toc106094293"/>
      <w:bookmarkStart w:id="38" w:name="_Toc471994295"/>
      <w:bookmarkEnd w:id="32"/>
      <w:r w:rsidRPr="00D92EB5">
        <w:rPr>
          <w:rFonts w:ascii="Trebuchet MS" w:hAnsi="Trebuchet MS"/>
          <w:sz w:val="20"/>
        </w:rPr>
        <w:t>Belastingen</w:t>
      </w:r>
    </w:p>
    <w:p w14:paraId="2EF3AA81" w14:textId="77777777" w:rsidR="00BA20EE" w:rsidRPr="00D92EB5" w:rsidRDefault="00BA20EE" w:rsidP="00EE69B9">
      <w:pPr>
        <w:widowControl/>
        <w:spacing w:line="320" w:lineRule="exact"/>
        <w:ind w:right="-114"/>
        <w:jc w:val="left"/>
        <w:rPr>
          <w:rFonts w:ascii="Trebuchet MS" w:hAnsi="Trebuchet MS"/>
          <w:sz w:val="20"/>
        </w:rPr>
      </w:pPr>
      <w:bookmarkStart w:id="39" w:name="_Ref471899297"/>
    </w:p>
    <w:p w14:paraId="7236073E" w14:textId="0872015F" w:rsidR="00C72B6C" w:rsidRPr="00D92EB5" w:rsidRDefault="00C72B6C" w:rsidP="00EE69B9">
      <w:pPr>
        <w:pStyle w:val="Lijstalinea"/>
        <w:numPr>
          <w:ilvl w:val="1"/>
          <w:numId w:val="20"/>
        </w:numPr>
        <w:spacing w:line="320" w:lineRule="exact"/>
        <w:ind w:left="567" w:right="-114" w:hanging="567"/>
        <w:contextualSpacing/>
      </w:pPr>
      <w:r w:rsidRPr="00D92EB5">
        <w:t xml:space="preserve">Iedere Partij draagt zelf de eventuele fiscale lasten die hem worden opgelegd als gevolg van de verkoop en </w:t>
      </w:r>
      <w:r w:rsidR="00087E66">
        <w:t>l</w:t>
      </w:r>
      <w:r w:rsidRPr="00D92EB5">
        <w:t>evering van de</w:t>
      </w:r>
      <w:r w:rsidR="00087E66">
        <w:t xml:space="preserve"> Activa, Passiva en</w:t>
      </w:r>
      <w:r w:rsidRPr="00D92EB5">
        <w:t xml:space="preserve"> Onderneming aan Koper. </w:t>
      </w:r>
    </w:p>
    <w:p w14:paraId="25C6F9F5" w14:textId="77777777" w:rsidR="00BA20EE" w:rsidRPr="00D92EB5" w:rsidRDefault="00BA20EE" w:rsidP="00EE69B9">
      <w:pPr>
        <w:pStyle w:val="Lijstalinea"/>
        <w:spacing w:line="320" w:lineRule="exact"/>
        <w:ind w:left="567" w:right="-114"/>
        <w:contextualSpacing/>
      </w:pPr>
      <w:bookmarkStart w:id="40" w:name="_Ref472063147"/>
    </w:p>
    <w:p w14:paraId="1DC0D32E" w14:textId="3AECB420" w:rsidR="00C72B6C" w:rsidRPr="00D92EB5" w:rsidRDefault="00C72B6C" w:rsidP="00EE69B9">
      <w:pPr>
        <w:pStyle w:val="Lijstalinea"/>
        <w:numPr>
          <w:ilvl w:val="1"/>
          <w:numId w:val="20"/>
        </w:numPr>
        <w:spacing w:line="320" w:lineRule="exact"/>
        <w:ind w:left="567" w:right="-114" w:hanging="567"/>
        <w:contextualSpacing/>
      </w:pPr>
      <w:r w:rsidRPr="00D92EB5">
        <w:t xml:space="preserve">Alle belastingen en premies die samenhangen met de Onderneming, Activa en Passiva met betrekking tot de periode tot de </w:t>
      </w:r>
      <w:r w:rsidR="00337533" w:rsidRPr="00D92EB5">
        <w:t xml:space="preserve">Leveringsdatum </w:t>
      </w:r>
      <w:r w:rsidRPr="00D92EB5">
        <w:t>zijn voor rekening van de Verkoper en voor de periode daarna voor rekening van de Koper. Betalingen die niet voor rekening van de betalende partij zijn, moeten door de andere partij worden vergoed.</w:t>
      </w:r>
      <w:bookmarkEnd w:id="39"/>
      <w:bookmarkEnd w:id="40"/>
    </w:p>
    <w:p w14:paraId="334524A0" w14:textId="77777777" w:rsidR="00BA20EE" w:rsidRPr="00D92EB5" w:rsidRDefault="00BA20EE" w:rsidP="00EE69B9">
      <w:pPr>
        <w:pStyle w:val="Kop2"/>
        <w:widowControl/>
        <w:spacing w:after="0" w:line="320" w:lineRule="exact"/>
        <w:ind w:left="567" w:right="-114"/>
        <w:rPr>
          <w:rFonts w:ascii="Trebuchet MS" w:eastAsiaTheme="majorEastAsia" w:hAnsi="Trebuchet MS"/>
          <w:bCs/>
          <w:snapToGrid/>
          <w:spacing w:val="0"/>
          <w:sz w:val="20"/>
        </w:rPr>
      </w:pPr>
    </w:p>
    <w:p w14:paraId="097256B8" w14:textId="76D03759" w:rsidR="00BF67E9" w:rsidRPr="00D92EB5" w:rsidRDefault="0009567D" w:rsidP="00EE69B9">
      <w:pPr>
        <w:pStyle w:val="Kop2"/>
        <w:numPr>
          <w:ilvl w:val="0"/>
          <w:numId w:val="15"/>
        </w:numPr>
        <w:spacing w:line="320" w:lineRule="exact"/>
        <w:ind w:left="567" w:right="-114" w:hanging="567"/>
        <w:rPr>
          <w:rFonts w:ascii="Trebuchet MS" w:hAnsi="Trebuchet MS"/>
          <w:sz w:val="20"/>
        </w:rPr>
      </w:pPr>
      <w:r w:rsidRPr="00D92EB5">
        <w:rPr>
          <w:rFonts w:ascii="Trebuchet MS" w:hAnsi="Trebuchet MS"/>
          <w:sz w:val="20"/>
        </w:rPr>
        <w:t xml:space="preserve">Vrijwaringen en Garanties </w:t>
      </w:r>
      <w:bookmarkEnd w:id="35"/>
      <w:bookmarkEnd w:id="36"/>
      <w:bookmarkEnd w:id="37"/>
      <w:bookmarkEnd w:id="38"/>
    </w:p>
    <w:p w14:paraId="334C4B64" w14:textId="77777777" w:rsidR="00FF6695" w:rsidRPr="00D92EB5" w:rsidRDefault="00FF6695" w:rsidP="00EE69B9">
      <w:pPr>
        <w:widowControl/>
        <w:spacing w:line="320" w:lineRule="exact"/>
        <w:ind w:right="-114"/>
        <w:jc w:val="left"/>
        <w:rPr>
          <w:rFonts w:ascii="Trebuchet MS" w:hAnsi="Trebuchet MS"/>
          <w:sz w:val="20"/>
        </w:rPr>
      </w:pPr>
    </w:p>
    <w:p w14:paraId="19C8ED7A" w14:textId="2F1C0C4D" w:rsidR="004270DA" w:rsidRPr="00D92EB5" w:rsidRDefault="004270DA" w:rsidP="00EE69B9">
      <w:pPr>
        <w:pStyle w:val="Lijstalinea"/>
        <w:numPr>
          <w:ilvl w:val="1"/>
          <w:numId w:val="24"/>
        </w:numPr>
        <w:spacing w:line="320" w:lineRule="exact"/>
        <w:ind w:left="567" w:right="-114" w:hanging="567"/>
        <w:contextualSpacing/>
      </w:pPr>
      <w:bookmarkStart w:id="41" w:name="_Ref26981770"/>
      <w:r w:rsidRPr="00D92EB5">
        <w:t>Verkoper vrijwaart Koper en stelt Koper schadeloos voor vorderingen of procedures die tegen Koper worden ingesteld en voor schade, kosten en verliezen die Koper mocht lijden of maken ten gevolge van of in verband met:</w:t>
      </w:r>
      <w:bookmarkEnd w:id="41"/>
    </w:p>
    <w:p w14:paraId="55398DE4" w14:textId="16BA0ED5" w:rsidR="0019498B" w:rsidRPr="00D92EB5" w:rsidRDefault="00BF67E9" w:rsidP="00EE69B9">
      <w:pPr>
        <w:pStyle w:val="Lijstalinea"/>
        <w:numPr>
          <w:ilvl w:val="0"/>
          <w:numId w:val="21"/>
        </w:numPr>
        <w:overflowPunct/>
        <w:autoSpaceDE/>
        <w:autoSpaceDN/>
        <w:adjustRightInd/>
        <w:spacing w:line="320" w:lineRule="exact"/>
        <w:ind w:left="1134" w:right="-114" w:hanging="567"/>
        <w:contextualSpacing/>
        <w:textAlignment w:val="auto"/>
      </w:pPr>
      <w:r w:rsidRPr="00D92EB5">
        <w:lastRenderedPageBreak/>
        <w:t>aanspraken</w:t>
      </w:r>
      <w:r w:rsidR="0073642E" w:rsidRPr="00D92EB5">
        <w:t xml:space="preserve">, schade, claims, kosten en belastingen samenhangend met, of voortvloeiend uit </w:t>
      </w:r>
      <w:r w:rsidR="00183366" w:rsidRPr="00D92EB5">
        <w:t xml:space="preserve">verbintenissen </w:t>
      </w:r>
      <w:r w:rsidR="00EA5E8F" w:rsidRPr="00D92EB5">
        <w:t>met</w:t>
      </w:r>
      <w:r w:rsidRPr="00D92EB5">
        <w:t xml:space="preserve"> </w:t>
      </w:r>
      <w:r w:rsidR="000D2865" w:rsidRPr="00D92EB5">
        <w:t xml:space="preserve">andere werknemers </w:t>
      </w:r>
      <w:r w:rsidR="000D2865">
        <w:t>en/of</w:t>
      </w:r>
      <w:r w:rsidR="000D2865" w:rsidRPr="00D92EB5">
        <w:t xml:space="preserve"> </w:t>
      </w:r>
      <w:r w:rsidRPr="00D92EB5">
        <w:t xml:space="preserve">voormalige werknemers </w:t>
      </w:r>
      <w:r w:rsidR="00427C7C" w:rsidRPr="00D92EB5">
        <w:t>van Verkoper</w:t>
      </w:r>
      <w:r w:rsidR="00427C7C">
        <w:t xml:space="preserve"> </w:t>
      </w:r>
      <w:r w:rsidR="00A13760">
        <w:t xml:space="preserve">niet zijnde </w:t>
      </w:r>
      <w:r w:rsidRPr="00D92EB5">
        <w:t>de Werknemers</w:t>
      </w:r>
      <w:r w:rsidR="0019498B" w:rsidRPr="00D92EB5">
        <w:t>;</w:t>
      </w:r>
    </w:p>
    <w:p w14:paraId="32D9C4BA" w14:textId="0E75AE22" w:rsidR="00BF67E9" w:rsidRPr="00D92EB5" w:rsidRDefault="00EA5E8F" w:rsidP="00EE69B9">
      <w:pPr>
        <w:pStyle w:val="Lijstalinea"/>
        <w:numPr>
          <w:ilvl w:val="0"/>
          <w:numId w:val="21"/>
        </w:numPr>
        <w:overflowPunct/>
        <w:autoSpaceDE/>
        <w:autoSpaceDN/>
        <w:adjustRightInd/>
        <w:spacing w:line="320" w:lineRule="exact"/>
        <w:ind w:left="1134" w:right="-114" w:hanging="567"/>
        <w:contextualSpacing/>
        <w:textAlignment w:val="auto"/>
      </w:pPr>
      <w:r w:rsidRPr="00D92EB5">
        <w:t xml:space="preserve">aanspraken, schade, claims, kosten en belastingen samenhangend met, of voortvloeiend uit verbintenissen met </w:t>
      </w:r>
      <w:r w:rsidR="00BF67E9" w:rsidRPr="00D92EB5">
        <w:t>Werknemers die betrekking hebben op de p</w:t>
      </w:r>
      <w:r w:rsidR="00204725" w:rsidRPr="00D92EB5">
        <w:t xml:space="preserve">eriode vóór de </w:t>
      </w:r>
      <w:r w:rsidR="00BA4504" w:rsidRPr="00D92EB5">
        <w:t xml:space="preserve">Leveringsdatum, </w:t>
      </w:r>
      <w:r w:rsidR="00204725" w:rsidRPr="00D92EB5">
        <w:t>met uitzondering van de Werknemersverplichtingen</w:t>
      </w:r>
      <w:r w:rsidR="00056DA9" w:rsidRPr="00D92EB5">
        <w:t>;</w:t>
      </w:r>
    </w:p>
    <w:p w14:paraId="4FFFF32C" w14:textId="348A6635" w:rsidR="006F101C" w:rsidRPr="00D92EB5" w:rsidRDefault="00DB5AA5" w:rsidP="00EE69B9">
      <w:pPr>
        <w:pStyle w:val="Lijstalinea"/>
        <w:numPr>
          <w:ilvl w:val="0"/>
          <w:numId w:val="21"/>
        </w:numPr>
        <w:overflowPunct/>
        <w:autoSpaceDE/>
        <w:autoSpaceDN/>
        <w:adjustRightInd/>
        <w:spacing w:line="320" w:lineRule="exact"/>
        <w:ind w:left="1134" w:right="-114" w:hanging="567"/>
        <w:contextualSpacing/>
        <w:textAlignment w:val="auto"/>
      </w:pPr>
      <w:r w:rsidRPr="00D92EB5">
        <w:t xml:space="preserve">aanspraken, schade, claims, kosten en belastingen samenhangend met of voortvloeiend </w:t>
      </w:r>
      <w:bookmarkStart w:id="42" w:name="_Ref470036840"/>
      <w:r w:rsidR="004735ED">
        <w:t>uit</w:t>
      </w:r>
      <w:r w:rsidR="009A6645">
        <w:t xml:space="preserve"> </w:t>
      </w:r>
      <w:r w:rsidR="00901560" w:rsidRPr="00D92EB5">
        <w:t xml:space="preserve">een of meer </w:t>
      </w:r>
      <w:r w:rsidR="0005484F" w:rsidRPr="00D92EB5">
        <w:t>Rechtsverhoudingen</w:t>
      </w:r>
      <w:r w:rsidR="002E1DD4" w:rsidRPr="00D92EB5">
        <w:t xml:space="preserve"> voor zover deze </w:t>
      </w:r>
      <w:r w:rsidR="00014E0C" w:rsidRPr="00D92EB5">
        <w:t>ontstaan zijn</w:t>
      </w:r>
      <w:r w:rsidR="0050153F" w:rsidRPr="00D92EB5">
        <w:t xml:space="preserve"> </w:t>
      </w:r>
      <w:r w:rsidR="00014E0C" w:rsidRPr="00D92EB5">
        <w:t>voor de</w:t>
      </w:r>
      <w:r w:rsidR="00C00BD0" w:rsidRPr="00D92EB5">
        <w:t xml:space="preserve"> Leveringsdatum</w:t>
      </w:r>
      <w:r w:rsidR="006F101C" w:rsidRPr="00D92EB5">
        <w:t>, met uitzondering van het Onderhandenwerk</w:t>
      </w:r>
      <w:r w:rsidR="0086281F" w:rsidRPr="00D92EB5">
        <w:t>.</w:t>
      </w:r>
    </w:p>
    <w:bookmarkEnd w:id="42"/>
    <w:p w14:paraId="53FC6982" w14:textId="77777777" w:rsidR="00423770" w:rsidRPr="00D92EB5" w:rsidRDefault="00423770" w:rsidP="00EE69B9">
      <w:pPr>
        <w:pStyle w:val="Ovkkop2b"/>
        <w:numPr>
          <w:ilvl w:val="0"/>
          <w:numId w:val="0"/>
        </w:numPr>
        <w:spacing w:line="320" w:lineRule="exact"/>
        <w:ind w:left="567" w:right="-114"/>
        <w:contextualSpacing/>
        <w:rPr>
          <w:rFonts w:ascii="Trebuchet MS" w:hAnsi="Trebuchet MS"/>
          <w:sz w:val="20"/>
        </w:rPr>
      </w:pPr>
    </w:p>
    <w:p w14:paraId="7D6FFDF7" w14:textId="4DCCA67B" w:rsidR="00BF67E9" w:rsidRPr="00D92EB5" w:rsidRDefault="00BF67E9" w:rsidP="00EE69B9">
      <w:pPr>
        <w:pStyle w:val="Lijstalinea"/>
        <w:numPr>
          <w:ilvl w:val="1"/>
          <w:numId w:val="24"/>
        </w:numPr>
        <w:spacing w:line="320" w:lineRule="exact"/>
        <w:ind w:left="567" w:right="-114" w:hanging="567"/>
        <w:contextualSpacing/>
      </w:pPr>
      <w:r w:rsidRPr="00D92EB5">
        <w:t>De Koper zal de</w:t>
      </w:r>
      <w:r w:rsidR="00CD5C4C" w:rsidRPr="00D92EB5">
        <w:t xml:space="preserve"> verplichtingen voortvloeiende uit de </w:t>
      </w:r>
      <w:r w:rsidR="00291EA8" w:rsidRPr="00D92EB5">
        <w:t>P</w:t>
      </w:r>
      <w:r w:rsidR="00CD5C4C" w:rsidRPr="00D92EB5">
        <w:t>assiva</w:t>
      </w:r>
      <w:r w:rsidR="006E033A" w:rsidRPr="00D92EB5">
        <w:t xml:space="preserve"> </w:t>
      </w:r>
      <w:r w:rsidRPr="00D92EB5">
        <w:t>stipt nakomen en de Verkoper vrijwaren tegen alle vorderingen tot nakoming</w:t>
      </w:r>
      <w:r w:rsidR="000D49DA" w:rsidRPr="00D92EB5">
        <w:t xml:space="preserve"> </w:t>
      </w:r>
      <w:r w:rsidRPr="00D92EB5">
        <w:t>van een of meer schuldeisers of andere gerechtigden ter</w:t>
      </w:r>
      <w:r w:rsidR="002A2905">
        <w:t xml:space="preserve"> </w:t>
      </w:r>
      <w:r w:rsidRPr="00D92EB5">
        <w:t>zake van die verplichtingen.</w:t>
      </w:r>
    </w:p>
    <w:p w14:paraId="16727314" w14:textId="77777777" w:rsidR="00AD2FCA" w:rsidRPr="00D92EB5" w:rsidRDefault="00AD2FCA" w:rsidP="00EE69B9">
      <w:pPr>
        <w:pStyle w:val="Lijstalinea"/>
        <w:spacing w:line="320" w:lineRule="exact"/>
        <w:ind w:left="567" w:right="-114"/>
        <w:contextualSpacing/>
      </w:pPr>
      <w:bookmarkStart w:id="43" w:name="_Ref169795436"/>
    </w:p>
    <w:p w14:paraId="03CA2EEC" w14:textId="2877C94E" w:rsidR="002738B7" w:rsidRPr="00D92EB5" w:rsidRDefault="002738B7" w:rsidP="00EE69B9">
      <w:pPr>
        <w:pStyle w:val="Lijstalinea"/>
        <w:numPr>
          <w:ilvl w:val="1"/>
          <w:numId w:val="24"/>
        </w:numPr>
        <w:spacing w:line="320" w:lineRule="exact"/>
        <w:ind w:left="567" w:right="-114" w:hanging="567"/>
        <w:contextualSpacing/>
      </w:pPr>
      <w:bookmarkStart w:id="44" w:name="_Ref169863811"/>
      <w:r w:rsidRPr="00D92EB5">
        <w:t>De Verkoper staat er jegens de Koper voor in dat</w:t>
      </w:r>
      <w:r w:rsidR="00BB77A6" w:rsidRPr="00D92EB5">
        <w:t xml:space="preserve"> de volgende garanties (de “</w:t>
      </w:r>
      <w:r w:rsidR="00BB77A6" w:rsidRPr="00D92EB5">
        <w:rPr>
          <w:b/>
          <w:bCs/>
        </w:rPr>
        <w:t>Garanties</w:t>
      </w:r>
      <w:r w:rsidR="00BB77A6" w:rsidRPr="00D92EB5">
        <w:t xml:space="preserve">”) </w:t>
      </w:r>
      <w:r w:rsidRPr="00D92EB5">
        <w:t>op de Leveringsdatum juist, volledig en niet misleidend zijn</w:t>
      </w:r>
      <w:r w:rsidR="00BB77A6" w:rsidRPr="00D92EB5">
        <w:t>:</w:t>
      </w:r>
      <w:bookmarkEnd w:id="43"/>
      <w:bookmarkEnd w:id="44"/>
      <w:r w:rsidR="00BB77A6" w:rsidRPr="00D92EB5">
        <w:t xml:space="preserve"> </w:t>
      </w:r>
    </w:p>
    <w:p w14:paraId="0E6D42B9" w14:textId="497C0532" w:rsidR="00A61DCE" w:rsidRPr="00D92EB5" w:rsidRDefault="00C25701" w:rsidP="00EE69B9">
      <w:pPr>
        <w:pStyle w:val="Lijstalinea"/>
        <w:numPr>
          <w:ilvl w:val="0"/>
          <w:numId w:val="22"/>
        </w:numPr>
        <w:overflowPunct/>
        <w:autoSpaceDE/>
        <w:autoSpaceDN/>
        <w:adjustRightInd/>
        <w:spacing w:line="320" w:lineRule="exact"/>
        <w:ind w:left="1134" w:right="-114" w:hanging="567"/>
        <w:contextualSpacing/>
        <w:textAlignment w:val="auto"/>
      </w:pPr>
      <w:bookmarkStart w:id="45" w:name="_Toc102806601"/>
      <w:r>
        <w:t>d</w:t>
      </w:r>
      <w:r w:rsidR="00A61DCE" w:rsidRPr="00D92EB5">
        <w:t xml:space="preserve">e Verkoper is rechtsgeldig opgericht. </w:t>
      </w:r>
      <w:bookmarkEnd w:id="45"/>
      <w:r w:rsidR="00A61DCE" w:rsidRPr="00D92EB5">
        <w:t xml:space="preserve">De Verkoper en de Onderneming zijn onder nummer </w:t>
      </w:r>
      <w:r w:rsidR="00593F28" w:rsidRPr="00D92EB5">
        <w:t>[</w:t>
      </w:r>
      <w:r w:rsidR="00593F28" w:rsidRPr="00DD5B87">
        <w:rPr>
          <w:highlight w:val="yellow"/>
        </w:rPr>
        <w:t>@</w:t>
      </w:r>
      <w:r w:rsidR="00593F28" w:rsidRPr="00D92EB5">
        <w:t>]</w:t>
      </w:r>
      <w:r w:rsidR="00A61DCE" w:rsidRPr="00D92EB5">
        <w:t xml:space="preserve"> ingeschreven in het handelsregister </w:t>
      </w:r>
      <w:r w:rsidR="004A3E53" w:rsidRPr="00D92EB5">
        <w:t xml:space="preserve">van </w:t>
      </w:r>
      <w:r w:rsidR="00A61DCE" w:rsidRPr="00D92EB5">
        <w:t>de Kamer van Koophandel. De door de Kamer van Koophandel in het handelsregister vermelde gegevens betreffende de Verkoper en de Onderneming zijn juist en volledig</w:t>
      </w:r>
      <w:r w:rsidR="00327CA7">
        <w:t>;</w:t>
      </w:r>
    </w:p>
    <w:p w14:paraId="311A1BF3" w14:textId="4F040087" w:rsidR="00A61DCE" w:rsidRPr="00D92EB5" w:rsidRDefault="00C25701" w:rsidP="00EE69B9">
      <w:pPr>
        <w:pStyle w:val="Lijstalinea"/>
        <w:numPr>
          <w:ilvl w:val="0"/>
          <w:numId w:val="22"/>
        </w:numPr>
        <w:overflowPunct/>
        <w:autoSpaceDE/>
        <w:autoSpaceDN/>
        <w:adjustRightInd/>
        <w:spacing w:line="320" w:lineRule="exact"/>
        <w:ind w:left="1134" w:right="-114" w:hanging="567"/>
        <w:contextualSpacing/>
        <w:textAlignment w:val="auto"/>
      </w:pPr>
      <w:r>
        <w:t>d</w:t>
      </w:r>
      <w:r w:rsidR="00A61DCE" w:rsidRPr="00D92EB5">
        <w:t xml:space="preserve">e Verkoper is beschikkingsbevoegd en bezit de vennootschappelijke bevoegdheid, en door de organen van de Verkoper is elk besluit genomen, </w:t>
      </w:r>
      <w:r w:rsidR="00CB72EF">
        <w:t xml:space="preserve">welke </w:t>
      </w:r>
      <w:r w:rsidR="00A61DCE" w:rsidRPr="00D92EB5">
        <w:t xml:space="preserve">vereist is voor het aangaan en nakomen van deze </w:t>
      </w:r>
      <w:r w:rsidR="00E46943" w:rsidRPr="00D92EB5">
        <w:t>O</w:t>
      </w:r>
      <w:r w:rsidR="00A61DCE" w:rsidRPr="00D92EB5">
        <w:t xml:space="preserve">vereenkomst en de </w:t>
      </w:r>
      <w:r w:rsidR="00E46943" w:rsidRPr="00D92EB5">
        <w:t>Levering</w:t>
      </w:r>
      <w:r w:rsidR="00524156">
        <w:t>;</w:t>
      </w:r>
    </w:p>
    <w:p w14:paraId="51AF136A" w14:textId="60B5EC96" w:rsidR="00A61DCE" w:rsidRPr="00D92EB5" w:rsidRDefault="00C25701" w:rsidP="00EE69B9">
      <w:pPr>
        <w:pStyle w:val="Lijstalinea"/>
        <w:numPr>
          <w:ilvl w:val="0"/>
          <w:numId w:val="22"/>
        </w:numPr>
        <w:overflowPunct/>
        <w:autoSpaceDE/>
        <w:autoSpaceDN/>
        <w:adjustRightInd/>
        <w:spacing w:line="320" w:lineRule="exact"/>
        <w:ind w:left="1134" w:right="-114" w:hanging="567"/>
        <w:contextualSpacing/>
        <w:textAlignment w:val="auto"/>
      </w:pPr>
      <w:r>
        <w:t>d</w:t>
      </w:r>
      <w:r w:rsidR="00A61DCE" w:rsidRPr="00D92EB5">
        <w:t xml:space="preserve">eze </w:t>
      </w:r>
      <w:r w:rsidR="00AD5D9D" w:rsidRPr="00D92EB5">
        <w:t>O</w:t>
      </w:r>
      <w:r w:rsidR="00A61DCE" w:rsidRPr="00D92EB5">
        <w:t xml:space="preserve">vereenkomst is rechtsgeldig door de Verkoper ondertekend en houdt rechtsgeldige en afdwingbare verplichtingen van de Verkoper in en het sluiten en nakomen van deze </w:t>
      </w:r>
      <w:r w:rsidR="00AD5D9D" w:rsidRPr="00D92EB5">
        <w:t>O</w:t>
      </w:r>
      <w:r w:rsidR="00A61DCE" w:rsidRPr="00D92EB5">
        <w:t xml:space="preserve">vereenkomst en de </w:t>
      </w:r>
      <w:r w:rsidR="00AD5D9D" w:rsidRPr="00D92EB5">
        <w:t xml:space="preserve">Levering </w:t>
      </w:r>
      <w:r w:rsidR="00A61DCE" w:rsidRPr="00D92EB5">
        <w:t>leiden niet tot overtreding of schending van enig wettelijk voorschrift, bepaling, besluit, vonnis, vergunning, vrijstelling of ontheffing of van de statuten van Verkoper</w:t>
      </w:r>
      <w:r w:rsidR="000A5BA3" w:rsidRPr="00D92EB5">
        <w:t xml:space="preserve"> en</w:t>
      </w:r>
      <w:r w:rsidR="00A61DCE" w:rsidRPr="00D92EB5">
        <w:t xml:space="preserve"> leveren geen tekortkoming</w:t>
      </w:r>
      <w:r w:rsidR="000A5BA3" w:rsidRPr="00D92EB5">
        <w:t xml:space="preserve"> op </w:t>
      </w:r>
      <w:r w:rsidR="00A61DCE" w:rsidRPr="00D92EB5">
        <w:t>in de nakoming van enige verbintenis van de Verkoper</w:t>
      </w:r>
      <w:r w:rsidR="00524156">
        <w:t>;</w:t>
      </w:r>
    </w:p>
    <w:p w14:paraId="4488B70E" w14:textId="0A002175" w:rsidR="00A61DCE" w:rsidRPr="00D92EB5" w:rsidRDefault="004516B4" w:rsidP="00EE69B9">
      <w:pPr>
        <w:pStyle w:val="Lijstalinea"/>
        <w:numPr>
          <w:ilvl w:val="0"/>
          <w:numId w:val="22"/>
        </w:numPr>
        <w:overflowPunct/>
        <w:autoSpaceDE/>
        <w:autoSpaceDN/>
        <w:adjustRightInd/>
        <w:spacing w:line="320" w:lineRule="exact"/>
        <w:ind w:left="1134" w:right="-114" w:hanging="567"/>
        <w:contextualSpacing/>
        <w:textAlignment w:val="auto"/>
      </w:pPr>
      <w:r>
        <w:t>v</w:t>
      </w:r>
      <w:r w:rsidR="00A61DCE" w:rsidRPr="00D92EB5">
        <w:t xml:space="preserve">oor het sluiten en nakomen van deze </w:t>
      </w:r>
      <w:r w:rsidR="00FD0281" w:rsidRPr="00D92EB5">
        <w:t>O</w:t>
      </w:r>
      <w:r w:rsidR="00A61DCE" w:rsidRPr="00D92EB5">
        <w:t xml:space="preserve">vereenkomst en de </w:t>
      </w:r>
      <w:r w:rsidR="00FD0281" w:rsidRPr="00D92EB5">
        <w:t xml:space="preserve">Levering </w:t>
      </w:r>
      <w:r w:rsidR="00A61DCE" w:rsidRPr="00D92EB5">
        <w:t>is geen toestemming of ontheffing van enige overheidsinstantie, brancheorganisatie of enige andere derde vereist</w:t>
      </w:r>
      <w:r w:rsidR="00524156">
        <w:t>;</w:t>
      </w:r>
    </w:p>
    <w:p w14:paraId="6C734BFF" w14:textId="025B72E3" w:rsidR="00A61DCE" w:rsidRPr="00D92EB5" w:rsidRDefault="004516B4" w:rsidP="00EE69B9">
      <w:pPr>
        <w:pStyle w:val="Lijstalinea"/>
        <w:numPr>
          <w:ilvl w:val="0"/>
          <w:numId w:val="22"/>
        </w:numPr>
        <w:overflowPunct/>
        <w:autoSpaceDE/>
        <w:autoSpaceDN/>
        <w:adjustRightInd/>
        <w:spacing w:line="320" w:lineRule="exact"/>
        <w:ind w:left="1134" w:right="-114" w:hanging="567"/>
        <w:contextualSpacing/>
        <w:textAlignment w:val="auto"/>
      </w:pPr>
      <w:r>
        <w:t>d</w:t>
      </w:r>
      <w:r w:rsidR="00A61DCE" w:rsidRPr="00D92EB5">
        <w:t xml:space="preserve">e Verkoper is volledig juridisch en economisch rechthebbende op de Activa. De Activa zijn niet met zakelijke rechten belast en zijn vrij van beslagen en derden kunnen geen rechten met betrekking tot de Activa geldend maken of uitoefenen, met uitzondering van de Koper uit hoofde van deze </w:t>
      </w:r>
      <w:r w:rsidR="00FD0281" w:rsidRPr="00D92EB5">
        <w:t>O</w:t>
      </w:r>
      <w:r w:rsidR="00A61DCE" w:rsidRPr="00D92EB5">
        <w:t>vereenkomst</w:t>
      </w:r>
      <w:r w:rsidR="00524156">
        <w:t>;</w:t>
      </w:r>
    </w:p>
    <w:p w14:paraId="1E3759AB" w14:textId="46780B88" w:rsidR="00A61DCE" w:rsidRPr="00D92EB5" w:rsidRDefault="00524156" w:rsidP="00EE69B9">
      <w:pPr>
        <w:pStyle w:val="Lijstalinea"/>
        <w:numPr>
          <w:ilvl w:val="0"/>
          <w:numId w:val="22"/>
        </w:numPr>
        <w:overflowPunct/>
        <w:autoSpaceDE/>
        <w:autoSpaceDN/>
        <w:adjustRightInd/>
        <w:spacing w:line="320" w:lineRule="exact"/>
        <w:ind w:left="1134" w:right="-114" w:hanging="567"/>
        <w:contextualSpacing/>
        <w:textAlignment w:val="auto"/>
      </w:pPr>
      <w:r>
        <w:lastRenderedPageBreak/>
        <w:t>d</w:t>
      </w:r>
      <w:r w:rsidR="00A61DCE" w:rsidRPr="00D92EB5">
        <w:t>e Activa zijn alle</w:t>
      </w:r>
      <w:r w:rsidR="00DB573B" w:rsidRPr="00D92EB5">
        <w:t xml:space="preserve"> </w:t>
      </w:r>
      <w:r w:rsidR="00D20906" w:rsidRPr="00D92EB5">
        <w:t xml:space="preserve">activa </w:t>
      </w:r>
      <w:r w:rsidR="00A61DCE" w:rsidRPr="00D92EB5">
        <w:t xml:space="preserve">die </w:t>
      </w:r>
      <w:r w:rsidR="00DB573B" w:rsidRPr="00D92EB5">
        <w:t xml:space="preserve">nodig zijn en </w:t>
      </w:r>
      <w:r w:rsidR="0084314F" w:rsidRPr="00D92EB5">
        <w:t xml:space="preserve">die </w:t>
      </w:r>
      <w:r w:rsidR="00A61DCE" w:rsidRPr="00D92EB5">
        <w:t>worden gebruikt in of ten behoeve van</w:t>
      </w:r>
      <w:r w:rsidR="0084314F" w:rsidRPr="00D92EB5">
        <w:t xml:space="preserve"> het drijven van </w:t>
      </w:r>
      <w:r w:rsidR="00A61DCE" w:rsidRPr="00D92EB5">
        <w:t xml:space="preserve">de Onderneming. Er zijn geen andere activa dan de Activa benodigd om de Onderneming </w:t>
      </w:r>
      <w:proofErr w:type="spellStart"/>
      <w:r w:rsidR="00A61DCE" w:rsidRPr="00DB626F">
        <w:rPr>
          <w:i/>
          <w:iCs/>
        </w:rPr>
        <w:t>going</w:t>
      </w:r>
      <w:proofErr w:type="spellEnd"/>
      <w:r w:rsidR="00A61DCE" w:rsidRPr="00DB626F">
        <w:rPr>
          <w:i/>
          <w:iCs/>
        </w:rPr>
        <w:t xml:space="preserve"> concern</w:t>
      </w:r>
      <w:r w:rsidR="00A61DCE" w:rsidRPr="00D92EB5">
        <w:t xml:space="preserve"> voort te zetten op</w:t>
      </w:r>
      <w:r w:rsidR="0037457B" w:rsidRPr="00D92EB5">
        <w:t xml:space="preserve"> </w:t>
      </w:r>
      <w:r w:rsidR="00A61DCE" w:rsidRPr="00D92EB5">
        <w:t>de wijze als voor de Levering</w:t>
      </w:r>
      <w:r>
        <w:t>;</w:t>
      </w:r>
    </w:p>
    <w:p w14:paraId="4C77BB7A" w14:textId="0C928859" w:rsidR="00A61DCE" w:rsidRPr="00D92EB5" w:rsidRDefault="00524156" w:rsidP="00EE69B9">
      <w:pPr>
        <w:pStyle w:val="Lijstalinea"/>
        <w:numPr>
          <w:ilvl w:val="0"/>
          <w:numId w:val="22"/>
        </w:numPr>
        <w:overflowPunct/>
        <w:autoSpaceDE/>
        <w:autoSpaceDN/>
        <w:adjustRightInd/>
        <w:spacing w:line="320" w:lineRule="exact"/>
        <w:ind w:left="1134" w:right="-114" w:hanging="567"/>
        <w:contextualSpacing/>
        <w:textAlignment w:val="auto"/>
      </w:pPr>
      <w:r>
        <w:t>d</w:t>
      </w:r>
      <w:r w:rsidR="00A61DCE" w:rsidRPr="00D92EB5">
        <w:t>e Activa zijn vrij van zichtbare of verborgen gebreken en verkeren in goede staat van onderhoud</w:t>
      </w:r>
      <w:r w:rsidR="00013256">
        <w:t>;</w:t>
      </w:r>
    </w:p>
    <w:p w14:paraId="286026AA" w14:textId="58DBA7CE" w:rsidR="00A61DCE" w:rsidRPr="00D92EB5" w:rsidRDefault="00013256" w:rsidP="00EE69B9">
      <w:pPr>
        <w:pStyle w:val="Lijstalinea"/>
        <w:numPr>
          <w:ilvl w:val="0"/>
          <w:numId w:val="22"/>
        </w:numPr>
        <w:overflowPunct/>
        <w:autoSpaceDE/>
        <w:autoSpaceDN/>
        <w:adjustRightInd/>
        <w:spacing w:line="320" w:lineRule="exact"/>
        <w:ind w:left="1134" w:right="-114" w:hanging="567"/>
        <w:contextualSpacing/>
        <w:textAlignment w:val="auto"/>
      </w:pPr>
      <w:r>
        <w:t>i</w:t>
      </w:r>
      <w:r w:rsidR="00A61DCE" w:rsidRPr="00D92EB5">
        <w:t xml:space="preserve">edere vordering opgenomen in het Onderhandenwerkoverzicht is volwaardig en inbaar binnen </w:t>
      </w:r>
      <w:r w:rsidR="006833D9">
        <w:t>45</w:t>
      </w:r>
      <w:r w:rsidR="00EE63ED" w:rsidRPr="00D92EB5">
        <w:t xml:space="preserve"> dagen </w:t>
      </w:r>
      <w:r w:rsidR="00A61DCE" w:rsidRPr="00D92EB5">
        <w:t>na de</w:t>
      </w:r>
      <w:r w:rsidR="00EE63ED" w:rsidRPr="00D92EB5">
        <w:t xml:space="preserve"> Leveringsdatum</w:t>
      </w:r>
      <w:r w:rsidR="00A61DCE" w:rsidRPr="00D92EB5">
        <w:t>.</w:t>
      </w:r>
    </w:p>
    <w:p w14:paraId="18D8EC28" w14:textId="03020885" w:rsidR="00495133" w:rsidRPr="00D92EB5" w:rsidRDefault="006833D9" w:rsidP="00EE69B9">
      <w:pPr>
        <w:pStyle w:val="Lijstalinea"/>
        <w:numPr>
          <w:ilvl w:val="0"/>
          <w:numId w:val="22"/>
        </w:numPr>
        <w:overflowPunct/>
        <w:autoSpaceDE/>
        <w:autoSpaceDN/>
        <w:adjustRightInd/>
        <w:spacing w:line="320" w:lineRule="exact"/>
        <w:ind w:left="1134" w:right="-114" w:hanging="567"/>
        <w:contextualSpacing/>
        <w:textAlignment w:val="auto"/>
      </w:pPr>
      <w:r>
        <w:t>d</w:t>
      </w:r>
      <w:r w:rsidR="00A61DCE" w:rsidRPr="00D92EB5">
        <w:t>e IE-Rechten zijn alle geregistreerde en ongeregistreerde rechten op handelsnamen, merken, modellen, auteursrechten, en mogelijke andere rechten van intellectuele eigendom en aanvragen daarvoor waar ook ter wereld, waarop de Verkoper rechthebbende is en die worden gebruikt in de Onderneming.</w:t>
      </w:r>
      <w:r w:rsidR="00495133" w:rsidRPr="00D92EB5">
        <w:t xml:space="preserve"> </w:t>
      </w:r>
      <w:r w:rsidR="00C533ED" w:rsidRPr="00D92EB5">
        <w:t>G</w:t>
      </w:r>
      <w:r w:rsidR="00495133" w:rsidRPr="00D92EB5">
        <w:t xml:space="preserve">een andere </w:t>
      </w:r>
      <w:r w:rsidR="000C3775">
        <w:t xml:space="preserve">eigen </w:t>
      </w:r>
      <w:r w:rsidR="00495133" w:rsidRPr="00D92EB5">
        <w:t>rechten van intellectuele eigendom</w:t>
      </w:r>
      <w:r w:rsidR="00D52064" w:rsidRPr="00D92EB5">
        <w:t xml:space="preserve"> </w:t>
      </w:r>
      <w:r w:rsidR="00C533ED" w:rsidRPr="00D92EB5">
        <w:t xml:space="preserve">worden </w:t>
      </w:r>
      <w:r w:rsidR="00D52064" w:rsidRPr="00D92EB5">
        <w:t>gebruikt</w:t>
      </w:r>
      <w:r w:rsidR="00C533ED" w:rsidRPr="00D92EB5">
        <w:t xml:space="preserve"> of zijn nodig </w:t>
      </w:r>
      <w:r w:rsidR="00495133" w:rsidRPr="00D92EB5">
        <w:t xml:space="preserve">voor het </w:t>
      </w:r>
      <w:r w:rsidR="00C533ED" w:rsidRPr="00D92EB5">
        <w:t xml:space="preserve">voortzetten en </w:t>
      </w:r>
      <w:r w:rsidR="00495133" w:rsidRPr="00D92EB5">
        <w:t>drijven van de Onderneming</w:t>
      </w:r>
      <w:r w:rsidR="000C3775">
        <w:t>;</w:t>
      </w:r>
    </w:p>
    <w:p w14:paraId="70CE8398" w14:textId="000D7AD0" w:rsidR="00A61DCE" w:rsidRPr="00D92EB5" w:rsidRDefault="000C3775" w:rsidP="00EE69B9">
      <w:pPr>
        <w:pStyle w:val="Lijstalinea"/>
        <w:numPr>
          <w:ilvl w:val="0"/>
          <w:numId w:val="22"/>
        </w:numPr>
        <w:overflowPunct/>
        <w:autoSpaceDE/>
        <w:autoSpaceDN/>
        <w:adjustRightInd/>
        <w:spacing w:line="320" w:lineRule="exact"/>
        <w:ind w:left="1134" w:right="-114" w:hanging="567"/>
        <w:contextualSpacing/>
        <w:textAlignment w:val="auto"/>
      </w:pPr>
      <w:r>
        <w:t>d</w:t>
      </w:r>
      <w:r w:rsidR="00A61DCE" w:rsidRPr="00D92EB5">
        <w:t>e Verkoper is de enige gerechtigde tot de IE-Rechten</w:t>
      </w:r>
      <w:r w:rsidR="00DD5B87">
        <w:t xml:space="preserve"> en </w:t>
      </w:r>
      <w:r w:rsidR="00A61DCE" w:rsidRPr="00D92EB5">
        <w:t>heeft alle noodzakelijke maatregelen genomen om de IE-Rechten te beschermen.</w:t>
      </w:r>
    </w:p>
    <w:p w14:paraId="3D9B4313" w14:textId="7DA2F91F" w:rsidR="00A61DCE" w:rsidRPr="00D92EB5" w:rsidRDefault="002F197E" w:rsidP="00EE69B9">
      <w:pPr>
        <w:pStyle w:val="Lijstalinea"/>
        <w:numPr>
          <w:ilvl w:val="0"/>
          <w:numId w:val="22"/>
        </w:numPr>
        <w:overflowPunct/>
        <w:autoSpaceDE/>
        <w:autoSpaceDN/>
        <w:adjustRightInd/>
        <w:spacing w:line="320" w:lineRule="exact"/>
        <w:ind w:left="1134" w:right="-114" w:hanging="567"/>
        <w:contextualSpacing/>
        <w:textAlignment w:val="auto"/>
      </w:pPr>
      <w:r>
        <w:t>d</w:t>
      </w:r>
      <w:r w:rsidR="00A61DCE" w:rsidRPr="00D92EB5">
        <w:t>e IE-Rechten zijn geldig en van kracht en maken geen inbreuk op de rechten van derden en op geen van de IE-Rechten wordt door anderen of door andere rechten inbreuk gemaakt en geen van de IE-Rechten is bezwaard met een licentie of vergunning ten gunste van een derde</w:t>
      </w:r>
      <w:r>
        <w:t>;</w:t>
      </w:r>
    </w:p>
    <w:p w14:paraId="0868F644" w14:textId="4D3064AF" w:rsidR="00A61DCE" w:rsidRPr="00D92EB5" w:rsidRDefault="002F197E" w:rsidP="00EE69B9">
      <w:pPr>
        <w:pStyle w:val="Lijstalinea"/>
        <w:numPr>
          <w:ilvl w:val="0"/>
          <w:numId w:val="22"/>
        </w:numPr>
        <w:overflowPunct/>
        <w:autoSpaceDE/>
        <w:autoSpaceDN/>
        <w:adjustRightInd/>
        <w:spacing w:line="320" w:lineRule="exact"/>
        <w:ind w:left="1134" w:right="-114" w:hanging="567"/>
        <w:contextualSpacing/>
        <w:textAlignment w:val="auto"/>
      </w:pPr>
      <w:r>
        <w:t>g</w:t>
      </w:r>
      <w:r w:rsidR="00A61DCE" w:rsidRPr="00D92EB5">
        <w:t>een van de IE-Rechten zal geheel of gedeeltelijk vervallen of ongeldig worden ten gevolge van of in verband met het sluiten of uitvoeren van deze Overeenkomst of de</w:t>
      </w:r>
      <w:r w:rsidR="00DD4F0C" w:rsidRPr="00D92EB5">
        <w:t xml:space="preserve"> Levering</w:t>
      </w:r>
      <w:r w:rsidR="00F61170">
        <w:t>;</w:t>
      </w:r>
    </w:p>
    <w:p w14:paraId="4749068E" w14:textId="54935A86" w:rsidR="00356EB4" w:rsidRPr="00D92EB5" w:rsidRDefault="00F61170" w:rsidP="00EE69B9">
      <w:pPr>
        <w:pStyle w:val="Lijstalinea"/>
        <w:numPr>
          <w:ilvl w:val="0"/>
          <w:numId w:val="22"/>
        </w:numPr>
        <w:overflowPunct/>
        <w:autoSpaceDE/>
        <w:autoSpaceDN/>
        <w:adjustRightInd/>
        <w:spacing w:line="320" w:lineRule="exact"/>
        <w:ind w:left="1134" w:right="-114" w:hanging="567"/>
        <w:contextualSpacing/>
        <w:textAlignment w:val="auto"/>
      </w:pPr>
      <w:r>
        <w:t xml:space="preserve">de </w:t>
      </w:r>
      <w:r w:rsidR="001A59A5" w:rsidRPr="00D92EB5">
        <w:t xml:space="preserve">Koper neemt uit hoofde van deze Overeenkomst geen </w:t>
      </w:r>
      <w:r w:rsidR="00DA5218" w:rsidRPr="00D92EB5">
        <w:t xml:space="preserve">overeenkomsten over anders dan </w:t>
      </w:r>
      <w:r w:rsidR="00385F7E" w:rsidRPr="00D92EB5">
        <w:t xml:space="preserve">de </w:t>
      </w:r>
      <w:r w:rsidR="001A59A5" w:rsidRPr="00D92EB5">
        <w:t xml:space="preserve">Rechtsverhoudingen. </w:t>
      </w:r>
      <w:r w:rsidR="00356EB4" w:rsidRPr="00D92EB5">
        <w:t>Alle Rechtsverhoudingen zijn in het kader van de normale gang van zaken van de Onderneming en op zakelijke voorwaarden aangegaan</w:t>
      </w:r>
      <w:r>
        <w:t>;</w:t>
      </w:r>
    </w:p>
    <w:p w14:paraId="25EF6798" w14:textId="33B0DBE8" w:rsidR="00A61DCE" w:rsidRPr="00D92EB5" w:rsidRDefault="00F61170" w:rsidP="00EE69B9">
      <w:pPr>
        <w:pStyle w:val="Lijstalinea"/>
        <w:numPr>
          <w:ilvl w:val="0"/>
          <w:numId w:val="22"/>
        </w:numPr>
        <w:overflowPunct/>
        <w:autoSpaceDE/>
        <w:autoSpaceDN/>
        <w:adjustRightInd/>
        <w:spacing w:line="320" w:lineRule="exact"/>
        <w:ind w:left="1134" w:right="-114" w:hanging="567"/>
        <w:contextualSpacing/>
        <w:textAlignment w:val="auto"/>
      </w:pPr>
      <w:r>
        <w:t>d</w:t>
      </w:r>
      <w:r w:rsidR="00356EB4" w:rsidRPr="00D92EB5">
        <w:t>e Verkoper heeft geen mededeling of kennisgeving van gehele of gedeeltelijke beëindiging of wijziging van enige Rechtsverhouding ontvangen. D</w:t>
      </w:r>
      <w:r w:rsidR="00644B29" w:rsidRPr="00D92EB5">
        <w:t xml:space="preserve">e Rechtsverhoudingen </w:t>
      </w:r>
      <w:r w:rsidR="00A61DCE" w:rsidRPr="00D92EB5">
        <w:t>zijn van kracht en rechtsgeldig en houden rechten en verplichtingen in die de wederpartij verbinden en rechtens tegen die wederpartij afdwingbaar zijn. Geen der partijen bij de</w:t>
      </w:r>
      <w:r w:rsidR="00644B29" w:rsidRPr="00D92EB5">
        <w:t xml:space="preserve"> Rechtsverhoudingen </w:t>
      </w:r>
      <w:r w:rsidR="000C066C" w:rsidRPr="00D92EB5">
        <w:t xml:space="preserve">is </w:t>
      </w:r>
      <w:r w:rsidR="00A61DCE" w:rsidRPr="00D92EB5">
        <w:t>in verzuim of in verzuim geweest en het is niet te verwachten dat enige partij in verzuim zal geraken</w:t>
      </w:r>
      <w:r w:rsidR="00740917">
        <w:t>;</w:t>
      </w:r>
    </w:p>
    <w:p w14:paraId="70F1F058" w14:textId="1976AEC6" w:rsidR="001C334B" w:rsidRPr="00D92EB5" w:rsidRDefault="00740917" w:rsidP="00EE69B9">
      <w:pPr>
        <w:pStyle w:val="Lijstalinea"/>
        <w:numPr>
          <w:ilvl w:val="0"/>
          <w:numId w:val="22"/>
        </w:numPr>
        <w:overflowPunct/>
        <w:autoSpaceDE/>
        <w:autoSpaceDN/>
        <w:adjustRightInd/>
        <w:spacing w:line="320" w:lineRule="exact"/>
        <w:ind w:left="1134" w:right="-114" w:hanging="567"/>
        <w:contextualSpacing/>
        <w:textAlignment w:val="auto"/>
      </w:pPr>
      <w:r>
        <w:t>e</w:t>
      </w:r>
      <w:r w:rsidR="001C334B" w:rsidRPr="00D92EB5">
        <w:t xml:space="preserve">r bestaan geen arbeidsgeschillen tussen de Verkoper enerzijds en </w:t>
      </w:r>
      <w:r w:rsidR="0012035D" w:rsidRPr="00D92EB5">
        <w:t>een of meer W</w:t>
      </w:r>
      <w:r w:rsidR="001C334B" w:rsidRPr="00D92EB5">
        <w:t>erknemers</w:t>
      </w:r>
      <w:r w:rsidR="00B13951" w:rsidRPr="00D92EB5">
        <w:t xml:space="preserve">, </w:t>
      </w:r>
      <w:r w:rsidR="003A7B63" w:rsidRPr="00D92EB5">
        <w:t>of</w:t>
      </w:r>
      <w:r w:rsidR="00B13951" w:rsidRPr="00D92EB5">
        <w:t xml:space="preserve"> werknemers of voormalig werknemers van de Verkoper anders dan de Werknemers, </w:t>
      </w:r>
      <w:r w:rsidR="001C334B" w:rsidRPr="00D92EB5">
        <w:t>anderzijds</w:t>
      </w:r>
      <w:r>
        <w:t>;</w:t>
      </w:r>
    </w:p>
    <w:p w14:paraId="3A0127DE" w14:textId="325F2708" w:rsidR="0012035D" w:rsidRPr="00D92EB5" w:rsidRDefault="00FC50C3" w:rsidP="00EE69B9">
      <w:pPr>
        <w:pStyle w:val="Lijstalinea"/>
        <w:numPr>
          <w:ilvl w:val="0"/>
          <w:numId w:val="22"/>
        </w:numPr>
        <w:overflowPunct/>
        <w:autoSpaceDE/>
        <w:autoSpaceDN/>
        <w:adjustRightInd/>
        <w:spacing w:line="320" w:lineRule="exact"/>
        <w:ind w:left="1134" w:right="-114" w:hanging="567"/>
        <w:contextualSpacing/>
        <w:textAlignment w:val="auto"/>
      </w:pPr>
      <w:r>
        <w:t>e</w:t>
      </w:r>
      <w:r w:rsidR="005530A0" w:rsidRPr="00D92EB5">
        <w:t>r bestaan ter zake van de Activa</w:t>
      </w:r>
      <w:r w:rsidR="00045017" w:rsidRPr="00D92EB5">
        <w:t xml:space="preserve"> en de Rechtsverhoudingen </w:t>
      </w:r>
      <w:r w:rsidR="005530A0" w:rsidRPr="00D92EB5">
        <w:t>geen claims van derden</w:t>
      </w:r>
      <w:r w:rsidR="0069726D" w:rsidRPr="00D92EB5">
        <w:t xml:space="preserve">, noch </w:t>
      </w:r>
      <w:r w:rsidR="00125CF6" w:rsidRPr="00D92EB5">
        <w:t>zijn potentiële</w:t>
      </w:r>
      <w:r w:rsidR="001029E0" w:rsidRPr="00D92EB5">
        <w:t xml:space="preserve"> claims ter zake </w:t>
      </w:r>
      <w:r w:rsidR="00125CF6" w:rsidRPr="00D92EB5">
        <w:t xml:space="preserve">van </w:t>
      </w:r>
      <w:r w:rsidR="001029E0" w:rsidRPr="00D92EB5">
        <w:t>de Activa</w:t>
      </w:r>
      <w:r w:rsidR="00045017" w:rsidRPr="00D92EB5">
        <w:t xml:space="preserve"> en de Rechtsverhoudingen </w:t>
      </w:r>
      <w:r w:rsidR="00125CF6" w:rsidRPr="00D92EB5">
        <w:t xml:space="preserve">door derden </w:t>
      </w:r>
      <w:r w:rsidR="001029E0" w:rsidRPr="00D92EB5">
        <w:t>aangekondigd</w:t>
      </w:r>
      <w:r>
        <w:t>; en</w:t>
      </w:r>
    </w:p>
    <w:p w14:paraId="1E99139A" w14:textId="3B8E64F2" w:rsidR="001C6F23" w:rsidRPr="00D92EB5" w:rsidRDefault="00FC50C3" w:rsidP="00EE69B9">
      <w:pPr>
        <w:pStyle w:val="Lijstalinea"/>
        <w:numPr>
          <w:ilvl w:val="0"/>
          <w:numId w:val="22"/>
        </w:numPr>
        <w:overflowPunct/>
        <w:autoSpaceDE/>
        <w:autoSpaceDN/>
        <w:adjustRightInd/>
        <w:spacing w:line="320" w:lineRule="exact"/>
        <w:ind w:left="1134" w:right="-114" w:hanging="567"/>
        <w:contextualSpacing/>
        <w:textAlignment w:val="auto"/>
      </w:pPr>
      <w:r>
        <w:lastRenderedPageBreak/>
        <w:t>e</w:t>
      </w:r>
      <w:r w:rsidR="009B79FB" w:rsidRPr="00D92EB5">
        <w:t xml:space="preserve">r zijn geen feiten of omstandigheden bekend die tot een </w:t>
      </w:r>
      <w:r w:rsidR="004F42CE" w:rsidRPr="00D92EB5">
        <w:t xml:space="preserve">juridische </w:t>
      </w:r>
      <w:r w:rsidR="009B79FB" w:rsidRPr="00D92EB5">
        <w:t>procedure zouden kunnen leiden</w:t>
      </w:r>
      <w:r w:rsidR="004F42CE" w:rsidRPr="00D92EB5">
        <w:t xml:space="preserve"> ter zake </w:t>
      </w:r>
      <w:r w:rsidR="00D30002" w:rsidRPr="00D92EB5">
        <w:t xml:space="preserve">van </w:t>
      </w:r>
      <w:r w:rsidR="004F42CE" w:rsidRPr="00D92EB5">
        <w:t>de Activa, Passiva of de Rechtsverhoudingen.</w:t>
      </w:r>
    </w:p>
    <w:p w14:paraId="6820F4AB" w14:textId="77777777" w:rsidR="001C7782" w:rsidRPr="00D92EB5" w:rsidRDefault="001C7782" w:rsidP="00EE69B9">
      <w:pPr>
        <w:pStyle w:val="Ovkkop2b"/>
        <w:numPr>
          <w:ilvl w:val="0"/>
          <w:numId w:val="0"/>
        </w:numPr>
        <w:spacing w:line="320" w:lineRule="exact"/>
        <w:ind w:left="567" w:right="-114"/>
        <w:contextualSpacing/>
        <w:rPr>
          <w:rStyle w:val="Ovkkop2bChar"/>
          <w:rFonts w:ascii="Trebuchet MS" w:hAnsi="Trebuchet MS"/>
          <w:sz w:val="20"/>
        </w:rPr>
      </w:pPr>
      <w:bookmarkStart w:id="46" w:name="_Ref169795388"/>
    </w:p>
    <w:p w14:paraId="226FBDBE" w14:textId="65844EC1" w:rsidR="00BF67E9" w:rsidRPr="00D92EB5" w:rsidRDefault="00BF67E9" w:rsidP="00EE69B9">
      <w:pPr>
        <w:pStyle w:val="Lijstalinea"/>
        <w:numPr>
          <w:ilvl w:val="1"/>
          <w:numId w:val="24"/>
        </w:numPr>
        <w:spacing w:line="320" w:lineRule="exact"/>
        <w:ind w:left="567" w:right="-114" w:hanging="567"/>
        <w:contextualSpacing/>
        <w:rPr>
          <w:rStyle w:val="Ovkkop2bChar"/>
          <w:rFonts w:ascii="Trebuchet MS" w:hAnsi="Trebuchet MS"/>
          <w:sz w:val="20"/>
        </w:rPr>
      </w:pPr>
      <w:bookmarkStart w:id="47" w:name="_Ref169863911"/>
      <w:r w:rsidRPr="00D92EB5">
        <w:rPr>
          <w:snapToGrid w:val="0"/>
        </w:rPr>
        <w:t>Indien</w:t>
      </w:r>
      <w:r w:rsidR="00172CB1" w:rsidRPr="00D92EB5">
        <w:rPr>
          <w:rStyle w:val="Ovkkop2bChar"/>
          <w:rFonts w:ascii="Trebuchet MS" w:hAnsi="Trebuchet MS"/>
          <w:sz w:val="20"/>
        </w:rPr>
        <w:t xml:space="preserve"> </w:t>
      </w:r>
      <w:r w:rsidRPr="00D92EB5">
        <w:rPr>
          <w:rStyle w:val="Ovkkop2bChar"/>
          <w:rFonts w:ascii="Trebuchet MS" w:hAnsi="Trebuchet MS"/>
          <w:sz w:val="20"/>
        </w:rPr>
        <w:t>een of meer van de Garanties onjuist, onvolledig of misleidend zijn of blijken te zijn</w:t>
      </w:r>
      <w:r w:rsidR="00345DF5" w:rsidRPr="00D92EB5">
        <w:rPr>
          <w:rStyle w:val="Ovkkop2bChar"/>
          <w:rFonts w:ascii="Trebuchet MS" w:hAnsi="Trebuchet MS"/>
          <w:sz w:val="20"/>
        </w:rPr>
        <w:t xml:space="preserve"> (een “</w:t>
      </w:r>
      <w:r w:rsidR="00345DF5" w:rsidRPr="00DD5B87">
        <w:rPr>
          <w:rStyle w:val="Ovkkop2bChar"/>
          <w:rFonts w:ascii="Trebuchet MS" w:hAnsi="Trebuchet MS"/>
          <w:b/>
          <w:bCs/>
          <w:sz w:val="20"/>
        </w:rPr>
        <w:t>I</w:t>
      </w:r>
      <w:r w:rsidR="00345DF5" w:rsidRPr="00D92EB5">
        <w:rPr>
          <w:rStyle w:val="Ovkkop2bChar"/>
          <w:rFonts w:ascii="Trebuchet MS" w:hAnsi="Trebuchet MS"/>
          <w:b/>
          <w:bCs/>
          <w:sz w:val="20"/>
        </w:rPr>
        <w:t>nbreuk</w:t>
      </w:r>
      <w:r w:rsidR="00345DF5" w:rsidRPr="00D92EB5">
        <w:rPr>
          <w:rStyle w:val="Ovkkop2bChar"/>
          <w:rFonts w:ascii="Trebuchet MS" w:hAnsi="Trebuchet MS"/>
          <w:sz w:val="20"/>
        </w:rPr>
        <w:t>”)</w:t>
      </w:r>
      <w:r w:rsidRPr="00D92EB5">
        <w:rPr>
          <w:rStyle w:val="Ovkkop2bChar"/>
          <w:rFonts w:ascii="Trebuchet MS" w:hAnsi="Trebuchet MS"/>
          <w:sz w:val="20"/>
        </w:rPr>
        <w:t xml:space="preserve">, is de Verkoper jegens de Koper aansprakelijk voor alle schade die de Koper </w:t>
      </w:r>
      <w:r w:rsidR="00345DF5" w:rsidRPr="00D92EB5">
        <w:rPr>
          <w:rStyle w:val="Ovkkop2bChar"/>
          <w:rFonts w:ascii="Trebuchet MS" w:hAnsi="Trebuchet MS"/>
          <w:sz w:val="20"/>
        </w:rPr>
        <w:t xml:space="preserve">als gevolg van de Inbreuk </w:t>
      </w:r>
      <w:r w:rsidRPr="00D92EB5">
        <w:rPr>
          <w:rStyle w:val="Ovkkop2bChar"/>
          <w:rFonts w:ascii="Trebuchet MS" w:hAnsi="Trebuchet MS"/>
          <w:sz w:val="20"/>
        </w:rPr>
        <w:t>lijdt</w:t>
      </w:r>
      <w:r w:rsidR="000A4AEB" w:rsidRPr="00D92EB5">
        <w:rPr>
          <w:rStyle w:val="Ovkkop2bChar"/>
          <w:rFonts w:ascii="Trebuchet MS" w:hAnsi="Trebuchet MS"/>
          <w:sz w:val="20"/>
        </w:rPr>
        <w:t>, behoudens voor zover</w:t>
      </w:r>
      <w:r w:rsidR="00006363" w:rsidRPr="00D92EB5">
        <w:rPr>
          <w:rStyle w:val="Ovkkop2bChar"/>
          <w:rFonts w:ascii="Trebuchet MS" w:hAnsi="Trebuchet MS"/>
          <w:sz w:val="20"/>
        </w:rPr>
        <w:t xml:space="preserve"> Koper reeds bekend was met de </w:t>
      </w:r>
      <w:r w:rsidR="000A4AEB" w:rsidRPr="00D92EB5">
        <w:rPr>
          <w:rStyle w:val="Ovkkop2bChar"/>
          <w:rFonts w:ascii="Trebuchet MS" w:hAnsi="Trebuchet MS"/>
          <w:sz w:val="20"/>
        </w:rPr>
        <w:t xml:space="preserve">Inbreuk </w:t>
      </w:r>
      <w:r w:rsidR="00006363" w:rsidRPr="00D92EB5">
        <w:rPr>
          <w:rStyle w:val="Ovkkop2bChar"/>
          <w:rFonts w:ascii="Trebuchet MS" w:hAnsi="Trebuchet MS"/>
          <w:sz w:val="20"/>
        </w:rPr>
        <w:t xml:space="preserve">uit hoofde van de Bekendgemaakte Informatie. </w:t>
      </w:r>
      <w:r w:rsidRPr="00D92EB5">
        <w:rPr>
          <w:rStyle w:val="Ovkkop2bChar"/>
          <w:rFonts w:ascii="Trebuchet MS" w:hAnsi="Trebuchet MS"/>
          <w:sz w:val="20"/>
        </w:rPr>
        <w:t xml:space="preserve">Daarbij geldt </w:t>
      </w:r>
      <w:r w:rsidR="00006363" w:rsidRPr="00D92EB5">
        <w:rPr>
          <w:rStyle w:val="Ovkkop2bChar"/>
          <w:rFonts w:ascii="Trebuchet MS" w:hAnsi="Trebuchet MS"/>
          <w:sz w:val="20"/>
        </w:rPr>
        <w:t xml:space="preserve">tevens </w:t>
      </w:r>
      <w:r w:rsidRPr="00D92EB5">
        <w:rPr>
          <w:rStyle w:val="Ovkkop2bChar"/>
          <w:rFonts w:ascii="Trebuchet MS" w:hAnsi="Trebuchet MS"/>
          <w:sz w:val="20"/>
        </w:rPr>
        <w:t>het volgende:</w:t>
      </w:r>
      <w:bookmarkEnd w:id="46"/>
      <w:bookmarkEnd w:id="47"/>
    </w:p>
    <w:p w14:paraId="33CEEDB4" w14:textId="4B8B65D5" w:rsidR="00BF67E9" w:rsidRPr="00D92EB5" w:rsidRDefault="00C77E27" w:rsidP="00EE69B9">
      <w:pPr>
        <w:pStyle w:val="Lijstalinea"/>
        <w:numPr>
          <w:ilvl w:val="0"/>
          <w:numId w:val="23"/>
        </w:numPr>
        <w:overflowPunct/>
        <w:autoSpaceDE/>
        <w:autoSpaceDN/>
        <w:adjustRightInd/>
        <w:spacing w:line="320" w:lineRule="exact"/>
        <w:ind w:left="1134" w:right="-114" w:hanging="567"/>
        <w:contextualSpacing/>
        <w:textAlignment w:val="auto"/>
      </w:pPr>
      <w:r w:rsidRPr="00D92EB5">
        <w:t>d</w:t>
      </w:r>
      <w:r w:rsidR="00BF67E9" w:rsidRPr="00D92EB5">
        <w:t xml:space="preserve">e totale </w:t>
      </w:r>
      <w:r w:rsidR="005A0A0B" w:rsidRPr="00D92EB5">
        <w:t>aansprakelijkheid</w:t>
      </w:r>
      <w:r w:rsidR="00B343E6" w:rsidRPr="00D92EB5">
        <w:t xml:space="preserve"> van Verkoper</w:t>
      </w:r>
      <w:r w:rsidR="00682107" w:rsidRPr="00D92EB5">
        <w:t xml:space="preserve"> voor schade</w:t>
      </w:r>
      <w:r w:rsidR="00B343E6" w:rsidRPr="00D92EB5">
        <w:t xml:space="preserve"> </w:t>
      </w:r>
      <w:r w:rsidR="00EB4D80" w:rsidRPr="00D92EB5">
        <w:t xml:space="preserve">als gevolg van een of meer Inbreuken </w:t>
      </w:r>
      <w:r w:rsidR="00BF67E9" w:rsidRPr="00D92EB5">
        <w:t>is beperkt tot</w:t>
      </w:r>
      <w:r w:rsidR="00B343E6" w:rsidRPr="00D92EB5">
        <w:t xml:space="preserve"> een bedrag gelijk aan </w:t>
      </w:r>
      <w:r w:rsidR="00192398" w:rsidRPr="00D92EB5">
        <w:t>[</w:t>
      </w:r>
      <w:r w:rsidR="009424AD" w:rsidRPr="00DD5B87">
        <w:rPr>
          <w:highlight w:val="yellow"/>
        </w:rPr>
        <w:t>@</w:t>
      </w:r>
      <w:r w:rsidR="00192398" w:rsidRPr="00D92EB5">
        <w:t xml:space="preserve">]% van de </w:t>
      </w:r>
      <w:r w:rsidR="00310396" w:rsidRPr="00D92EB5">
        <w:t>Koopprijs</w:t>
      </w:r>
      <w:r w:rsidRPr="00D92EB5">
        <w:t>;</w:t>
      </w:r>
    </w:p>
    <w:p w14:paraId="2481D767" w14:textId="600935D2" w:rsidR="00BF67E9" w:rsidRPr="00D92EB5" w:rsidRDefault="00C77E27" w:rsidP="00EE69B9">
      <w:pPr>
        <w:pStyle w:val="Lijstalinea"/>
        <w:numPr>
          <w:ilvl w:val="0"/>
          <w:numId w:val="23"/>
        </w:numPr>
        <w:overflowPunct/>
        <w:autoSpaceDE/>
        <w:autoSpaceDN/>
        <w:adjustRightInd/>
        <w:spacing w:line="320" w:lineRule="exact"/>
        <w:ind w:left="1134" w:right="-114" w:hanging="567"/>
        <w:contextualSpacing/>
        <w:textAlignment w:val="auto"/>
      </w:pPr>
      <w:r w:rsidRPr="00D92EB5">
        <w:t>d</w:t>
      </w:r>
      <w:r w:rsidR="00BF67E9" w:rsidRPr="00D92EB5">
        <w:t>e Verkoper is niet aansprakelijk</w:t>
      </w:r>
      <w:r w:rsidR="00EB4D80" w:rsidRPr="00D92EB5">
        <w:t xml:space="preserve"> voor</w:t>
      </w:r>
      <w:r w:rsidR="00682107" w:rsidRPr="00D92EB5">
        <w:t xml:space="preserve"> schade als gevolg van </w:t>
      </w:r>
      <w:r w:rsidR="00EB4D80" w:rsidRPr="00D92EB5">
        <w:t>een Inbreuk</w:t>
      </w:r>
      <w:r w:rsidR="00BF67E9" w:rsidRPr="00D92EB5">
        <w:t xml:space="preserve">, zolang de </w:t>
      </w:r>
      <w:r w:rsidR="00EF2E0B" w:rsidRPr="00D92EB5">
        <w:t xml:space="preserve">totale </w:t>
      </w:r>
      <w:r w:rsidR="00BF67E9" w:rsidRPr="00D92EB5">
        <w:t>schade minder dan EUR </w:t>
      </w:r>
      <w:r w:rsidR="00027C84">
        <w:t>[</w:t>
      </w:r>
      <w:r w:rsidR="001A41C5" w:rsidRPr="00DB626F">
        <w:rPr>
          <w:highlight w:val="yellow"/>
        </w:rPr>
        <w:t>1</w:t>
      </w:r>
      <w:r w:rsidR="00EB4D80" w:rsidRPr="00DB626F">
        <w:rPr>
          <w:highlight w:val="yellow"/>
        </w:rPr>
        <w:t>0</w:t>
      </w:r>
      <w:r w:rsidR="001A41C5" w:rsidRPr="00DB626F">
        <w:rPr>
          <w:highlight w:val="yellow"/>
        </w:rPr>
        <w:t>.000</w:t>
      </w:r>
      <w:r w:rsidR="00310396" w:rsidRPr="00DB626F">
        <w:rPr>
          <w:highlight w:val="yellow"/>
        </w:rPr>
        <w:t>,-</w:t>
      </w:r>
      <w:r w:rsidR="00027C84">
        <w:t>]</w:t>
      </w:r>
      <w:r w:rsidR="00BF67E9" w:rsidRPr="00D92EB5">
        <w:t xml:space="preserve"> bedraagt (maar als de schade meer dan dat bedrag beloopt, is de Verkoper voor de gehele schade aansprakelijk)</w:t>
      </w:r>
      <w:r w:rsidRPr="00D92EB5">
        <w:t>;</w:t>
      </w:r>
    </w:p>
    <w:p w14:paraId="2431490F" w14:textId="45CE8C9B" w:rsidR="00DF2AAA" w:rsidRPr="00D92EB5" w:rsidRDefault="00C77E27" w:rsidP="00EE69B9">
      <w:pPr>
        <w:pStyle w:val="Lijstalinea"/>
        <w:numPr>
          <w:ilvl w:val="0"/>
          <w:numId w:val="23"/>
        </w:numPr>
        <w:overflowPunct/>
        <w:autoSpaceDE/>
        <w:autoSpaceDN/>
        <w:adjustRightInd/>
        <w:spacing w:line="320" w:lineRule="exact"/>
        <w:ind w:left="1134" w:right="-114" w:hanging="567"/>
        <w:contextualSpacing/>
        <w:textAlignment w:val="auto"/>
      </w:pPr>
      <w:r w:rsidRPr="00D92EB5">
        <w:t>d</w:t>
      </w:r>
      <w:r w:rsidR="00BF67E9" w:rsidRPr="00D92EB5">
        <w:t xml:space="preserve">e </w:t>
      </w:r>
      <w:r w:rsidR="005A0A0B" w:rsidRPr="00D92EB5">
        <w:t xml:space="preserve">aansprakelijkheid </w:t>
      </w:r>
      <w:r w:rsidR="00F30583" w:rsidRPr="00D92EB5">
        <w:t>van Verkoper voor</w:t>
      </w:r>
      <w:r w:rsidR="00682107" w:rsidRPr="00D92EB5">
        <w:t xml:space="preserve"> schade als gevolg van </w:t>
      </w:r>
      <w:r w:rsidR="00F30583" w:rsidRPr="00D92EB5">
        <w:t xml:space="preserve">een of meer Inbreuken </w:t>
      </w:r>
      <w:r w:rsidR="00BF67E9" w:rsidRPr="00D92EB5">
        <w:t xml:space="preserve">vervalt </w:t>
      </w:r>
      <w:r w:rsidR="0082586C" w:rsidRPr="00D92EB5">
        <w:t xml:space="preserve">indien de Inbreuk niet uiterlijk </w:t>
      </w:r>
      <w:r w:rsidR="00BC50F8" w:rsidRPr="00D92EB5">
        <w:t>[</w:t>
      </w:r>
      <w:r w:rsidR="00E01C78" w:rsidRPr="00DD5B87">
        <w:rPr>
          <w:highlight w:val="yellow"/>
        </w:rPr>
        <w:t>5</w:t>
      </w:r>
      <w:r w:rsidR="00BC50F8" w:rsidRPr="00D92EB5">
        <w:t>]</w:t>
      </w:r>
      <w:r w:rsidR="00E01C78" w:rsidRPr="00D92EB5">
        <w:t xml:space="preserve"> jaar</w:t>
      </w:r>
      <w:r w:rsidR="0082586C" w:rsidRPr="00D92EB5">
        <w:t xml:space="preserve"> na de Leveringsdatum aan Verkoper is medegedeeld</w:t>
      </w:r>
      <w:r w:rsidRPr="00D92EB5">
        <w:t>;</w:t>
      </w:r>
    </w:p>
    <w:p w14:paraId="11CC9899" w14:textId="51383F30" w:rsidR="00610E59" w:rsidRPr="00D92EB5" w:rsidRDefault="00610E59" w:rsidP="00EE69B9">
      <w:pPr>
        <w:pStyle w:val="Lijstalinea"/>
        <w:numPr>
          <w:ilvl w:val="0"/>
          <w:numId w:val="23"/>
        </w:numPr>
        <w:overflowPunct/>
        <w:autoSpaceDE/>
        <w:autoSpaceDN/>
        <w:adjustRightInd/>
        <w:spacing w:line="320" w:lineRule="exact"/>
        <w:ind w:left="1134" w:right="-114" w:hanging="567"/>
        <w:contextualSpacing/>
        <w:textAlignment w:val="auto"/>
      </w:pPr>
      <w:r w:rsidRPr="00D92EB5">
        <w:t xml:space="preserve">Koper dient een </w:t>
      </w:r>
      <w:r w:rsidR="002E66CE" w:rsidRPr="00D92EB5">
        <w:t>In</w:t>
      </w:r>
      <w:r w:rsidRPr="00D92EB5">
        <w:t>breuk aan Verkoper</w:t>
      </w:r>
      <w:r w:rsidR="002E66CE" w:rsidRPr="00D92EB5">
        <w:t xml:space="preserve"> mede te delen</w:t>
      </w:r>
      <w:r w:rsidRPr="00D92EB5">
        <w:t xml:space="preserve"> </w:t>
      </w:r>
      <w:r w:rsidR="003A3C76" w:rsidRPr="00D92EB5">
        <w:t xml:space="preserve">binnen 30 dagen </w:t>
      </w:r>
      <w:r w:rsidRPr="00D92EB5">
        <w:t xml:space="preserve">nadat </w:t>
      </w:r>
      <w:r w:rsidR="00682107" w:rsidRPr="00D92EB5">
        <w:t xml:space="preserve">Koper bekend is met </w:t>
      </w:r>
      <w:r w:rsidRPr="00D92EB5">
        <w:t xml:space="preserve">de </w:t>
      </w:r>
      <w:r w:rsidR="002E66CE" w:rsidRPr="00D92EB5">
        <w:t>I</w:t>
      </w:r>
      <w:r w:rsidRPr="00D92EB5">
        <w:t xml:space="preserve">nbreuk onder opgave van de te verwachten gevolgen van de </w:t>
      </w:r>
      <w:r w:rsidR="002E66CE" w:rsidRPr="00D92EB5">
        <w:t>I</w:t>
      </w:r>
      <w:r w:rsidRPr="00D92EB5">
        <w:t>nbreuk</w:t>
      </w:r>
      <w:r w:rsidR="003A3C76" w:rsidRPr="00D92EB5">
        <w:t>.</w:t>
      </w:r>
      <w:r w:rsidRPr="00D92EB5">
        <w:t xml:space="preserve"> </w:t>
      </w:r>
      <w:r w:rsidR="007A6ACD" w:rsidRPr="00D92EB5">
        <w:t xml:space="preserve">Te late mededeling van de Inbreuk heeft geen verval van recht tot gevolg, </w:t>
      </w:r>
      <w:r w:rsidR="00005C09">
        <w:t>maar</w:t>
      </w:r>
      <w:r w:rsidR="00005C09" w:rsidRPr="00D92EB5">
        <w:t xml:space="preserve"> </w:t>
      </w:r>
      <w:r w:rsidR="007A6ACD" w:rsidRPr="00D92EB5">
        <w:t>de schade die ontstaa</w:t>
      </w:r>
      <w:r w:rsidR="00B7437E" w:rsidRPr="00D92EB5">
        <w:t xml:space="preserve">t </w:t>
      </w:r>
      <w:r w:rsidR="007A6ACD" w:rsidRPr="00D92EB5">
        <w:t xml:space="preserve">als gevolg van de te late melding komt niet voor rekening van Verkoper. </w:t>
      </w:r>
    </w:p>
    <w:p w14:paraId="08FB6292" w14:textId="77777777" w:rsidR="003965AD" w:rsidRPr="00D92EB5" w:rsidRDefault="003965AD" w:rsidP="00EE69B9">
      <w:pPr>
        <w:pStyle w:val="Ovkkop2b"/>
        <w:numPr>
          <w:ilvl w:val="0"/>
          <w:numId w:val="0"/>
        </w:numPr>
        <w:spacing w:line="320" w:lineRule="exact"/>
        <w:ind w:left="567" w:right="-114"/>
        <w:contextualSpacing/>
        <w:rPr>
          <w:rFonts w:ascii="Trebuchet MS" w:hAnsi="Trebuchet MS"/>
          <w:sz w:val="20"/>
        </w:rPr>
      </w:pPr>
      <w:bookmarkStart w:id="48" w:name="_Ref100722423"/>
      <w:bookmarkStart w:id="49" w:name="_Toc101671040"/>
      <w:bookmarkStart w:id="50" w:name="_Toc106094299"/>
      <w:bookmarkStart w:id="51" w:name="_Toc471994300"/>
    </w:p>
    <w:p w14:paraId="4B8CCE1A" w14:textId="390FB5CA" w:rsidR="003965AD" w:rsidRDefault="003965AD" w:rsidP="00EE69B9">
      <w:pPr>
        <w:pStyle w:val="Lijstalinea"/>
        <w:numPr>
          <w:ilvl w:val="1"/>
          <w:numId w:val="24"/>
        </w:numPr>
        <w:spacing w:line="320" w:lineRule="exact"/>
        <w:ind w:left="567" w:right="-114" w:hanging="567"/>
        <w:contextualSpacing/>
      </w:pPr>
      <w:r w:rsidRPr="00D92EB5">
        <w:t xml:space="preserve">De Koper en Verkoper bevestigen over en weer dat zij ten tijde van het ondertekenen van deze Overeenkomst niet bekend zijn met een Inbreuk, anders dan de Inbreuken </w:t>
      </w:r>
      <w:r w:rsidR="001B0664">
        <w:t>zo</w:t>
      </w:r>
      <w:r w:rsidRPr="00D92EB5">
        <w:t xml:space="preserve">als beschreven in de Bekendgemaakte Informatie. </w:t>
      </w:r>
    </w:p>
    <w:p w14:paraId="74351165" w14:textId="1379F87C" w:rsidR="00951FC4" w:rsidRDefault="00951FC4" w:rsidP="00951FC4">
      <w:pPr>
        <w:pStyle w:val="Lijstalinea"/>
        <w:spacing w:line="320" w:lineRule="exact"/>
        <w:ind w:left="567" w:right="-114"/>
        <w:contextualSpacing/>
      </w:pPr>
    </w:p>
    <w:p w14:paraId="6B410568" w14:textId="66AD058D" w:rsidR="00951FC4" w:rsidRPr="00D92EB5" w:rsidRDefault="00951FC4" w:rsidP="00EE69B9">
      <w:pPr>
        <w:pStyle w:val="Lijstalinea"/>
        <w:numPr>
          <w:ilvl w:val="1"/>
          <w:numId w:val="24"/>
        </w:numPr>
        <w:spacing w:line="320" w:lineRule="exact"/>
        <w:ind w:left="567" w:right="-114" w:hanging="567"/>
        <w:contextualSpacing/>
      </w:pPr>
      <w:r w:rsidRPr="00951FC4">
        <w:t>De toepasselijkheid van de artikelen 7:17 en 7:20 tot en met 7:23 BW en artikel 6:89 BW wordt hierbij uitgesloten.</w:t>
      </w:r>
    </w:p>
    <w:p w14:paraId="2ABA40D2" w14:textId="77777777" w:rsidR="007C40FA" w:rsidRPr="00D92EB5" w:rsidRDefault="007C40FA" w:rsidP="00EE69B9">
      <w:pPr>
        <w:pStyle w:val="Ovkkop2a"/>
        <w:numPr>
          <w:ilvl w:val="0"/>
          <w:numId w:val="0"/>
        </w:numPr>
        <w:spacing w:line="320" w:lineRule="exact"/>
        <w:ind w:left="936" w:right="-114"/>
        <w:rPr>
          <w:rFonts w:ascii="Trebuchet MS" w:hAnsi="Trebuchet MS"/>
          <w:sz w:val="20"/>
        </w:rPr>
      </w:pPr>
    </w:p>
    <w:p w14:paraId="5319F360" w14:textId="77777777" w:rsidR="00662957" w:rsidRPr="00D92EB5" w:rsidRDefault="00662957" w:rsidP="00EE69B9">
      <w:pPr>
        <w:pStyle w:val="Kop2"/>
        <w:numPr>
          <w:ilvl w:val="0"/>
          <w:numId w:val="15"/>
        </w:numPr>
        <w:spacing w:line="320" w:lineRule="exact"/>
        <w:ind w:left="567" w:right="-114" w:hanging="567"/>
        <w:rPr>
          <w:rFonts w:ascii="Trebuchet MS" w:hAnsi="Trebuchet MS"/>
          <w:sz w:val="20"/>
        </w:rPr>
      </w:pPr>
      <w:bookmarkStart w:id="52" w:name="_Ref100722525"/>
      <w:bookmarkStart w:id="53" w:name="_Ref100723492"/>
      <w:bookmarkStart w:id="54" w:name="_Toc101671035"/>
      <w:bookmarkStart w:id="55" w:name="_Toc106094294"/>
      <w:bookmarkStart w:id="56" w:name="_Toc471994296"/>
      <w:r w:rsidRPr="00D92EB5">
        <w:rPr>
          <w:rFonts w:ascii="Trebuchet MS" w:hAnsi="Trebuchet MS"/>
          <w:sz w:val="20"/>
        </w:rPr>
        <w:t>Non-concurrentie</w:t>
      </w:r>
      <w:bookmarkEnd w:id="52"/>
      <w:bookmarkEnd w:id="53"/>
      <w:bookmarkEnd w:id="54"/>
      <w:bookmarkEnd w:id="55"/>
      <w:bookmarkEnd w:id="56"/>
    </w:p>
    <w:p w14:paraId="135074A4" w14:textId="77777777" w:rsidR="00A2788C" w:rsidRPr="00D92EB5" w:rsidRDefault="00A2788C" w:rsidP="00EE69B9">
      <w:pPr>
        <w:spacing w:line="320" w:lineRule="exact"/>
        <w:ind w:right="-114"/>
        <w:contextualSpacing/>
        <w:rPr>
          <w:rFonts w:ascii="Trebuchet MS" w:eastAsiaTheme="majorEastAsia" w:hAnsi="Trebuchet MS"/>
          <w:bCs/>
          <w:snapToGrid/>
          <w:sz w:val="20"/>
        </w:rPr>
      </w:pPr>
    </w:p>
    <w:p w14:paraId="77D674AF" w14:textId="26BD4E17" w:rsidR="0051045F" w:rsidRPr="00D92EB5" w:rsidRDefault="0051045F" w:rsidP="00EE69B9">
      <w:pPr>
        <w:pStyle w:val="Lijstalinea"/>
        <w:numPr>
          <w:ilvl w:val="1"/>
          <w:numId w:val="26"/>
        </w:numPr>
        <w:spacing w:line="320" w:lineRule="exact"/>
        <w:ind w:left="567" w:right="-114" w:hanging="567"/>
        <w:contextualSpacing/>
      </w:pPr>
      <w:bookmarkStart w:id="57" w:name="_Ref26983939"/>
      <w:bookmarkStart w:id="58" w:name="_Ref471991289"/>
      <w:r w:rsidRPr="00D92EB5">
        <w:t xml:space="preserve">Behoudens schriftelijke toestemming van </w:t>
      </w:r>
      <w:r w:rsidR="001B0664">
        <w:t xml:space="preserve">de </w:t>
      </w:r>
      <w:r w:rsidRPr="00D92EB5">
        <w:t xml:space="preserve">Koper zullen </w:t>
      </w:r>
      <w:r w:rsidR="001B0664">
        <w:t xml:space="preserve">de </w:t>
      </w:r>
      <w:r w:rsidRPr="00D92EB5">
        <w:t xml:space="preserve">Verkoper en/of de </w:t>
      </w:r>
      <w:r w:rsidR="0004033A" w:rsidRPr="00D92EB5">
        <w:t>Uiteindelijk Aandeelhouder</w:t>
      </w:r>
      <w:r w:rsidRPr="00D92EB5">
        <w:t>, gedurende een periode van [</w:t>
      </w:r>
      <w:r w:rsidR="00CB31B0" w:rsidRPr="00DB626F">
        <w:rPr>
          <w:highlight w:val="yellow"/>
        </w:rPr>
        <w:t>2</w:t>
      </w:r>
      <w:r w:rsidRPr="00D92EB5">
        <w:t xml:space="preserve">] jaar te rekenen vanaf de Leveringsdatum, direct </w:t>
      </w:r>
      <w:r w:rsidR="00A5348D" w:rsidRPr="00D92EB5">
        <w:t>of</w:t>
      </w:r>
      <w:r w:rsidRPr="00D92EB5">
        <w:t xml:space="preserve"> indirect, voor zichzelf </w:t>
      </w:r>
      <w:r w:rsidR="00A5348D" w:rsidRPr="00D92EB5">
        <w:t>of</w:t>
      </w:r>
      <w:r w:rsidRPr="00D92EB5">
        <w:t xml:space="preserve"> voor anderen, in welke vorm of hoedanigheid dan ook:</w:t>
      </w:r>
      <w:bookmarkEnd w:id="57"/>
    </w:p>
    <w:p w14:paraId="79475322" w14:textId="37261B64" w:rsidR="0051045F" w:rsidRPr="00D92EB5" w:rsidRDefault="00A5348D" w:rsidP="00EE69B9">
      <w:pPr>
        <w:pStyle w:val="Lijstalinea"/>
        <w:numPr>
          <w:ilvl w:val="0"/>
          <w:numId w:val="25"/>
        </w:numPr>
        <w:overflowPunct/>
        <w:autoSpaceDE/>
        <w:autoSpaceDN/>
        <w:adjustRightInd/>
        <w:spacing w:line="320" w:lineRule="exact"/>
        <w:ind w:left="1134" w:right="-114" w:hanging="567"/>
        <w:contextualSpacing/>
        <w:textAlignment w:val="auto"/>
      </w:pPr>
      <w:bookmarkStart w:id="59" w:name="_Ref150426589"/>
      <w:r w:rsidRPr="00D92EB5">
        <w:t xml:space="preserve">geen </w:t>
      </w:r>
      <w:r w:rsidR="0051045F" w:rsidRPr="00D92EB5">
        <w:t>activiteiten verrichten, dan wel op enigerlei wijze bij activiteiten betrokken zijn of daar een belang in hebben, die concurreren met</w:t>
      </w:r>
      <w:r w:rsidR="00A164FF" w:rsidRPr="00D92EB5">
        <w:t xml:space="preserve"> of gelijk zijn aan</w:t>
      </w:r>
      <w:r w:rsidR="0051045F" w:rsidRPr="00D92EB5">
        <w:t xml:space="preserve"> de activiteiten van de</w:t>
      </w:r>
      <w:r w:rsidR="00A164FF" w:rsidRPr="00D92EB5">
        <w:t xml:space="preserve"> Koper en/of de Onderneming</w:t>
      </w:r>
      <w:r w:rsidR="0051045F" w:rsidRPr="00D92EB5">
        <w:t>;</w:t>
      </w:r>
    </w:p>
    <w:p w14:paraId="404D3F68" w14:textId="3D048D5C" w:rsidR="0051045F" w:rsidRPr="00D92EB5" w:rsidRDefault="00A5348D" w:rsidP="00EE69B9">
      <w:pPr>
        <w:pStyle w:val="Lijstalinea"/>
        <w:numPr>
          <w:ilvl w:val="0"/>
          <w:numId w:val="25"/>
        </w:numPr>
        <w:overflowPunct/>
        <w:autoSpaceDE/>
        <w:autoSpaceDN/>
        <w:adjustRightInd/>
        <w:spacing w:line="320" w:lineRule="exact"/>
        <w:ind w:left="1134" w:right="-114" w:hanging="567"/>
        <w:contextualSpacing/>
        <w:textAlignment w:val="auto"/>
      </w:pPr>
      <w:r w:rsidRPr="00D92EB5">
        <w:lastRenderedPageBreak/>
        <w:t xml:space="preserve">geen </w:t>
      </w:r>
      <w:r w:rsidR="0051045F" w:rsidRPr="00D92EB5">
        <w:t>commerciële of professionele activiteiten verrichten</w:t>
      </w:r>
      <w:r w:rsidR="009B52FD" w:rsidRPr="00D92EB5">
        <w:t xml:space="preserve"> met</w:t>
      </w:r>
      <w:r w:rsidR="00FF0537" w:rsidRPr="00D92EB5">
        <w:t>,</w:t>
      </w:r>
      <w:r w:rsidR="0051045F" w:rsidRPr="00D92EB5">
        <w:t xml:space="preserve"> </w:t>
      </w:r>
      <w:r w:rsidR="00FF0537" w:rsidRPr="00D92EB5">
        <w:t>of daartoe toenadering zoeken tot</w:t>
      </w:r>
      <w:r w:rsidR="008E151C" w:rsidRPr="00D92EB5">
        <w:t xml:space="preserve">, </w:t>
      </w:r>
      <w:r w:rsidR="0051045F" w:rsidRPr="00D92EB5">
        <w:t>enige persoon of onderneming die opdrachtgever, opdrachtnemer, afnemer of leverancier is of is geweest van de</w:t>
      </w:r>
      <w:r w:rsidR="00054638" w:rsidRPr="00D92EB5">
        <w:t xml:space="preserve"> Onderneming</w:t>
      </w:r>
      <w:r w:rsidR="0051045F" w:rsidRPr="00D92EB5">
        <w:t>;</w:t>
      </w:r>
      <w:bookmarkEnd w:id="59"/>
    </w:p>
    <w:p w14:paraId="6E863C97" w14:textId="34AE8183" w:rsidR="0051045F" w:rsidRPr="00D92EB5" w:rsidRDefault="00A5348D" w:rsidP="00EE69B9">
      <w:pPr>
        <w:pStyle w:val="Lijstalinea"/>
        <w:numPr>
          <w:ilvl w:val="0"/>
          <w:numId w:val="25"/>
        </w:numPr>
        <w:overflowPunct/>
        <w:autoSpaceDE/>
        <w:autoSpaceDN/>
        <w:adjustRightInd/>
        <w:spacing w:line="320" w:lineRule="exact"/>
        <w:ind w:left="1134" w:right="-114" w:hanging="567"/>
        <w:contextualSpacing/>
        <w:textAlignment w:val="auto"/>
      </w:pPr>
      <w:r w:rsidRPr="00D92EB5">
        <w:t xml:space="preserve">geen </w:t>
      </w:r>
      <w:r w:rsidR="0051045F" w:rsidRPr="00D92EB5">
        <w:t>opdrachtgever, opdrachtnemer, afnemer, leverancier of enige andere persoon of onderneming waarmee de</w:t>
      </w:r>
      <w:r w:rsidR="009749D6" w:rsidRPr="00D92EB5">
        <w:t xml:space="preserve"> Koper </w:t>
      </w:r>
      <w:r w:rsidR="0051045F" w:rsidRPr="00D92EB5">
        <w:t xml:space="preserve">een contract </w:t>
      </w:r>
      <w:r w:rsidR="009749D6" w:rsidRPr="00D92EB5">
        <w:t xml:space="preserve">heeft </w:t>
      </w:r>
      <w:r w:rsidR="0051045F" w:rsidRPr="00D92EB5">
        <w:t xml:space="preserve">ertoe aanzetten de verbintenis </w:t>
      </w:r>
      <w:proofErr w:type="spellStart"/>
      <w:r w:rsidR="0051045F" w:rsidRPr="00D92EB5">
        <w:t>c.q</w:t>
      </w:r>
      <w:proofErr w:type="spellEnd"/>
      <w:r w:rsidR="0051045F" w:rsidRPr="00D92EB5">
        <w:t xml:space="preserve"> relatie met de </w:t>
      </w:r>
      <w:r w:rsidR="009749D6" w:rsidRPr="00D92EB5">
        <w:t xml:space="preserve">Koper </w:t>
      </w:r>
      <w:r w:rsidR="0051045F" w:rsidRPr="00D92EB5">
        <w:t>te verbreken of te wijzigen; en/of</w:t>
      </w:r>
    </w:p>
    <w:p w14:paraId="2ECF5575" w14:textId="621F7E38" w:rsidR="0051045F" w:rsidRPr="00D92EB5" w:rsidRDefault="00A5348D" w:rsidP="00EE69B9">
      <w:pPr>
        <w:pStyle w:val="Lijstalinea"/>
        <w:numPr>
          <w:ilvl w:val="0"/>
          <w:numId w:val="25"/>
        </w:numPr>
        <w:overflowPunct/>
        <w:autoSpaceDE/>
        <w:autoSpaceDN/>
        <w:adjustRightInd/>
        <w:spacing w:line="320" w:lineRule="exact"/>
        <w:ind w:left="1134" w:right="-114" w:hanging="567"/>
        <w:contextualSpacing/>
        <w:textAlignment w:val="auto"/>
      </w:pPr>
      <w:r w:rsidRPr="00D92EB5">
        <w:t>g</w:t>
      </w:r>
      <w:r w:rsidR="0051045F" w:rsidRPr="00D92EB5">
        <w:t xml:space="preserve">een persoon die werkzaam is voor de </w:t>
      </w:r>
      <w:r w:rsidR="009749D6" w:rsidRPr="00D92EB5">
        <w:t>Koper</w:t>
      </w:r>
      <w:r w:rsidR="0051045F" w:rsidRPr="00D92EB5">
        <w:t>, in welke hoedanigheid dan ook, werven, in dienst nemen of daar anderszins een contract mee aangaan, en/of een dergelijk persoon trachten ertoe aan</w:t>
      </w:r>
      <w:r w:rsidR="00003522">
        <w:t xml:space="preserve"> te </w:t>
      </w:r>
      <w:r w:rsidR="0051045F" w:rsidRPr="00D92EB5">
        <w:t xml:space="preserve">zetten de verbintenis c.q. relatie met de </w:t>
      </w:r>
      <w:r w:rsidR="009749D6" w:rsidRPr="00D92EB5">
        <w:t xml:space="preserve">Koper </w:t>
      </w:r>
      <w:r w:rsidR="0051045F" w:rsidRPr="00D92EB5">
        <w:t>te wijzigen of te verbreken.</w:t>
      </w:r>
    </w:p>
    <w:p w14:paraId="42EF77DF" w14:textId="77777777" w:rsidR="0051045F" w:rsidRPr="00D92EB5" w:rsidRDefault="0051045F" w:rsidP="00EE69B9">
      <w:pPr>
        <w:pStyle w:val="Lijstalinea"/>
        <w:spacing w:line="320" w:lineRule="exact"/>
        <w:ind w:left="567" w:right="-114"/>
        <w:contextualSpacing/>
        <w:rPr>
          <w:snapToGrid w:val="0"/>
        </w:rPr>
      </w:pPr>
    </w:p>
    <w:bookmarkEnd w:id="58"/>
    <w:p w14:paraId="0E5DFA60" w14:textId="3B4F7643" w:rsidR="00DD3BBD" w:rsidRPr="00D92EB5" w:rsidRDefault="001F420B" w:rsidP="00EE69B9">
      <w:pPr>
        <w:pStyle w:val="Lijstalinea"/>
        <w:numPr>
          <w:ilvl w:val="1"/>
          <w:numId w:val="26"/>
        </w:numPr>
        <w:spacing w:line="320" w:lineRule="exact"/>
        <w:ind w:left="567" w:right="-114" w:hanging="567"/>
        <w:contextualSpacing/>
      </w:pPr>
      <w:r w:rsidRPr="00D92EB5">
        <w:t xml:space="preserve">In </w:t>
      </w:r>
      <w:r w:rsidRPr="00D92EB5">
        <w:rPr>
          <w:snapToGrid w:val="0"/>
        </w:rPr>
        <w:t>geval</w:t>
      </w:r>
      <w:r w:rsidRPr="00D92EB5">
        <w:t xml:space="preserve"> van een tekortkoming in de nakoming van een in Artikel </w:t>
      </w:r>
      <w:r w:rsidR="00A2659F" w:rsidRPr="00D92EB5">
        <w:fldChar w:fldCharType="begin"/>
      </w:r>
      <w:r w:rsidR="00A2659F" w:rsidRPr="00D92EB5">
        <w:instrText xml:space="preserve"> REF _Ref26983939 \r \h </w:instrText>
      </w:r>
      <w:r w:rsidR="00AD2FCA" w:rsidRPr="00D92EB5">
        <w:instrText xml:space="preserve"> \* MERGEFORMAT </w:instrText>
      </w:r>
      <w:r w:rsidR="00A2659F" w:rsidRPr="00D92EB5">
        <w:fldChar w:fldCharType="separate"/>
      </w:r>
      <w:r w:rsidR="00A844A1">
        <w:t>6.1</w:t>
      </w:r>
      <w:r w:rsidR="00A2659F" w:rsidRPr="00D92EB5">
        <w:fldChar w:fldCharType="end"/>
      </w:r>
      <w:r w:rsidRPr="00D92EB5">
        <w:t xml:space="preserve"> opgenomen verplichting door Verkoper respectievelijk </w:t>
      </w:r>
      <w:bookmarkStart w:id="60" w:name="_Hlk25229279"/>
      <w:r w:rsidRPr="00D92EB5">
        <w:t>de Uiteindelijk Aandeelhouder</w:t>
      </w:r>
      <w:bookmarkEnd w:id="60"/>
      <w:r w:rsidRPr="00D92EB5">
        <w:t xml:space="preserve">, zijn </w:t>
      </w:r>
      <w:r w:rsidR="00DA0B05">
        <w:t xml:space="preserve">de </w:t>
      </w:r>
      <w:r w:rsidRPr="00D92EB5">
        <w:t xml:space="preserve">Verkoper respectievelijk de Uiteindelijk Aandeelhouder onmiddellijk, zonder dat enige verdere actie, formaliteit of ingebrekestelling is vereist, aan </w:t>
      </w:r>
      <w:r w:rsidR="00DA0B05">
        <w:t xml:space="preserve">de </w:t>
      </w:r>
      <w:r w:rsidRPr="00D92EB5">
        <w:t xml:space="preserve">Koper een direct opeisbare boete verschuldigd van EUR </w:t>
      </w:r>
      <w:r w:rsidR="002725BC">
        <w:t>[</w:t>
      </w:r>
      <w:r w:rsidRPr="00DB626F">
        <w:rPr>
          <w:highlight w:val="yellow"/>
        </w:rPr>
        <w:t>50.000</w:t>
      </w:r>
      <w:r w:rsidR="002725BC">
        <w:t>]</w:t>
      </w:r>
      <w:r w:rsidRPr="00D92EB5">
        <w:t xml:space="preserve"> (zegge:</w:t>
      </w:r>
      <w:r w:rsidRPr="00D92EB5">
        <w:rPr>
          <w:snapToGrid w:val="0"/>
        </w:rPr>
        <w:t xml:space="preserve"> </w:t>
      </w:r>
      <w:r w:rsidR="002725BC">
        <w:rPr>
          <w:snapToGrid w:val="0"/>
        </w:rPr>
        <w:t>[</w:t>
      </w:r>
      <w:r w:rsidRPr="00D92EB5">
        <w:rPr>
          <w:snapToGrid w:val="0"/>
        </w:rPr>
        <w:t>vijftigduizend</w:t>
      </w:r>
      <w:r w:rsidR="002725BC">
        <w:rPr>
          <w:snapToGrid w:val="0"/>
        </w:rPr>
        <w:t>]</w:t>
      </w:r>
      <w:r w:rsidRPr="00D92EB5">
        <w:rPr>
          <w:snapToGrid w:val="0"/>
        </w:rPr>
        <w:t xml:space="preserve"> euro) voor iedere tekortkoming, vermeerderd met EUR </w:t>
      </w:r>
      <w:r w:rsidR="002725BC">
        <w:rPr>
          <w:snapToGrid w:val="0"/>
        </w:rPr>
        <w:t>[</w:t>
      </w:r>
      <w:r w:rsidRPr="00DB626F">
        <w:rPr>
          <w:snapToGrid w:val="0"/>
          <w:highlight w:val="yellow"/>
        </w:rPr>
        <w:t>5.000</w:t>
      </w:r>
      <w:r w:rsidR="002725BC">
        <w:rPr>
          <w:snapToGrid w:val="0"/>
        </w:rPr>
        <w:t>]</w:t>
      </w:r>
      <w:r w:rsidRPr="00D92EB5">
        <w:rPr>
          <w:snapToGrid w:val="0"/>
        </w:rPr>
        <w:t xml:space="preserve"> (zegge: </w:t>
      </w:r>
      <w:r w:rsidR="002725BC">
        <w:rPr>
          <w:snapToGrid w:val="0"/>
        </w:rPr>
        <w:t>[</w:t>
      </w:r>
      <w:r w:rsidRPr="00D92EB5">
        <w:rPr>
          <w:snapToGrid w:val="0"/>
        </w:rPr>
        <w:t>vijfduizend</w:t>
      </w:r>
      <w:r w:rsidR="002725BC">
        <w:rPr>
          <w:snapToGrid w:val="0"/>
        </w:rPr>
        <w:t>]</w:t>
      </w:r>
      <w:r w:rsidRPr="00D92EB5">
        <w:rPr>
          <w:snapToGrid w:val="0"/>
        </w:rPr>
        <w:t xml:space="preserve"> euro) voor iedere dag dat de tekortkoming voortduurt, zonder dat</w:t>
      </w:r>
      <w:r w:rsidR="00DA0B05">
        <w:rPr>
          <w:snapToGrid w:val="0"/>
        </w:rPr>
        <w:t xml:space="preserve"> de</w:t>
      </w:r>
      <w:r w:rsidRPr="00D92EB5">
        <w:rPr>
          <w:snapToGrid w:val="0"/>
        </w:rPr>
        <w:t xml:space="preserve"> Koper enig verlies of enige schade dient te bewijzen en onverminderd het recht van </w:t>
      </w:r>
      <w:r w:rsidR="00DA0B05">
        <w:rPr>
          <w:snapToGrid w:val="0"/>
        </w:rPr>
        <w:t xml:space="preserve">de </w:t>
      </w:r>
      <w:r w:rsidRPr="00D92EB5">
        <w:rPr>
          <w:snapToGrid w:val="0"/>
        </w:rPr>
        <w:t xml:space="preserve">Koper om in aanvulling op deze boete volledige schadevergoeding te vorderen. </w:t>
      </w:r>
      <w:bookmarkStart w:id="61" w:name="_Toc101671041"/>
      <w:bookmarkStart w:id="62" w:name="_Toc106094300"/>
      <w:bookmarkStart w:id="63" w:name="_Toc471994301"/>
      <w:bookmarkEnd w:id="48"/>
      <w:bookmarkEnd w:id="49"/>
      <w:bookmarkEnd w:id="50"/>
      <w:bookmarkEnd w:id="51"/>
    </w:p>
    <w:p w14:paraId="014A68EA" w14:textId="77777777" w:rsidR="00DD3BBD" w:rsidRPr="00D92EB5" w:rsidRDefault="00DD3BBD" w:rsidP="00EE69B9">
      <w:pPr>
        <w:suppressAutoHyphens/>
        <w:autoSpaceDN w:val="0"/>
        <w:spacing w:line="320" w:lineRule="exact"/>
        <w:ind w:left="567" w:right="-114" w:hanging="567"/>
        <w:textAlignment w:val="baseline"/>
        <w:rPr>
          <w:rFonts w:ascii="Trebuchet MS" w:hAnsi="Trebuchet MS"/>
          <w:sz w:val="20"/>
        </w:rPr>
      </w:pPr>
    </w:p>
    <w:p w14:paraId="1EA78046" w14:textId="77777777" w:rsidR="00DD3BBD" w:rsidRPr="00D92EB5" w:rsidRDefault="00DD3BBD" w:rsidP="00EE69B9">
      <w:pPr>
        <w:pStyle w:val="Kop2"/>
        <w:numPr>
          <w:ilvl w:val="0"/>
          <w:numId w:val="15"/>
        </w:numPr>
        <w:spacing w:line="320" w:lineRule="exact"/>
        <w:ind w:left="567" w:right="-114" w:hanging="567"/>
        <w:rPr>
          <w:rFonts w:ascii="Trebuchet MS" w:hAnsi="Trebuchet MS"/>
          <w:sz w:val="20"/>
        </w:rPr>
      </w:pPr>
      <w:bookmarkStart w:id="64" w:name="_Ref168487636"/>
      <w:bookmarkStart w:id="65" w:name="_Toc169600461"/>
      <w:r w:rsidRPr="00D92EB5">
        <w:rPr>
          <w:rFonts w:ascii="Trebuchet MS" w:hAnsi="Trebuchet MS"/>
          <w:sz w:val="20"/>
        </w:rPr>
        <w:t>Geheimhouding</w:t>
      </w:r>
      <w:bookmarkEnd w:id="64"/>
      <w:bookmarkEnd w:id="65"/>
    </w:p>
    <w:p w14:paraId="1AF0B7CD" w14:textId="77777777" w:rsidR="00DD3BBD" w:rsidRPr="00D92EB5" w:rsidRDefault="00DD3BBD" w:rsidP="00EE69B9">
      <w:pPr>
        <w:pStyle w:val="Lijstalinea"/>
        <w:spacing w:line="320" w:lineRule="exact"/>
        <w:ind w:left="567" w:right="-114"/>
        <w:contextualSpacing/>
      </w:pPr>
    </w:p>
    <w:p w14:paraId="1FC8058F" w14:textId="1A5397CD" w:rsidR="00DD3BBD" w:rsidRPr="00D92EB5" w:rsidRDefault="00DD3BBD" w:rsidP="00EE69B9">
      <w:pPr>
        <w:spacing w:line="320" w:lineRule="exact"/>
        <w:ind w:right="-114"/>
        <w:contextualSpacing/>
        <w:rPr>
          <w:rFonts w:ascii="Trebuchet MS" w:hAnsi="Trebuchet MS"/>
          <w:sz w:val="20"/>
        </w:rPr>
      </w:pPr>
      <w:r w:rsidRPr="00D92EB5">
        <w:rPr>
          <w:rFonts w:ascii="Trebuchet MS" w:hAnsi="Trebuchet MS"/>
          <w:sz w:val="20"/>
        </w:rPr>
        <w:t>Koper</w:t>
      </w:r>
      <w:r w:rsidR="00AA1193">
        <w:rPr>
          <w:rFonts w:ascii="Trebuchet MS" w:hAnsi="Trebuchet MS"/>
          <w:sz w:val="20"/>
        </w:rPr>
        <w:t xml:space="preserve"> en</w:t>
      </w:r>
      <w:r w:rsidRPr="00D92EB5">
        <w:rPr>
          <w:rFonts w:ascii="Trebuchet MS" w:hAnsi="Trebuchet MS"/>
          <w:sz w:val="20"/>
        </w:rPr>
        <w:t xml:space="preserve"> Verkoper en de Uiteindelijk Aandeelhouder verplichten zich tot algehele geheimhouding van </w:t>
      </w:r>
      <w:r w:rsidRPr="00D92EB5">
        <w:rPr>
          <w:rFonts w:ascii="Trebuchet MS" w:hAnsi="Trebuchet MS"/>
          <w:spacing w:val="0"/>
          <w:sz w:val="20"/>
          <w:lang w:eastAsia="nl-NL"/>
        </w:rPr>
        <w:t>alle</w:t>
      </w:r>
      <w:r w:rsidRPr="00D92EB5">
        <w:rPr>
          <w:rFonts w:ascii="Trebuchet MS" w:hAnsi="Trebuchet MS"/>
          <w:sz w:val="20"/>
        </w:rPr>
        <w:t xml:space="preserve"> vertrouwelijke informatie van of betreffende de andere Partijen die in het kader van deze Overeenkomst is of zal worden uitgewisseld of waarmee zij op andere wijze bekend zijn of geraken, tenzij dergelijke informatie (i) publiekelijk bekend is, (ii) aan derden bekend is geworden zonder dat daarmee dit </w:t>
      </w:r>
      <w:r w:rsidR="00C82681" w:rsidRPr="00D92EB5">
        <w:rPr>
          <w:rFonts w:ascii="Trebuchet MS" w:hAnsi="Trebuchet MS"/>
          <w:sz w:val="20"/>
        </w:rPr>
        <w:t>A</w:t>
      </w:r>
      <w:r w:rsidRPr="00D92EB5">
        <w:rPr>
          <w:rFonts w:ascii="Trebuchet MS" w:hAnsi="Trebuchet MS"/>
          <w:sz w:val="20"/>
        </w:rPr>
        <w:t>rtikel is geschonden, (iii) in het belang van de totstandkoming van deze Overeenkomst moet worden verstrekt door een Partij aan door hem ingeschakelde adviseurs of potentiële financiers, of (iv) op grond van een wettelijke verplichting openbaar dient te worden gemaakt. In een geval als bedoeld onder (iii) zal de betreffende Partij aan de door hem ingeschakelde adviseurs en/of de door hem benaderde potentiële financiers dezelfde geheimhoudingsverplichting opleggen. Een inbreuk door een ingeschakelde adviseur en/of benaderde potentiële financier zal worden beschouwd als een inbreuk van de Partij die deze adviseur of financier heeft ingeschakeld.</w:t>
      </w:r>
    </w:p>
    <w:p w14:paraId="578A051E" w14:textId="77777777" w:rsidR="00DD3BBD" w:rsidRPr="00D92EB5" w:rsidRDefault="00DD3BBD" w:rsidP="00EE69B9">
      <w:pPr>
        <w:pStyle w:val="Geenafstand"/>
        <w:spacing w:line="320" w:lineRule="exact"/>
        <w:ind w:right="-114"/>
        <w:rPr>
          <w:rFonts w:ascii="Trebuchet MS" w:hAnsi="Trebuchet MS"/>
          <w:sz w:val="20"/>
        </w:rPr>
      </w:pPr>
    </w:p>
    <w:p w14:paraId="63119123" w14:textId="77777777" w:rsidR="00DD3BBD" w:rsidRPr="00D92EB5" w:rsidRDefault="00DD3BBD" w:rsidP="00EE69B9">
      <w:pPr>
        <w:pStyle w:val="Kop2"/>
        <w:numPr>
          <w:ilvl w:val="0"/>
          <w:numId w:val="15"/>
        </w:numPr>
        <w:spacing w:line="320" w:lineRule="exact"/>
        <w:ind w:left="567" w:right="-114" w:hanging="567"/>
        <w:rPr>
          <w:rFonts w:ascii="Trebuchet MS" w:hAnsi="Trebuchet MS"/>
          <w:sz w:val="20"/>
        </w:rPr>
      </w:pPr>
      <w:bookmarkStart w:id="66" w:name="_Toc432600900"/>
      <w:bookmarkStart w:id="67" w:name="_Toc169600462"/>
      <w:r w:rsidRPr="00D92EB5">
        <w:rPr>
          <w:rFonts w:ascii="Trebuchet MS" w:hAnsi="Trebuchet MS"/>
          <w:sz w:val="20"/>
        </w:rPr>
        <w:t>Aanzeggingen en mededelingen</w:t>
      </w:r>
      <w:bookmarkEnd w:id="66"/>
      <w:bookmarkEnd w:id="67"/>
    </w:p>
    <w:p w14:paraId="33F9DA63" w14:textId="77777777" w:rsidR="00DD3BBD" w:rsidRPr="00D92EB5" w:rsidRDefault="00DD3BBD" w:rsidP="00EE69B9">
      <w:pPr>
        <w:pStyle w:val="Lijstalinea"/>
        <w:spacing w:line="320" w:lineRule="exact"/>
        <w:ind w:left="567" w:right="-114"/>
        <w:contextualSpacing/>
      </w:pPr>
    </w:p>
    <w:p w14:paraId="133BC64F" w14:textId="77777777" w:rsidR="00DD3BBD" w:rsidRPr="00D92EB5" w:rsidRDefault="00DD3BBD" w:rsidP="00EE69B9">
      <w:pPr>
        <w:spacing w:line="320" w:lineRule="exact"/>
        <w:ind w:right="-114"/>
        <w:contextualSpacing/>
        <w:rPr>
          <w:rFonts w:ascii="Trebuchet MS" w:hAnsi="Trebuchet MS"/>
          <w:sz w:val="20"/>
        </w:rPr>
      </w:pPr>
      <w:bookmarkStart w:id="68" w:name="_Toc431831713"/>
      <w:bookmarkStart w:id="69" w:name="_Toc432584514"/>
      <w:bookmarkStart w:id="70" w:name="_Toc432586137"/>
      <w:bookmarkStart w:id="71" w:name="_Toc432587121"/>
      <w:bookmarkStart w:id="72" w:name="_Toc432599206"/>
      <w:bookmarkStart w:id="73" w:name="_Toc432600901"/>
      <w:bookmarkEnd w:id="68"/>
      <w:bookmarkEnd w:id="69"/>
      <w:bookmarkEnd w:id="70"/>
      <w:bookmarkEnd w:id="71"/>
      <w:bookmarkEnd w:id="72"/>
      <w:bookmarkEnd w:id="73"/>
      <w:r w:rsidRPr="00D92EB5">
        <w:rPr>
          <w:rFonts w:ascii="Trebuchet MS" w:hAnsi="Trebuchet MS"/>
          <w:sz w:val="20"/>
        </w:rPr>
        <w:lastRenderedPageBreak/>
        <w:t>Alle kennisgevingen krachtens deze Overeenkomst worden schriftelijk vastgelegd en verstuurd aan de adressen vermeld in de aanhef van deze Overeenkomst met kopie per e-mail aan onderstaande e-mailadressen, tenzij één der Partijen een schriftelijke adreswijziging aan de andere Partij heeft doen toekomen:</w:t>
      </w:r>
    </w:p>
    <w:p w14:paraId="77337CF8" w14:textId="7E312FA6" w:rsidR="00DD3BBD" w:rsidRPr="00D92EB5" w:rsidRDefault="008E4835" w:rsidP="00EE69B9">
      <w:pPr>
        <w:pStyle w:val="Lijstalinea"/>
        <w:numPr>
          <w:ilvl w:val="1"/>
          <w:numId w:val="25"/>
        </w:numPr>
        <w:spacing w:line="320" w:lineRule="exact"/>
        <w:ind w:left="567" w:right="-114" w:hanging="567"/>
        <w:contextualSpacing/>
      </w:pPr>
      <w:r>
        <w:t>i</w:t>
      </w:r>
      <w:r w:rsidR="00DD3BBD" w:rsidRPr="00D92EB5">
        <w:t>ndien aan Verkoper: [</w:t>
      </w:r>
      <w:r w:rsidR="00DD3BBD" w:rsidRPr="00DD5B87">
        <w:rPr>
          <w:highlight w:val="yellow"/>
        </w:rPr>
        <w:t>@</w:t>
      </w:r>
      <w:r w:rsidR="00DD3BBD" w:rsidRPr="00D92EB5">
        <w:t>]</w:t>
      </w:r>
      <w:r>
        <w:t>;</w:t>
      </w:r>
    </w:p>
    <w:p w14:paraId="0D4E1FBF" w14:textId="3FFDE678" w:rsidR="00DD3BBD" w:rsidRPr="00D92EB5" w:rsidRDefault="008E4835" w:rsidP="00EE69B9">
      <w:pPr>
        <w:pStyle w:val="Lijstalinea"/>
        <w:numPr>
          <w:ilvl w:val="1"/>
          <w:numId w:val="25"/>
        </w:numPr>
        <w:spacing w:line="320" w:lineRule="exact"/>
        <w:ind w:left="567" w:right="-114" w:hanging="567"/>
        <w:contextualSpacing/>
      </w:pPr>
      <w:r>
        <w:t>i</w:t>
      </w:r>
      <w:r w:rsidR="00DD3BBD" w:rsidRPr="00D92EB5">
        <w:t>ndien aan Koper: [</w:t>
      </w:r>
      <w:r w:rsidR="00DD3BBD" w:rsidRPr="00DD5B87">
        <w:rPr>
          <w:highlight w:val="yellow"/>
        </w:rPr>
        <w:t>@</w:t>
      </w:r>
      <w:r w:rsidR="00DD3BBD" w:rsidRPr="00D92EB5">
        <w:t>]</w:t>
      </w:r>
      <w:r w:rsidR="003F0F3F">
        <w:t>.</w:t>
      </w:r>
    </w:p>
    <w:p w14:paraId="09249A5D" w14:textId="77777777" w:rsidR="00DD3BBD" w:rsidRPr="00D92EB5" w:rsidRDefault="00DD3BBD" w:rsidP="00EE69B9">
      <w:pPr>
        <w:pStyle w:val="Kop1"/>
        <w:spacing w:line="320" w:lineRule="exact"/>
        <w:ind w:right="-114"/>
        <w:rPr>
          <w:rFonts w:ascii="Trebuchet MS" w:hAnsi="Trebuchet MS"/>
          <w:sz w:val="20"/>
          <w:lang w:val="de-DE"/>
        </w:rPr>
      </w:pPr>
      <w:bookmarkStart w:id="74" w:name="_Toc432600902"/>
    </w:p>
    <w:p w14:paraId="5C428932" w14:textId="77777777" w:rsidR="00DD3BBD" w:rsidRPr="00D92EB5" w:rsidRDefault="00DD3BBD" w:rsidP="00EE69B9">
      <w:pPr>
        <w:pStyle w:val="Kop2"/>
        <w:numPr>
          <w:ilvl w:val="0"/>
          <w:numId w:val="15"/>
        </w:numPr>
        <w:spacing w:line="320" w:lineRule="exact"/>
        <w:ind w:left="567" w:right="-114" w:hanging="567"/>
        <w:rPr>
          <w:rFonts w:ascii="Trebuchet MS" w:hAnsi="Trebuchet MS"/>
          <w:sz w:val="20"/>
        </w:rPr>
      </w:pPr>
      <w:bookmarkStart w:id="75" w:name="_d177744e3667"/>
      <w:bookmarkStart w:id="76" w:name="_d177744e3667\w"/>
      <w:bookmarkStart w:id="77" w:name="_Toc421283319"/>
      <w:bookmarkStart w:id="78" w:name="_Toc169600463"/>
      <w:r w:rsidRPr="00D92EB5">
        <w:rPr>
          <w:rFonts w:ascii="Trebuchet MS" w:hAnsi="Trebuchet MS"/>
          <w:sz w:val="20"/>
        </w:rPr>
        <w:t>Openbare mededelingen</w:t>
      </w:r>
      <w:bookmarkEnd w:id="75"/>
      <w:bookmarkEnd w:id="76"/>
      <w:bookmarkEnd w:id="77"/>
      <w:bookmarkEnd w:id="78"/>
    </w:p>
    <w:p w14:paraId="0CC2B87B" w14:textId="77777777" w:rsidR="000744ED" w:rsidRPr="00D92EB5" w:rsidRDefault="000744ED" w:rsidP="00EE69B9">
      <w:pPr>
        <w:spacing w:line="320" w:lineRule="exact"/>
        <w:ind w:right="-114"/>
        <w:contextualSpacing/>
        <w:rPr>
          <w:rFonts w:ascii="Trebuchet MS" w:hAnsi="Trebuchet MS"/>
          <w:sz w:val="20"/>
        </w:rPr>
      </w:pPr>
    </w:p>
    <w:p w14:paraId="40029D15" w14:textId="31BF2387" w:rsidR="00DD3BBD" w:rsidRPr="00D92EB5" w:rsidRDefault="00DD3BBD" w:rsidP="00EE69B9">
      <w:pPr>
        <w:spacing w:line="320" w:lineRule="exact"/>
        <w:ind w:right="-114"/>
        <w:contextualSpacing/>
        <w:rPr>
          <w:rFonts w:ascii="Trebuchet MS" w:hAnsi="Trebuchet MS"/>
          <w:sz w:val="20"/>
        </w:rPr>
      </w:pPr>
      <w:r w:rsidRPr="00D92EB5">
        <w:rPr>
          <w:rFonts w:ascii="Trebuchet MS" w:hAnsi="Trebuchet MS"/>
          <w:sz w:val="20"/>
        </w:rPr>
        <w:t>Koper en Verkoper zullen op de Leveringsdatum een gezamenlijk persbericht uitgeven betreffende de Transactie. Verkoper zal geen andere openbare mededelingen doen over of in verband met de Transactie zonder toestemming van Koper.</w:t>
      </w:r>
    </w:p>
    <w:p w14:paraId="3F510D44" w14:textId="77777777" w:rsidR="00DD3BBD" w:rsidRPr="00D92EB5" w:rsidRDefault="00DD3BBD" w:rsidP="00EE69B9">
      <w:pPr>
        <w:spacing w:line="320" w:lineRule="exact"/>
        <w:ind w:right="-114"/>
        <w:rPr>
          <w:rFonts w:ascii="Trebuchet MS" w:hAnsi="Trebuchet MS"/>
          <w:b/>
          <w:sz w:val="20"/>
          <w:u w:val="single"/>
        </w:rPr>
      </w:pPr>
    </w:p>
    <w:p w14:paraId="50B9A61C" w14:textId="2B39A6B7" w:rsidR="00DD3BBD" w:rsidRPr="00D92EB5" w:rsidRDefault="00DD3BBD" w:rsidP="00EE69B9">
      <w:pPr>
        <w:pStyle w:val="Kop2"/>
        <w:numPr>
          <w:ilvl w:val="0"/>
          <w:numId w:val="15"/>
        </w:numPr>
        <w:spacing w:line="320" w:lineRule="exact"/>
        <w:ind w:left="567" w:right="-114" w:hanging="567"/>
        <w:rPr>
          <w:rFonts w:ascii="Trebuchet MS" w:hAnsi="Trebuchet MS"/>
          <w:sz w:val="20"/>
        </w:rPr>
      </w:pPr>
      <w:bookmarkStart w:id="79" w:name="_Toc169600464"/>
      <w:bookmarkEnd w:id="74"/>
      <w:r w:rsidRPr="00D92EB5">
        <w:rPr>
          <w:rFonts w:ascii="Trebuchet MS" w:hAnsi="Trebuchet MS"/>
          <w:sz w:val="20"/>
        </w:rPr>
        <w:t>Slotbepalingen</w:t>
      </w:r>
      <w:bookmarkStart w:id="80" w:name="_Toc431831717"/>
      <w:bookmarkStart w:id="81" w:name="_Toc432584520"/>
      <w:bookmarkStart w:id="82" w:name="_Toc432586143"/>
      <w:bookmarkStart w:id="83" w:name="_Toc432587127"/>
      <w:bookmarkStart w:id="84" w:name="_Toc432599212"/>
      <w:bookmarkStart w:id="85" w:name="_Toc432600907"/>
      <w:bookmarkEnd w:id="79"/>
      <w:bookmarkEnd w:id="80"/>
      <w:bookmarkEnd w:id="81"/>
      <w:bookmarkEnd w:id="82"/>
      <w:bookmarkEnd w:id="83"/>
      <w:bookmarkEnd w:id="84"/>
      <w:bookmarkEnd w:id="85"/>
    </w:p>
    <w:p w14:paraId="1A28E265" w14:textId="77777777" w:rsidR="00AD2FCA" w:rsidRPr="00D92EB5" w:rsidRDefault="00AD2FCA" w:rsidP="00EE69B9">
      <w:pPr>
        <w:spacing w:line="320" w:lineRule="exact"/>
        <w:ind w:right="-114"/>
        <w:contextualSpacing/>
        <w:rPr>
          <w:rFonts w:ascii="Trebuchet MS" w:hAnsi="Trebuchet MS"/>
          <w:sz w:val="20"/>
        </w:rPr>
      </w:pPr>
    </w:p>
    <w:p w14:paraId="3017CAF5" w14:textId="6D187AD6" w:rsidR="00DD3BBD" w:rsidRPr="00D92EB5" w:rsidRDefault="00DD3BBD" w:rsidP="00EE69B9">
      <w:pPr>
        <w:pStyle w:val="Lijstalinea"/>
        <w:numPr>
          <w:ilvl w:val="1"/>
          <w:numId w:val="27"/>
        </w:numPr>
        <w:spacing w:line="320" w:lineRule="exact"/>
        <w:ind w:left="567" w:right="-114" w:hanging="567"/>
        <w:contextualSpacing/>
      </w:pPr>
      <w:r w:rsidRPr="00D92EB5">
        <w:t>Deze Overeenkomst vormt de volledige Overeenkomst tussen Partijen met betrekking tot de Transactie. Deze Overeenkomst vervangt alle voorafgaande mondelinge dan wel schriftelijke communicatie, correspondentie, contracten en overeenkomsten tussen Partijen met betrekking tot de Transactie.</w:t>
      </w:r>
    </w:p>
    <w:p w14:paraId="4AA0854A" w14:textId="77777777" w:rsidR="00CE0FA5" w:rsidRPr="00D92EB5" w:rsidRDefault="00CE0FA5" w:rsidP="00EE69B9">
      <w:pPr>
        <w:pStyle w:val="Lijstalinea"/>
        <w:spacing w:line="320" w:lineRule="exact"/>
        <w:ind w:left="567" w:right="-114"/>
        <w:contextualSpacing/>
      </w:pPr>
    </w:p>
    <w:p w14:paraId="5BFFEC72" w14:textId="3FD7889B" w:rsidR="00DD3BBD" w:rsidRPr="00D92EB5" w:rsidRDefault="00DD3BBD" w:rsidP="00EE69B9">
      <w:pPr>
        <w:pStyle w:val="Lijstalinea"/>
        <w:numPr>
          <w:ilvl w:val="1"/>
          <w:numId w:val="27"/>
        </w:numPr>
        <w:spacing w:line="320" w:lineRule="exact"/>
        <w:ind w:left="567" w:right="-114" w:hanging="567"/>
        <w:contextualSpacing/>
      </w:pPr>
      <w:r w:rsidRPr="00D92EB5">
        <w:t xml:space="preserve">Partijen zijn niet gerechtigd om de voor hen uit deze Overeenkomst voortvloeiende </w:t>
      </w:r>
      <w:r w:rsidRPr="00D92EB5">
        <w:rPr>
          <w:snapToGrid w:val="0"/>
        </w:rPr>
        <w:t>rechten</w:t>
      </w:r>
      <w:r w:rsidRPr="00D92EB5">
        <w:t xml:space="preserve"> en/of verplichtingen over te dragen aan enige derde zonder de voorafgaande toestemming van de andere Partij.</w:t>
      </w:r>
    </w:p>
    <w:p w14:paraId="49FF9ACD" w14:textId="77777777" w:rsidR="00CE0FA5" w:rsidRPr="00D92EB5" w:rsidRDefault="00CE0FA5" w:rsidP="00EE69B9">
      <w:pPr>
        <w:pStyle w:val="Lijstalinea"/>
        <w:spacing w:line="320" w:lineRule="exact"/>
        <w:ind w:left="567" w:right="-114"/>
        <w:contextualSpacing/>
      </w:pPr>
    </w:p>
    <w:p w14:paraId="2C11DAF2" w14:textId="57AAAEC5" w:rsidR="00DD3BBD" w:rsidRPr="00D92EB5" w:rsidRDefault="00DD3BBD" w:rsidP="00EE69B9">
      <w:pPr>
        <w:pStyle w:val="Lijstalinea"/>
        <w:numPr>
          <w:ilvl w:val="1"/>
          <w:numId w:val="27"/>
        </w:numPr>
        <w:spacing w:line="320" w:lineRule="exact"/>
        <w:ind w:left="567" w:right="-114" w:hanging="567"/>
        <w:contextualSpacing/>
      </w:pPr>
      <w:r w:rsidRPr="00D92EB5">
        <w:t>Indien enige bepaling ongeldig mocht zijn, zullen de overige bepalingen hun volle werking behouden. In dat geval zullen Partijen de ongeldige bepaling vervangen door een geldige bepaling overeenkomstig het doel en de strekking van de Overeenkomst, en wel zodanig dat de nieuwe bepaling zo weinig mogelijk verschilt van de ongeldige bepaling.</w:t>
      </w:r>
    </w:p>
    <w:p w14:paraId="5D59930A" w14:textId="77777777" w:rsidR="00CE0FA5" w:rsidRPr="00D92EB5" w:rsidRDefault="00CE0FA5" w:rsidP="00EE69B9">
      <w:pPr>
        <w:pStyle w:val="Lijstalinea"/>
        <w:spacing w:line="320" w:lineRule="exact"/>
        <w:ind w:left="567" w:right="-114"/>
        <w:contextualSpacing/>
      </w:pPr>
    </w:p>
    <w:p w14:paraId="307CBC5F" w14:textId="037FF793" w:rsidR="00DD3BBD" w:rsidRPr="00D92EB5" w:rsidRDefault="00DD3BBD" w:rsidP="00EE69B9">
      <w:pPr>
        <w:pStyle w:val="Lijstalinea"/>
        <w:numPr>
          <w:ilvl w:val="1"/>
          <w:numId w:val="27"/>
        </w:numPr>
        <w:spacing w:line="320" w:lineRule="exact"/>
        <w:ind w:left="567" w:right="-114" w:hanging="567"/>
        <w:contextualSpacing/>
      </w:pPr>
      <w:r w:rsidRPr="00D92EB5">
        <w:t xml:space="preserve">Partijen doen onherroepelijk afstand van het recht om, nadat </w:t>
      </w:r>
      <w:r w:rsidR="00F001CC" w:rsidRPr="00D92EB5">
        <w:t>L</w:t>
      </w:r>
      <w:r w:rsidRPr="00D92EB5">
        <w:t xml:space="preserve">evering </w:t>
      </w:r>
      <w:r w:rsidRPr="00D92EB5">
        <w:rPr>
          <w:snapToGrid w:val="0"/>
        </w:rPr>
        <w:t>heeft</w:t>
      </w:r>
      <w:r w:rsidRPr="00D92EB5">
        <w:t xml:space="preserve"> plaatsgevonden, gehele of gedeeltelijke ontbinding, vernietiging of wijziging van deze Overeenkomst te (doen) vorderen.</w:t>
      </w:r>
    </w:p>
    <w:p w14:paraId="49865F2E" w14:textId="77777777" w:rsidR="00CE0FA5" w:rsidRPr="00D92EB5" w:rsidRDefault="00CE0FA5" w:rsidP="00EE69B9">
      <w:pPr>
        <w:pStyle w:val="Lijstalinea"/>
        <w:spacing w:line="320" w:lineRule="exact"/>
        <w:ind w:left="567" w:right="-114"/>
        <w:contextualSpacing/>
      </w:pPr>
    </w:p>
    <w:p w14:paraId="6147FE09" w14:textId="48DCA40E" w:rsidR="00DD3BBD" w:rsidRPr="00D92EB5" w:rsidRDefault="00DD3BBD" w:rsidP="00EE69B9">
      <w:pPr>
        <w:pStyle w:val="Lijstalinea"/>
        <w:numPr>
          <w:ilvl w:val="1"/>
          <w:numId w:val="27"/>
        </w:numPr>
        <w:spacing w:line="320" w:lineRule="exact"/>
        <w:ind w:left="567" w:right="-114" w:hanging="567"/>
        <w:contextualSpacing/>
      </w:pPr>
      <w:r w:rsidRPr="00D92EB5">
        <w:t>Iedere Partij draagt zijn eigen kosten voortvloeiend uit of betrekking hebbend op de totstandkoming en de uitvoering van de Overeenkomst, tenzij in de Overeenkomst uitdrukkelijk anders is bepaald.</w:t>
      </w:r>
    </w:p>
    <w:p w14:paraId="21E98EEA" w14:textId="77777777" w:rsidR="00DD3BBD" w:rsidRPr="00D92EB5" w:rsidRDefault="00DD3BBD" w:rsidP="00EE69B9">
      <w:pPr>
        <w:pStyle w:val="Lijstalinea"/>
        <w:spacing w:line="320" w:lineRule="exact"/>
        <w:ind w:right="-114"/>
      </w:pPr>
    </w:p>
    <w:p w14:paraId="181C7336" w14:textId="77777777" w:rsidR="00DD3BBD" w:rsidRPr="00D92EB5" w:rsidRDefault="00DD3BBD" w:rsidP="00EE69B9">
      <w:pPr>
        <w:pStyle w:val="Kop2"/>
        <w:numPr>
          <w:ilvl w:val="0"/>
          <w:numId w:val="15"/>
        </w:numPr>
        <w:spacing w:line="320" w:lineRule="exact"/>
        <w:ind w:left="567" w:right="-114" w:hanging="567"/>
        <w:rPr>
          <w:rFonts w:ascii="Trebuchet MS" w:hAnsi="Trebuchet MS"/>
          <w:sz w:val="20"/>
        </w:rPr>
      </w:pPr>
      <w:bookmarkStart w:id="86" w:name="_Toc432600906"/>
      <w:bookmarkStart w:id="87" w:name="_Ref168487641"/>
      <w:bookmarkStart w:id="88" w:name="_Toc169600465"/>
      <w:bookmarkStart w:id="89" w:name="_Ref169861255"/>
      <w:r w:rsidRPr="00D92EB5">
        <w:rPr>
          <w:rFonts w:ascii="Trebuchet MS" w:hAnsi="Trebuchet MS"/>
          <w:sz w:val="20"/>
        </w:rPr>
        <w:lastRenderedPageBreak/>
        <w:t>Toepasselijk recht en bevoegde rechter</w:t>
      </w:r>
      <w:bookmarkEnd w:id="86"/>
      <w:bookmarkEnd w:id="87"/>
      <w:bookmarkEnd w:id="88"/>
      <w:bookmarkEnd w:id="89"/>
    </w:p>
    <w:p w14:paraId="0B485154" w14:textId="77777777" w:rsidR="00DD3BBD" w:rsidRPr="00D92EB5" w:rsidRDefault="00DD3BBD" w:rsidP="00EE69B9">
      <w:pPr>
        <w:pStyle w:val="Lijstalinea"/>
        <w:spacing w:line="320" w:lineRule="exact"/>
        <w:ind w:left="567" w:right="-114"/>
        <w:contextualSpacing/>
      </w:pPr>
      <w:bookmarkStart w:id="90" w:name="_Toc432584522"/>
      <w:bookmarkStart w:id="91" w:name="_Toc432586145"/>
      <w:bookmarkStart w:id="92" w:name="_Toc432587129"/>
      <w:bookmarkStart w:id="93" w:name="_Toc432599214"/>
      <w:bookmarkStart w:id="94" w:name="_Toc432600909"/>
      <w:bookmarkEnd w:id="90"/>
      <w:bookmarkEnd w:id="91"/>
      <w:bookmarkEnd w:id="92"/>
      <w:bookmarkEnd w:id="93"/>
      <w:bookmarkEnd w:id="94"/>
    </w:p>
    <w:p w14:paraId="1D4E2A1C" w14:textId="4246EF13" w:rsidR="002E0A15" w:rsidRPr="00D92EB5" w:rsidRDefault="00DD3BBD" w:rsidP="00EE69B9">
      <w:pPr>
        <w:pStyle w:val="Lijstalinea"/>
        <w:numPr>
          <w:ilvl w:val="1"/>
          <w:numId w:val="28"/>
        </w:numPr>
        <w:spacing w:line="320" w:lineRule="exact"/>
        <w:ind w:left="567" w:right="-114" w:hanging="567"/>
        <w:contextualSpacing/>
      </w:pPr>
      <w:bookmarkStart w:id="95" w:name="_Hlk150952502"/>
      <w:bookmarkStart w:id="96" w:name="_Hlk150848705"/>
      <w:r w:rsidRPr="00D92EB5">
        <w:t xml:space="preserve">Op deze Overeenkomst is uitsluitend Nederlands recht van toepassing. </w:t>
      </w:r>
    </w:p>
    <w:p w14:paraId="7750981A" w14:textId="5A4C37FC" w:rsidR="002E0A15" w:rsidRPr="00D92EB5" w:rsidRDefault="002E0A15" w:rsidP="00EE69B9">
      <w:pPr>
        <w:pStyle w:val="Lijstalinea"/>
        <w:spacing w:line="320" w:lineRule="exact"/>
        <w:ind w:left="567" w:right="-114"/>
        <w:contextualSpacing/>
      </w:pPr>
    </w:p>
    <w:p w14:paraId="7064C633" w14:textId="293ED6E3" w:rsidR="00DD3BBD" w:rsidRPr="00D92EB5" w:rsidRDefault="00D54D0E" w:rsidP="00EE69B9">
      <w:pPr>
        <w:pStyle w:val="Lijstalinea"/>
        <w:numPr>
          <w:ilvl w:val="1"/>
          <w:numId w:val="28"/>
        </w:numPr>
        <w:spacing w:line="320" w:lineRule="exact"/>
        <w:ind w:left="567" w:right="-114" w:hanging="567"/>
        <w:contextualSpacing/>
      </w:pPr>
      <w:r>
        <w:t>Deze Overeenkomst en e</w:t>
      </w:r>
      <w:r w:rsidR="00DD3BBD" w:rsidRPr="00D92EB5">
        <w:t>ventuele geschillen voortvloeiende uit of anderszins samenhangende met de</w:t>
      </w:r>
      <w:r>
        <w:t>ze</w:t>
      </w:r>
      <w:r w:rsidR="00DD3BBD" w:rsidRPr="00D92EB5">
        <w:t xml:space="preserve"> Overeenkomst dan wel met overeenkomsten </w:t>
      </w:r>
      <w:r w:rsidR="00A674C5">
        <w:t xml:space="preserve">of </w:t>
      </w:r>
      <w:r w:rsidR="00427D0E">
        <w:t xml:space="preserve">niet-contractuele </w:t>
      </w:r>
      <w:r w:rsidR="00A674C5">
        <w:t xml:space="preserve">verbintenissen </w:t>
      </w:r>
      <w:r w:rsidR="00DD3BBD" w:rsidRPr="00D92EB5">
        <w:t>die hiervan het gevolg mochten zijn</w:t>
      </w:r>
      <w:r w:rsidR="00F255F6">
        <w:t xml:space="preserve"> of </w:t>
      </w:r>
      <w:r w:rsidR="009E5012">
        <w:t xml:space="preserve">met deze Overeenkomst </w:t>
      </w:r>
      <w:r w:rsidR="00F255F6">
        <w:t>samenhangen</w:t>
      </w:r>
      <w:r w:rsidR="00DD3BBD" w:rsidRPr="00D92EB5">
        <w:t xml:space="preserve">, zullen uitsluitend worden voorgelegd aan de bevoegde rechter te </w:t>
      </w:r>
      <w:bookmarkEnd w:id="95"/>
      <w:r w:rsidR="002E0A15" w:rsidRPr="00D92EB5">
        <w:t>[</w:t>
      </w:r>
      <w:r w:rsidR="00DD3BBD" w:rsidRPr="00DD5B87">
        <w:rPr>
          <w:highlight w:val="yellow"/>
        </w:rPr>
        <w:t>Amsterdam</w:t>
      </w:r>
      <w:r w:rsidR="002E0A15" w:rsidRPr="00D92EB5">
        <w:t>]</w:t>
      </w:r>
      <w:r w:rsidR="00DD3BBD" w:rsidRPr="00D92EB5">
        <w:t>.</w:t>
      </w:r>
    </w:p>
    <w:p w14:paraId="651485B1" w14:textId="77777777" w:rsidR="00DD3BBD" w:rsidRPr="00D92EB5" w:rsidRDefault="00DD3BBD" w:rsidP="00EE69B9">
      <w:pPr>
        <w:suppressAutoHyphens/>
        <w:autoSpaceDN w:val="0"/>
        <w:spacing w:line="320" w:lineRule="exact"/>
        <w:ind w:right="-114"/>
        <w:textAlignment w:val="baseline"/>
        <w:rPr>
          <w:rFonts w:ascii="Trebuchet MS" w:hAnsi="Trebuchet MS"/>
          <w:sz w:val="20"/>
        </w:rPr>
      </w:pPr>
    </w:p>
    <w:bookmarkEnd w:id="96"/>
    <w:p w14:paraId="5F59B82E" w14:textId="5F2D5C9A" w:rsidR="00DD3BBD" w:rsidRPr="00D92EB5" w:rsidRDefault="00DD3BBD" w:rsidP="00EE69B9">
      <w:pPr>
        <w:pStyle w:val="Lijstalinea"/>
        <w:spacing w:line="320" w:lineRule="exact"/>
        <w:ind w:left="1440" w:right="-114"/>
        <w:jc w:val="center"/>
        <w:rPr>
          <w:i/>
        </w:rPr>
      </w:pPr>
      <w:r w:rsidRPr="00D92EB5">
        <w:rPr>
          <w:i/>
        </w:rPr>
        <w:t>-</w:t>
      </w:r>
      <w:r w:rsidR="00AB3E77">
        <w:rPr>
          <w:i/>
        </w:rPr>
        <w:t xml:space="preserve"> </w:t>
      </w:r>
      <w:r w:rsidRPr="00D92EB5">
        <w:rPr>
          <w:i/>
        </w:rPr>
        <w:t>handtekeningenpagina volgt -</w:t>
      </w:r>
    </w:p>
    <w:p w14:paraId="0FFBB799" w14:textId="77777777" w:rsidR="00DD3BBD" w:rsidRPr="00D92EB5" w:rsidRDefault="00DD3BBD" w:rsidP="00EE69B9">
      <w:pPr>
        <w:spacing w:line="320" w:lineRule="exact"/>
        <w:ind w:right="-114"/>
        <w:rPr>
          <w:rFonts w:ascii="Trebuchet MS" w:hAnsi="Trebuchet MS"/>
          <w:i/>
          <w:sz w:val="20"/>
        </w:rPr>
      </w:pPr>
      <w:r w:rsidRPr="00D92EB5">
        <w:rPr>
          <w:rFonts w:ascii="Trebuchet MS" w:hAnsi="Trebuchet MS"/>
          <w:i/>
          <w:sz w:val="20"/>
        </w:rPr>
        <w:br w:type="page"/>
      </w:r>
    </w:p>
    <w:p w14:paraId="46BF17DD" w14:textId="77777777" w:rsidR="00DD3BBD" w:rsidRPr="00D92EB5" w:rsidRDefault="00DD3BBD" w:rsidP="00EE69B9">
      <w:pPr>
        <w:spacing w:line="320" w:lineRule="exact"/>
        <w:ind w:right="-114"/>
        <w:rPr>
          <w:rFonts w:ascii="Trebuchet MS" w:hAnsi="Trebuchet MS"/>
          <w:b/>
          <w:sz w:val="20"/>
        </w:rPr>
      </w:pPr>
      <w:r w:rsidRPr="00D92EB5">
        <w:rPr>
          <w:rFonts w:ascii="Trebuchet MS" w:hAnsi="Trebuchet MS"/>
          <w:b/>
          <w:sz w:val="20"/>
        </w:rPr>
        <w:lastRenderedPageBreak/>
        <w:t>ALDUS OVEREENGEKOMEN EN ONDERTEKEND TE [</w:t>
      </w:r>
      <w:r w:rsidRPr="00D92EB5">
        <w:rPr>
          <w:rFonts w:ascii="Trebuchet MS" w:hAnsi="Trebuchet MS"/>
          <w:b/>
          <w:sz w:val="20"/>
          <w:highlight w:val="yellow"/>
        </w:rPr>
        <w:t>PLAATS</w:t>
      </w:r>
      <w:r w:rsidRPr="00D92EB5">
        <w:rPr>
          <w:rFonts w:ascii="Trebuchet MS" w:hAnsi="Trebuchet MS"/>
          <w:b/>
          <w:sz w:val="20"/>
        </w:rPr>
        <w:t>] OP [</w:t>
      </w:r>
      <w:r w:rsidRPr="00D92EB5">
        <w:rPr>
          <w:rFonts w:ascii="Trebuchet MS" w:hAnsi="Trebuchet MS"/>
          <w:b/>
          <w:sz w:val="20"/>
          <w:highlight w:val="yellow"/>
        </w:rPr>
        <w:t>DATUM</w:t>
      </w:r>
      <w:r w:rsidRPr="00D92EB5">
        <w:rPr>
          <w:rFonts w:ascii="Trebuchet MS" w:hAnsi="Trebuchet MS"/>
          <w:b/>
          <w:sz w:val="20"/>
        </w:rPr>
        <w:t>] DOOR:</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037"/>
        <w:gridCol w:w="2961"/>
        <w:gridCol w:w="2961"/>
      </w:tblGrid>
      <w:tr w:rsidR="00DD3BBD" w:rsidRPr="00D92EB5" w14:paraId="44D52348" w14:textId="77777777" w:rsidTr="00BB4B53">
        <w:tc>
          <w:tcPr>
            <w:tcW w:w="3209" w:type="dxa"/>
          </w:tcPr>
          <w:p w14:paraId="2C03445D" w14:textId="77777777" w:rsidR="00DD3BBD" w:rsidRPr="00D92EB5" w:rsidRDefault="00DD3BBD" w:rsidP="00EE69B9">
            <w:pPr>
              <w:spacing w:line="320" w:lineRule="exact"/>
              <w:ind w:right="-114"/>
              <w:rPr>
                <w:rFonts w:ascii="Trebuchet MS" w:hAnsi="Trebuchet MS"/>
                <w:sz w:val="20"/>
                <w:szCs w:val="20"/>
              </w:rPr>
            </w:pPr>
          </w:p>
        </w:tc>
        <w:tc>
          <w:tcPr>
            <w:tcW w:w="3210" w:type="dxa"/>
          </w:tcPr>
          <w:p w14:paraId="14627DC7" w14:textId="77777777" w:rsidR="00DD3BBD" w:rsidRPr="00D92EB5" w:rsidRDefault="00DD3BBD" w:rsidP="00EE69B9">
            <w:pPr>
              <w:spacing w:line="320" w:lineRule="exact"/>
              <w:ind w:right="-114"/>
              <w:rPr>
                <w:rFonts w:ascii="Trebuchet MS" w:hAnsi="Trebuchet MS"/>
                <w:sz w:val="20"/>
                <w:szCs w:val="20"/>
              </w:rPr>
            </w:pPr>
          </w:p>
        </w:tc>
        <w:tc>
          <w:tcPr>
            <w:tcW w:w="3210" w:type="dxa"/>
          </w:tcPr>
          <w:p w14:paraId="217FF48A" w14:textId="77777777" w:rsidR="00DD3BBD" w:rsidRPr="00D92EB5" w:rsidRDefault="00DD3BBD" w:rsidP="00EE69B9">
            <w:pPr>
              <w:spacing w:line="320" w:lineRule="exact"/>
              <w:ind w:right="-114"/>
              <w:rPr>
                <w:rFonts w:ascii="Trebuchet MS" w:hAnsi="Trebuchet MS"/>
                <w:sz w:val="20"/>
                <w:szCs w:val="20"/>
              </w:rPr>
            </w:pPr>
          </w:p>
        </w:tc>
      </w:tr>
      <w:tr w:rsidR="00DD3BBD" w:rsidRPr="00D92EB5" w14:paraId="69CCCD2D" w14:textId="77777777" w:rsidTr="00BB4B53">
        <w:trPr>
          <w:trHeight w:hRule="exact" w:val="1134"/>
        </w:trPr>
        <w:tc>
          <w:tcPr>
            <w:tcW w:w="3209" w:type="dxa"/>
            <w:tcBorders>
              <w:bottom w:val="single" w:sz="4" w:space="0" w:color="auto"/>
            </w:tcBorders>
          </w:tcPr>
          <w:p w14:paraId="3FB75022" w14:textId="77777777" w:rsidR="00DD3BBD" w:rsidRPr="00D92EB5" w:rsidRDefault="00DD3BBD" w:rsidP="00EE69B9">
            <w:pPr>
              <w:spacing w:line="320" w:lineRule="exact"/>
              <w:ind w:right="-114"/>
              <w:rPr>
                <w:rFonts w:ascii="Trebuchet MS" w:hAnsi="Trebuchet MS"/>
                <w:sz w:val="20"/>
                <w:szCs w:val="20"/>
              </w:rPr>
            </w:pPr>
          </w:p>
        </w:tc>
        <w:tc>
          <w:tcPr>
            <w:tcW w:w="3210" w:type="dxa"/>
          </w:tcPr>
          <w:p w14:paraId="7689ED0F" w14:textId="77777777" w:rsidR="00DD3BBD" w:rsidRPr="00D92EB5" w:rsidRDefault="00DD3BBD" w:rsidP="00EE69B9">
            <w:pPr>
              <w:spacing w:line="320" w:lineRule="exact"/>
              <w:ind w:right="-114"/>
              <w:rPr>
                <w:rFonts w:ascii="Trebuchet MS" w:hAnsi="Trebuchet MS"/>
                <w:sz w:val="20"/>
                <w:szCs w:val="20"/>
              </w:rPr>
            </w:pPr>
          </w:p>
        </w:tc>
        <w:tc>
          <w:tcPr>
            <w:tcW w:w="3210" w:type="dxa"/>
          </w:tcPr>
          <w:p w14:paraId="245847F2" w14:textId="77777777" w:rsidR="00DD3BBD" w:rsidRPr="00D92EB5" w:rsidRDefault="00DD3BBD" w:rsidP="00EE69B9">
            <w:pPr>
              <w:spacing w:line="320" w:lineRule="exact"/>
              <w:ind w:right="-114"/>
              <w:rPr>
                <w:rFonts w:ascii="Trebuchet MS" w:hAnsi="Trebuchet MS"/>
                <w:sz w:val="20"/>
                <w:szCs w:val="20"/>
              </w:rPr>
            </w:pPr>
          </w:p>
        </w:tc>
      </w:tr>
      <w:tr w:rsidR="00DD3BBD" w:rsidRPr="00D92EB5" w14:paraId="7BB14357" w14:textId="77777777" w:rsidTr="00BB4B53">
        <w:tc>
          <w:tcPr>
            <w:tcW w:w="3209" w:type="dxa"/>
            <w:tcBorders>
              <w:top w:val="single" w:sz="4" w:space="0" w:color="auto"/>
            </w:tcBorders>
          </w:tcPr>
          <w:p w14:paraId="70E83560" w14:textId="77777777" w:rsidR="00DD3BBD" w:rsidRPr="00D92EB5" w:rsidRDefault="00DD3BBD" w:rsidP="00EE69B9">
            <w:pPr>
              <w:spacing w:line="320" w:lineRule="exact"/>
              <w:ind w:right="-114"/>
              <w:rPr>
                <w:rFonts w:ascii="Trebuchet MS" w:hAnsi="Trebuchet MS"/>
                <w:sz w:val="20"/>
                <w:szCs w:val="20"/>
              </w:rPr>
            </w:pPr>
            <w:r w:rsidRPr="00D92EB5">
              <w:rPr>
                <w:rFonts w:ascii="Trebuchet MS" w:hAnsi="Trebuchet MS"/>
                <w:sz w:val="20"/>
                <w:szCs w:val="20"/>
              </w:rPr>
              <w:t>[</w:t>
            </w:r>
            <w:r w:rsidRPr="00D92EB5">
              <w:rPr>
                <w:rFonts w:ascii="Trebuchet MS" w:hAnsi="Trebuchet MS"/>
                <w:sz w:val="20"/>
                <w:szCs w:val="20"/>
                <w:highlight w:val="yellow"/>
              </w:rPr>
              <w:t>Verkoper</w:t>
            </w:r>
            <w:r w:rsidRPr="00D92EB5">
              <w:rPr>
                <w:rFonts w:ascii="Trebuchet MS" w:hAnsi="Trebuchet MS"/>
                <w:sz w:val="20"/>
                <w:szCs w:val="20"/>
              </w:rPr>
              <w:t>]</w:t>
            </w:r>
          </w:p>
        </w:tc>
        <w:tc>
          <w:tcPr>
            <w:tcW w:w="3210" w:type="dxa"/>
          </w:tcPr>
          <w:p w14:paraId="175491A6" w14:textId="77777777" w:rsidR="00DD3BBD" w:rsidRPr="00D92EB5" w:rsidRDefault="00DD3BBD" w:rsidP="00EE69B9">
            <w:pPr>
              <w:spacing w:line="320" w:lineRule="exact"/>
              <w:ind w:right="-114"/>
              <w:rPr>
                <w:rFonts w:ascii="Trebuchet MS" w:hAnsi="Trebuchet MS"/>
                <w:sz w:val="20"/>
                <w:szCs w:val="20"/>
              </w:rPr>
            </w:pPr>
          </w:p>
        </w:tc>
        <w:tc>
          <w:tcPr>
            <w:tcW w:w="3210" w:type="dxa"/>
          </w:tcPr>
          <w:p w14:paraId="226444D4" w14:textId="77777777" w:rsidR="00DD3BBD" w:rsidRPr="00D92EB5" w:rsidRDefault="00DD3BBD" w:rsidP="00EE69B9">
            <w:pPr>
              <w:spacing w:line="320" w:lineRule="exact"/>
              <w:ind w:right="-114"/>
              <w:rPr>
                <w:rFonts w:ascii="Trebuchet MS" w:hAnsi="Trebuchet MS"/>
                <w:sz w:val="20"/>
                <w:szCs w:val="20"/>
              </w:rPr>
            </w:pPr>
          </w:p>
        </w:tc>
      </w:tr>
    </w:tbl>
    <w:p w14:paraId="5A716800" w14:textId="77777777" w:rsidR="00DD3BBD" w:rsidRPr="00D92EB5" w:rsidRDefault="00DD3BBD" w:rsidP="00EE69B9">
      <w:pPr>
        <w:spacing w:line="320" w:lineRule="exact"/>
        <w:ind w:right="-114"/>
        <w:rPr>
          <w:rFonts w:ascii="Trebuchet MS" w:hAnsi="Trebuchet MS"/>
          <w:sz w:val="20"/>
        </w:rPr>
      </w:pPr>
      <w:r w:rsidRPr="00D92EB5">
        <w:rPr>
          <w:rFonts w:ascii="Trebuchet MS" w:hAnsi="Trebuchet MS"/>
          <w:sz w:val="20"/>
        </w:rPr>
        <w:t>[</w:t>
      </w:r>
      <w:r w:rsidRPr="00D92EB5">
        <w:rPr>
          <w:rFonts w:ascii="Trebuchet MS" w:hAnsi="Trebuchet MS"/>
          <w:sz w:val="20"/>
          <w:highlight w:val="yellow"/>
        </w:rPr>
        <w:t>Naam vertegenwoordiger</w:t>
      </w:r>
      <w:r w:rsidRPr="00D92EB5">
        <w:rPr>
          <w:rFonts w:ascii="Trebuchet MS" w:hAnsi="Trebuchet MS"/>
          <w:sz w:val="20"/>
        </w:rPr>
        <w:t>]</w:t>
      </w:r>
      <w:r w:rsidRPr="00D92EB5">
        <w:rPr>
          <w:rFonts w:ascii="Trebuchet MS" w:hAnsi="Trebuchet MS"/>
          <w:sz w:val="20"/>
        </w:rPr>
        <w:tab/>
      </w:r>
      <w:r w:rsidRPr="00D92EB5">
        <w:rPr>
          <w:rFonts w:ascii="Trebuchet MS" w:hAnsi="Trebuchet MS"/>
          <w:sz w:val="20"/>
        </w:rPr>
        <w:tab/>
      </w:r>
      <w:r w:rsidRPr="00D92EB5">
        <w:rPr>
          <w:rFonts w:ascii="Trebuchet MS" w:hAnsi="Trebuchet MS"/>
          <w:sz w:val="20"/>
        </w:rPr>
        <w:tab/>
      </w:r>
      <w:r w:rsidRPr="00D92EB5">
        <w:rPr>
          <w:rFonts w:ascii="Trebuchet MS" w:hAnsi="Trebuchet MS"/>
          <w:sz w:val="20"/>
        </w:rPr>
        <w:tab/>
      </w:r>
      <w:r w:rsidRPr="00D92EB5">
        <w:rPr>
          <w:rFonts w:ascii="Trebuchet MS" w:hAnsi="Trebuchet MS"/>
          <w:sz w:val="20"/>
        </w:rPr>
        <w:tab/>
      </w:r>
    </w:p>
    <w:p w14:paraId="4BAFAA88" w14:textId="77777777" w:rsidR="00DD3BBD" w:rsidRPr="00D92EB5" w:rsidRDefault="00DD3BBD" w:rsidP="00EE69B9">
      <w:pPr>
        <w:spacing w:line="320" w:lineRule="exact"/>
        <w:ind w:right="-114"/>
        <w:rPr>
          <w:rFonts w:ascii="Trebuchet MS" w:hAnsi="Trebuchet MS"/>
          <w:sz w:val="20"/>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019"/>
        <w:gridCol w:w="2970"/>
        <w:gridCol w:w="2970"/>
      </w:tblGrid>
      <w:tr w:rsidR="00DD3BBD" w:rsidRPr="00D92EB5" w14:paraId="64168707" w14:textId="77777777" w:rsidTr="00BB4B53">
        <w:trPr>
          <w:trHeight w:hRule="exact" w:val="1134"/>
        </w:trPr>
        <w:tc>
          <w:tcPr>
            <w:tcW w:w="3209" w:type="dxa"/>
            <w:tcBorders>
              <w:bottom w:val="single" w:sz="4" w:space="0" w:color="auto"/>
            </w:tcBorders>
          </w:tcPr>
          <w:p w14:paraId="2D2DF7C7" w14:textId="77777777" w:rsidR="00DD3BBD" w:rsidRPr="00D92EB5" w:rsidRDefault="00DD3BBD" w:rsidP="00EE69B9">
            <w:pPr>
              <w:spacing w:line="320" w:lineRule="exact"/>
              <w:ind w:right="-114"/>
              <w:rPr>
                <w:rFonts w:ascii="Trebuchet MS" w:hAnsi="Trebuchet MS"/>
                <w:sz w:val="20"/>
                <w:szCs w:val="20"/>
              </w:rPr>
            </w:pPr>
          </w:p>
        </w:tc>
        <w:tc>
          <w:tcPr>
            <w:tcW w:w="3210" w:type="dxa"/>
          </w:tcPr>
          <w:p w14:paraId="57875500" w14:textId="77777777" w:rsidR="00DD3BBD" w:rsidRPr="00D92EB5" w:rsidRDefault="00DD3BBD" w:rsidP="00EE69B9">
            <w:pPr>
              <w:spacing w:line="320" w:lineRule="exact"/>
              <w:ind w:right="-114"/>
              <w:rPr>
                <w:rFonts w:ascii="Trebuchet MS" w:hAnsi="Trebuchet MS"/>
                <w:sz w:val="20"/>
                <w:szCs w:val="20"/>
              </w:rPr>
            </w:pPr>
          </w:p>
        </w:tc>
        <w:tc>
          <w:tcPr>
            <w:tcW w:w="3210" w:type="dxa"/>
          </w:tcPr>
          <w:p w14:paraId="7DD4B451" w14:textId="77777777" w:rsidR="00DD3BBD" w:rsidRPr="00D92EB5" w:rsidRDefault="00DD3BBD" w:rsidP="00EE69B9">
            <w:pPr>
              <w:spacing w:line="320" w:lineRule="exact"/>
              <w:ind w:right="-114"/>
              <w:rPr>
                <w:rFonts w:ascii="Trebuchet MS" w:hAnsi="Trebuchet MS"/>
                <w:sz w:val="20"/>
                <w:szCs w:val="20"/>
              </w:rPr>
            </w:pPr>
          </w:p>
        </w:tc>
      </w:tr>
      <w:tr w:rsidR="00DD3BBD" w:rsidRPr="00D92EB5" w14:paraId="12306578" w14:textId="77777777" w:rsidTr="00BB4B53">
        <w:tc>
          <w:tcPr>
            <w:tcW w:w="3209" w:type="dxa"/>
            <w:tcBorders>
              <w:top w:val="single" w:sz="4" w:space="0" w:color="auto"/>
            </w:tcBorders>
          </w:tcPr>
          <w:p w14:paraId="4F46FE45" w14:textId="77777777" w:rsidR="00DD3BBD" w:rsidRPr="00D92EB5" w:rsidRDefault="00DD3BBD" w:rsidP="00EE69B9">
            <w:pPr>
              <w:spacing w:line="320" w:lineRule="exact"/>
              <w:ind w:right="-114"/>
              <w:rPr>
                <w:rFonts w:ascii="Trebuchet MS" w:hAnsi="Trebuchet MS"/>
                <w:sz w:val="20"/>
                <w:szCs w:val="20"/>
              </w:rPr>
            </w:pPr>
            <w:r w:rsidRPr="00D92EB5">
              <w:rPr>
                <w:rFonts w:ascii="Trebuchet MS" w:hAnsi="Trebuchet MS"/>
                <w:sz w:val="20"/>
                <w:szCs w:val="20"/>
              </w:rPr>
              <w:t>[</w:t>
            </w:r>
            <w:r w:rsidRPr="00D92EB5">
              <w:rPr>
                <w:rFonts w:ascii="Trebuchet MS" w:hAnsi="Trebuchet MS"/>
                <w:sz w:val="20"/>
                <w:szCs w:val="20"/>
                <w:highlight w:val="yellow"/>
              </w:rPr>
              <w:t>Koper</w:t>
            </w:r>
            <w:r w:rsidRPr="00D92EB5">
              <w:rPr>
                <w:rFonts w:ascii="Trebuchet MS" w:hAnsi="Trebuchet MS"/>
                <w:sz w:val="20"/>
                <w:szCs w:val="20"/>
              </w:rPr>
              <w:t>]</w:t>
            </w:r>
          </w:p>
        </w:tc>
        <w:tc>
          <w:tcPr>
            <w:tcW w:w="3210" w:type="dxa"/>
          </w:tcPr>
          <w:p w14:paraId="71957807" w14:textId="77777777" w:rsidR="00DD3BBD" w:rsidRPr="00D92EB5" w:rsidRDefault="00DD3BBD" w:rsidP="00EE69B9">
            <w:pPr>
              <w:spacing w:line="320" w:lineRule="exact"/>
              <w:ind w:right="-114"/>
              <w:rPr>
                <w:rFonts w:ascii="Trebuchet MS" w:hAnsi="Trebuchet MS"/>
                <w:sz w:val="20"/>
                <w:szCs w:val="20"/>
              </w:rPr>
            </w:pPr>
          </w:p>
        </w:tc>
        <w:tc>
          <w:tcPr>
            <w:tcW w:w="3210" w:type="dxa"/>
          </w:tcPr>
          <w:p w14:paraId="0E2A9204" w14:textId="77777777" w:rsidR="00DD3BBD" w:rsidRPr="00D92EB5" w:rsidRDefault="00DD3BBD" w:rsidP="00EE69B9">
            <w:pPr>
              <w:spacing w:line="320" w:lineRule="exact"/>
              <w:ind w:right="-114"/>
              <w:rPr>
                <w:rFonts w:ascii="Trebuchet MS" w:hAnsi="Trebuchet MS"/>
                <w:sz w:val="20"/>
                <w:szCs w:val="20"/>
              </w:rPr>
            </w:pPr>
          </w:p>
        </w:tc>
      </w:tr>
    </w:tbl>
    <w:p w14:paraId="65B1610B" w14:textId="77777777" w:rsidR="00DD3BBD" w:rsidRPr="00D92EB5" w:rsidRDefault="00DD3BBD" w:rsidP="00EE69B9">
      <w:pPr>
        <w:spacing w:line="320" w:lineRule="exact"/>
        <w:ind w:right="-114"/>
        <w:rPr>
          <w:rFonts w:ascii="Trebuchet MS" w:hAnsi="Trebuchet MS"/>
          <w:sz w:val="20"/>
        </w:rPr>
      </w:pPr>
      <w:r w:rsidRPr="00D92EB5">
        <w:rPr>
          <w:rFonts w:ascii="Trebuchet MS" w:hAnsi="Trebuchet MS"/>
          <w:sz w:val="20"/>
        </w:rPr>
        <w:t>[</w:t>
      </w:r>
      <w:r w:rsidRPr="00D92EB5">
        <w:rPr>
          <w:rFonts w:ascii="Trebuchet MS" w:hAnsi="Trebuchet MS"/>
          <w:sz w:val="20"/>
          <w:highlight w:val="yellow"/>
        </w:rPr>
        <w:t>Naam vertegenwoordiger</w:t>
      </w:r>
      <w:r w:rsidRPr="00D92EB5">
        <w:rPr>
          <w:rFonts w:ascii="Trebuchet MS" w:hAnsi="Trebuchet MS"/>
          <w:sz w:val="20"/>
        </w:rPr>
        <w:t>]</w:t>
      </w:r>
      <w:r w:rsidRPr="00D92EB5">
        <w:rPr>
          <w:rFonts w:ascii="Trebuchet MS" w:hAnsi="Trebuchet MS"/>
          <w:sz w:val="20"/>
        </w:rPr>
        <w:tab/>
      </w:r>
      <w:r w:rsidRPr="00D92EB5">
        <w:rPr>
          <w:rFonts w:ascii="Trebuchet MS" w:hAnsi="Trebuchet MS"/>
          <w:sz w:val="20"/>
        </w:rPr>
        <w:tab/>
      </w:r>
      <w:r w:rsidRPr="00D92EB5">
        <w:rPr>
          <w:rFonts w:ascii="Trebuchet MS" w:hAnsi="Trebuchet MS"/>
          <w:sz w:val="20"/>
        </w:rPr>
        <w:tab/>
      </w:r>
      <w:r w:rsidRPr="00D92EB5">
        <w:rPr>
          <w:rFonts w:ascii="Trebuchet MS" w:hAnsi="Trebuchet MS"/>
          <w:sz w:val="20"/>
        </w:rPr>
        <w:tab/>
      </w:r>
      <w:r w:rsidRPr="00D92EB5">
        <w:rPr>
          <w:rFonts w:ascii="Trebuchet MS" w:hAnsi="Trebuchet MS"/>
          <w:sz w:val="20"/>
        </w:rPr>
        <w:tab/>
        <w:t xml:space="preserve"> </w:t>
      </w:r>
    </w:p>
    <w:p w14:paraId="60E4C287" w14:textId="77777777" w:rsidR="00DD3BBD" w:rsidRPr="00D92EB5" w:rsidRDefault="00DD3BBD" w:rsidP="00EE69B9">
      <w:pPr>
        <w:spacing w:line="320" w:lineRule="exact"/>
        <w:ind w:right="-114"/>
        <w:rPr>
          <w:rFonts w:ascii="Trebuchet MS" w:hAnsi="Trebuchet MS"/>
          <w:sz w:val="20"/>
        </w:rPr>
      </w:pPr>
    </w:p>
    <w:p w14:paraId="56E04D4C" w14:textId="661D3969" w:rsidR="00DD3BBD" w:rsidRPr="00D92EB5" w:rsidRDefault="00DD3BBD" w:rsidP="00EE69B9">
      <w:pPr>
        <w:spacing w:line="320" w:lineRule="exact"/>
        <w:ind w:right="-114"/>
        <w:rPr>
          <w:rFonts w:ascii="Trebuchet MS" w:hAnsi="Trebuchet MS"/>
          <w:sz w:val="20"/>
        </w:rPr>
      </w:pPr>
      <w:r w:rsidRPr="00D92EB5">
        <w:rPr>
          <w:rFonts w:ascii="Trebuchet MS" w:hAnsi="Trebuchet MS"/>
          <w:sz w:val="20"/>
        </w:rPr>
        <w:tab/>
      </w:r>
      <w:r w:rsidRPr="00D92EB5">
        <w:rPr>
          <w:rFonts w:ascii="Trebuchet MS" w:hAnsi="Trebuchet MS"/>
          <w:sz w:val="20"/>
        </w:rPr>
        <w:tab/>
        <w:t xml:space="preserve"> </w:t>
      </w:r>
    </w:p>
    <w:p w14:paraId="76024D13" w14:textId="77777777" w:rsidR="00DD3BBD" w:rsidRPr="00D92EB5" w:rsidRDefault="00DD3BBD" w:rsidP="00EE69B9">
      <w:pPr>
        <w:spacing w:line="320" w:lineRule="exact"/>
        <w:ind w:right="-114"/>
        <w:rPr>
          <w:rFonts w:ascii="Trebuchet MS" w:hAnsi="Trebuchet MS"/>
          <w:sz w:val="20"/>
        </w:rPr>
      </w:pPr>
    </w:p>
    <w:p w14:paraId="5153C464" w14:textId="77777777" w:rsidR="00DD3BBD" w:rsidRPr="00D92EB5" w:rsidRDefault="00DD3BBD" w:rsidP="00EE69B9">
      <w:pPr>
        <w:spacing w:line="320" w:lineRule="exact"/>
        <w:ind w:right="-114"/>
        <w:rPr>
          <w:rFonts w:ascii="Trebuchet MS" w:hAnsi="Trebuchet MS"/>
          <w:sz w:val="20"/>
        </w:rPr>
      </w:pPr>
    </w:p>
    <w:p w14:paraId="15A21F26" w14:textId="3E2DE44B" w:rsidR="00DD3BBD" w:rsidRPr="00D92EB5" w:rsidRDefault="00DD3BBD" w:rsidP="00EE69B9">
      <w:pPr>
        <w:spacing w:line="320" w:lineRule="exact"/>
        <w:ind w:right="-114"/>
        <w:rPr>
          <w:rFonts w:ascii="Trebuchet MS" w:hAnsi="Trebuchet MS"/>
          <w:sz w:val="20"/>
        </w:rPr>
      </w:pPr>
      <w:r w:rsidRPr="00D92EB5">
        <w:rPr>
          <w:rFonts w:ascii="Trebuchet MS" w:hAnsi="Trebuchet MS"/>
          <w:sz w:val="20"/>
        </w:rPr>
        <w:t>Voor akkoord met en gebondenheid aan</w:t>
      </w:r>
      <w:r w:rsidR="00F76D91" w:rsidRPr="00D92EB5">
        <w:rPr>
          <w:rFonts w:ascii="Trebuchet MS" w:hAnsi="Trebuchet MS"/>
          <w:sz w:val="20"/>
        </w:rPr>
        <w:t xml:space="preserve"> </w:t>
      </w:r>
      <w:r w:rsidR="00F76D91" w:rsidRPr="00D92EB5">
        <w:rPr>
          <w:rFonts w:ascii="Trebuchet MS" w:hAnsi="Trebuchet MS"/>
          <w:sz w:val="20"/>
        </w:rPr>
        <w:fldChar w:fldCharType="begin"/>
      </w:r>
      <w:r w:rsidR="00F76D91" w:rsidRPr="00D92EB5">
        <w:rPr>
          <w:rFonts w:ascii="Trebuchet MS" w:hAnsi="Trebuchet MS"/>
          <w:sz w:val="20"/>
        </w:rPr>
        <w:instrText xml:space="preserve"> REF _Ref100722525 \r \h </w:instrText>
      </w:r>
      <w:r w:rsidR="00D92EB5" w:rsidRPr="00D92EB5">
        <w:rPr>
          <w:rFonts w:ascii="Trebuchet MS" w:hAnsi="Trebuchet MS"/>
          <w:sz w:val="20"/>
        </w:rPr>
        <w:instrText xml:space="preserve"> \* MERGEFORMAT </w:instrText>
      </w:r>
      <w:r w:rsidR="00F76D91" w:rsidRPr="00D92EB5">
        <w:rPr>
          <w:rFonts w:ascii="Trebuchet MS" w:hAnsi="Trebuchet MS"/>
          <w:sz w:val="20"/>
        </w:rPr>
      </w:r>
      <w:r w:rsidR="00F76D91" w:rsidRPr="00D92EB5">
        <w:rPr>
          <w:rFonts w:ascii="Trebuchet MS" w:hAnsi="Trebuchet MS"/>
          <w:sz w:val="20"/>
        </w:rPr>
        <w:fldChar w:fldCharType="separate"/>
      </w:r>
      <w:r w:rsidR="00A844A1">
        <w:rPr>
          <w:rFonts w:ascii="Trebuchet MS" w:hAnsi="Trebuchet MS"/>
          <w:sz w:val="20"/>
        </w:rPr>
        <w:t>Artikel 6</w:t>
      </w:r>
      <w:r w:rsidR="00F76D91" w:rsidRPr="00D92EB5">
        <w:rPr>
          <w:rFonts w:ascii="Trebuchet MS" w:hAnsi="Trebuchet MS"/>
          <w:sz w:val="20"/>
        </w:rPr>
        <w:fldChar w:fldCharType="end"/>
      </w:r>
      <w:r w:rsidR="00DB626F">
        <w:rPr>
          <w:rFonts w:ascii="Trebuchet MS" w:hAnsi="Trebuchet MS"/>
          <w:sz w:val="20"/>
        </w:rPr>
        <w:t>,</w:t>
      </w:r>
      <w:r w:rsidR="00484992">
        <w:rPr>
          <w:rFonts w:ascii="Trebuchet MS" w:hAnsi="Trebuchet MS"/>
          <w:sz w:val="20"/>
        </w:rPr>
        <w:t xml:space="preserve"> </w:t>
      </w:r>
      <w:r w:rsidR="00F76D91" w:rsidRPr="00D92EB5">
        <w:rPr>
          <w:rFonts w:ascii="Trebuchet MS" w:hAnsi="Trebuchet MS"/>
          <w:sz w:val="20"/>
        </w:rPr>
        <w:fldChar w:fldCharType="begin"/>
      </w:r>
      <w:r w:rsidR="00F76D91" w:rsidRPr="00D92EB5">
        <w:rPr>
          <w:rFonts w:ascii="Trebuchet MS" w:hAnsi="Trebuchet MS"/>
          <w:sz w:val="20"/>
        </w:rPr>
        <w:instrText xml:space="preserve"> REF _Ref168487636 \r \h </w:instrText>
      </w:r>
      <w:r w:rsidR="00D92EB5" w:rsidRPr="00D92EB5">
        <w:rPr>
          <w:rFonts w:ascii="Trebuchet MS" w:hAnsi="Trebuchet MS"/>
          <w:sz w:val="20"/>
        </w:rPr>
        <w:instrText xml:space="preserve"> \* MERGEFORMAT </w:instrText>
      </w:r>
      <w:r w:rsidR="00F76D91" w:rsidRPr="00D92EB5">
        <w:rPr>
          <w:rFonts w:ascii="Trebuchet MS" w:hAnsi="Trebuchet MS"/>
          <w:sz w:val="20"/>
        </w:rPr>
      </w:r>
      <w:r w:rsidR="00F76D91" w:rsidRPr="00D92EB5">
        <w:rPr>
          <w:rFonts w:ascii="Trebuchet MS" w:hAnsi="Trebuchet MS"/>
          <w:sz w:val="20"/>
        </w:rPr>
        <w:fldChar w:fldCharType="separate"/>
      </w:r>
      <w:r w:rsidR="00A844A1">
        <w:rPr>
          <w:rFonts w:ascii="Trebuchet MS" w:hAnsi="Trebuchet MS"/>
          <w:sz w:val="20"/>
        </w:rPr>
        <w:t>Artikel 7</w:t>
      </w:r>
      <w:r w:rsidR="00F76D91" w:rsidRPr="00D92EB5">
        <w:rPr>
          <w:rFonts w:ascii="Trebuchet MS" w:hAnsi="Trebuchet MS"/>
          <w:sz w:val="20"/>
        </w:rPr>
        <w:fldChar w:fldCharType="end"/>
      </w:r>
      <w:r w:rsidR="00F76D91" w:rsidRPr="00D92EB5">
        <w:rPr>
          <w:rFonts w:ascii="Trebuchet MS" w:hAnsi="Trebuchet MS"/>
          <w:sz w:val="20"/>
        </w:rPr>
        <w:t xml:space="preserve"> en </w:t>
      </w:r>
      <w:r w:rsidR="00F76D91" w:rsidRPr="00D92EB5">
        <w:rPr>
          <w:rFonts w:ascii="Trebuchet MS" w:hAnsi="Trebuchet MS"/>
          <w:sz w:val="20"/>
        </w:rPr>
        <w:fldChar w:fldCharType="begin"/>
      </w:r>
      <w:r w:rsidR="00F76D91" w:rsidRPr="00D92EB5">
        <w:rPr>
          <w:rFonts w:ascii="Trebuchet MS" w:hAnsi="Trebuchet MS"/>
          <w:sz w:val="20"/>
        </w:rPr>
        <w:instrText xml:space="preserve"> REF _Ref169861255 \r \h </w:instrText>
      </w:r>
      <w:r w:rsidR="00D92EB5" w:rsidRPr="00D92EB5">
        <w:rPr>
          <w:rFonts w:ascii="Trebuchet MS" w:hAnsi="Trebuchet MS"/>
          <w:sz w:val="20"/>
        </w:rPr>
        <w:instrText xml:space="preserve"> \* MERGEFORMAT </w:instrText>
      </w:r>
      <w:r w:rsidR="00F76D91" w:rsidRPr="00D92EB5">
        <w:rPr>
          <w:rFonts w:ascii="Trebuchet MS" w:hAnsi="Trebuchet MS"/>
          <w:sz w:val="20"/>
        </w:rPr>
      </w:r>
      <w:r w:rsidR="00F76D91" w:rsidRPr="00D92EB5">
        <w:rPr>
          <w:rFonts w:ascii="Trebuchet MS" w:hAnsi="Trebuchet MS"/>
          <w:sz w:val="20"/>
        </w:rPr>
        <w:fldChar w:fldCharType="separate"/>
      </w:r>
      <w:r w:rsidR="00A844A1">
        <w:rPr>
          <w:rFonts w:ascii="Trebuchet MS" w:hAnsi="Trebuchet MS"/>
          <w:sz w:val="20"/>
        </w:rPr>
        <w:t>Artikel 11</w:t>
      </w:r>
      <w:r w:rsidR="00F76D91" w:rsidRPr="00D92EB5">
        <w:rPr>
          <w:rFonts w:ascii="Trebuchet MS" w:hAnsi="Trebuchet MS"/>
          <w:sz w:val="20"/>
        </w:rPr>
        <w:fldChar w:fldCharType="end"/>
      </w:r>
      <w:r w:rsidRPr="00D92EB5">
        <w:rPr>
          <w:rFonts w:ascii="Trebuchet MS" w:hAnsi="Trebuchet MS"/>
          <w:sz w:val="20"/>
        </w:rPr>
        <w:t>:</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34"/>
        <w:gridCol w:w="2028"/>
        <w:gridCol w:w="2028"/>
        <w:gridCol w:w="2028"/>
      </w:tblGrid>
      <w:tr w:rsidR="008D2D44" w:rsidRPr="00D92EB5" w14:paraId="67EA209D" w14:textId="77777777" w:rsidTr="008D2D44">
        <w:trPr>
          <w:trHeight w:hRule="exact" w:val="1134"/>
        </w:trPr>
        <w:tc>
          <w:tcPr>
            <w:tcW w:w="2534" w:type="dxa"/>
            <w:tcBorders>
              <w:bottom w:val="single" w:sz="4" w:space="0" w:color="auto"/>
            </w:tcBorders>
          </w:tcPr>
          <w:p w14:paraId="0791C116" w14:textId="77777777" w:rsidR="008D2D44" w:rsidRPr="00D92EB5" w:rsidRDefault="008D2D44" w:rsidP="00EE69B9">
            <w:pPr>
              <w:spacing w:line="320" w:lineRule="exact"/>
              <w:ind w:right="-114"/>
              <w:rPr>
                <w:rFonts w:ascii="Trebuchet MS" w:hAnsi="Trebuchet MS"/>
                <w:sz w:val="20"/>
                <w:szCs w:val="20"/>
              </w:rPr>
            </w:pPr>
          </w:p>
          <w:p w14:paraId="7DA91905" w14:textId="77777777" w:rsidR="008D2D44" w:rsidRPr="00D92EB5" w:rsidRDefault="008D2D44" w:rsidP="00EE69B9">
            <w:pPr>
              <w:spacing w:line="320" w:lineRule="exact"/>
              <w:ind w:right="-114"/>
              <w:rPr>
                <w:rFonts w:ascii="Trebuchet MS" w:hAnsi="Trebuchet MS"/>
                <w:sz w:val="20"/>
                <w:szCs w:val="20"/>
              </w:rPr>
            </w:pPr>
          </w:p>
        </w:tc>
        <w:tc>
          <w:tcPr>
            <w:tcW w:w="2028" w:type="dxa"/>
          </w:tcPr>
          <w:p w14:paraId="5B31BF37" w14:textId="77777777" w:rsidR="008D2D44" w:rsidRPr="00D92EB5" w:rsidRDefault="008D2D44" w:rsidP="00EE69B9">
            <w:pPr>
              <w:spacing w:line="320" w:lineRule="exact"/>
              <w:ind w:right="-114"/>
              <w:rPr>
                <w:rFonts w:ascii="Trebuchet MS" w:hAnsi="Trebuchet MS"/>
                <w:sz w:val="20"/>
                <w:szCs w:val="20"/>
              </w:rPr>
            </w:pPr>
          </w:p>
        </w:tc>
        <w:tc>
          <w:tcPr>
            <w:tcW w:w="2028" w:type="dxa"/>
          </w:tcPr>
          <w:p w14:paraId="369DD271" w14:textId="77777777" w:rsidR="008D2D44" w:rsidRPr="00D92EB5" w:rsidRDefault="008D2D44" w:rsidP="00EE69B9">
            <w:pPr>
              <w:spacing w:line="320" w:lineRule="exact"/>
              <w:ind w:right="-114"/>
              <w:rPr>
                <w:rFonts w:ascii="Trebuchet MS" w:hAnsi="Trebuchet MS"/>
                <w:sz w:val="20"/>
                <w:szCs w:val="20"/>
              </w:rPr>
            </w:pPr>
          </w:p>
        </w:tc>
        <w:tc>
          <w:tcPr>
            <w:tcW w:w="2028" w:type="dxa"/>
          </w:tcPr>
          <w:p w14:paraId="1E817820" w14:textId="09525544" w:rsidR="008D2D44" w:rsidRPr="00D92EB5" w:rsidRDefault="008D2D44" w:rsidP="00EE69B9">
            <w:pPr>
              <w:spacing w:line="320" w:lineRule="exact"/>
              <w:ind w:right="-114"/>
              <w:rPr>
                <w:rFonts w:ascii="Trebuchet MS" w:hAnsi="Trebuchet MS"/>
                <w:sz w:val="20"/>
                <w:szCs w:val="20"/>
              </w:rPr>
            </w:pPr>
          </w:p>
        </w:tc>
      </w:tr>
      <w:tr w:rsidR="008D2D44" w:rsidRPr="00D92EB5" w14:paraId="4FC778C9" w14:textId="77777777" w:rsidTr="008D2D44">
        <w:tc>
          <w:tcPr>
            <w:tcW w:w="2534" w:type="dxa"/>
            <w:tcBorders>
              <w:top w:val="single" w:sz="4" w:space="0" w:color="auto"/>
            </w:tcBorders>
          </w:tcPr>
          <w:p w14:paraId="1BF221B2" w14:textId="77777777" w:rsidR="008D2D44" w:rsidRPr="00D92EB5" w:rsidRDefault="008D2D44" w:rsidP="00EE69B9">
            <w:pPr>
              <w:spacing w:line="320" w:lineRule="exact"/>
              <w:ind w:right="-114"/>
              <w:rPr>
                <w:rFonts w:ascii="Trebuchet MS" w:hAnsi="Trebuchet MS"/>
                <w:sz w:val="20"/>
                <w:szCs w:val="20"/>
                <w:highlight w:val="yellow"/>
              </w:rPr>
            </w:pPr>
            <w:r w:rsidRPr="00D92EB5">
              <w:rPr>
                <w:rFonts w:ascii="Trebuchet MS" w:hAnsi="Trebuchet MS"/>
                <w:sz w:val="20"/>
                <w:szCs w:val="20"/>
                <w:highlight w:val="yellow"/>
              </w:rPr>
              <w:t>Uiteindelijk Aandeelhouder</w:t>
            </w:r>
          </w:p>
        </w:tc>
        <w:tc>
          <w:tcPr>
            <w:tcW w:w="2028" w:type="dxa"/>
          </w:tcPr>
          <w:p w14:paraId="33036A67" w14:textId="77777777" w:rsidR="008D2D44" w:rsidRPr="00D92EB5" w:rsidRDefault="008D2D44" w:rsidP="00EE69B9">
            <w:pPr>
              <w:spacing w:line="320" w:lineRule="exact"/>
              <w:ind w:right="-114"/>
              <w:rPr>
                <w:rFonts w:ascii="Trebuchet MS" w:hAnsi="Trebuchet MS"/>
                <w:sz w:val="20"/>
                <w:szCs w:val="20"/>
                <w:highlight w:val="yellow"/>
              </w:rPr>
            </w:pPr>
          </w:p>
        </w:tc>
        <w:tc>
          <w:tcPr>
            <w:tcW w:w="2028" w:type="dxa"/>
          </w:tcPr>
          <w:p w14:paraId="536CB3A4" w14:textId="77777777" w:rsidR="008D2D44" w:rsidRPr="00D92EB5" w:rsidRDefault="008D2D44" w:rsidP="00EE69B9">
            <w:pPr>
              <w:spacing w:line="320" w:lineRule="exact"/>
              <w:ind w:right="-114"/>
              <w:rPr>
                <w:rFonts w:ascii="Trebuchet MS" w:hAnsi="Trebuchet MS"/>
                <w:sz w:val="20"/>
                <w:szCs w:val="20"/>
                <w:highlight w:val="yellow"/>
              </w:rPr>
            </w:pPr>
          </w:p>
        </w:tc>
        <w:tc>
          <w:tcPr>
            <w:tcW w:w="2028" w:type="dxa"/>
          </w:tcPr>
          <w:p w14:paraId="2515C8DC" w14:textId="1DFB7964" w:rsidR="008D2D44" w:rsidRPr="00D92EB5" w:rsidRDefault="008D2D44" w:rsidP="00EE69B9">
            <w:pPr>
              <w:spacing w:line="320" w:lineRule="exact"/>
              <w:ind w:right="-114"/>
              <w:rPr>
                <w:rFonts w:ascii="Trebuchet MS" w:hAnsi="Trebuchet MS"/>
                <w:sz w:val="20"/>
                <w:szCs w:val="20"/>
                <w:highlight w:val="yellow"/>
              </w:rPr>
            </w:pPr>
          </w:p>
        </w:tc>
      </w:tr>
    </w:tbl>
    <w:p w14:paraId="6FE555AE" w14:textId="0749FF39" w:rsidR="00474F68" w:rsidRPr="00DD5B87" w:rsidRDefault="00DD3BBD" w:rsidP="00EE69B9">
      <w:pPr>
        <w:pStyle w:val="Kop2"/>
        <w:widowControl/>
        <w:spacing w:after="0" w:line="320" w:lineRule="exact"/>
        <w:ind w:right="-114"/>
        <w:rPr>
          <w:rFonts w:ascii="Trebuchet MS" w:eastAsiaTheme="majorEastAsia" w:hAnsi="Trebuchet MS"/>
          <w:b w:val="0"/>
          <w:bCs/>
          <w:snapToGrid/>
          <w:spacing w:val="0"/>
          <w:sz w:val="20"/>
        </w:rPr>
      </w:pPr>
      <w:r w:rsidRPr="00DD5B87">
        <w:rPr>
          <w:rFonts w:ascii="Trebuchet MS" w:hAnsi="Trebuchet MS"/>
          <w:b w:val="0"/>
          <w:bCs/>
          <w:sz w:val="20"/>
          <w:highlight w:val="yellow"/>
        </w:rPr>
        <w:t>[Naam]</w:t>
      </w:r>
      <w:bookmarkEnd w:id="61"/>
      <w:bookmarkEnd w:id="62"/>
      <w:bookmarkEnd w:id="63"/>
    </w:p>
    <w:p w14:paraId="4C14FA55" w14:textId="77777777" w:rsidR="007C3D7A" w:rsidRPr="00D92EB5" w:rsidRDefault="007C3D7A" w:rsidP="00EE69B9">
      <w:pPr>
        <w:pStyle w:val="Ovkkop2a"/>
        <w:numPr>
          <w:ilvl w:val="0"/>
          <w:numId w:val="0"/>
        </w:numPr>
        <w:spacing w:line="320" w:lineRule="exact"/>
        <w:ind w:left="936" w:right="-114"/>
        <w:rPr>
          <w:rFonts w:ascii="Trebuchet MS" w:hAnsi="Trebuchet MS"/>
          <w:sz w:val="20"/>
        </w:rPr>
      </w:pPr>
    </w:p>
    <w:sectPr w:rsidR="007C3D7A" w:rsidRPr="00D92EB5" w:rsidSect="00EE69B9">
      <w:footerReference w:type="default" r:id="rId12"/>
      <w:endnotePr>
        <w:numFmt w:val="decimal"/>
      </w:endnotePr>
      <w:pgSz w:w="11907" w:h="16840" w:code="9"/>
      <w:pgMar w:top="2892" w:right="1417" w:bottom="1758" w:left="1531" w:header="284" w:footer="340"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2BCD63" w14:textId="77777777" w:rsidR="009E2D66" w:rsidRDefault="009E2D66">
      <w:pPr>
        <w:spacing w:line="240" w:lineRule="auto"/>
      </w:pPr>
      <w:r>
        <w:separator/>
      </w:r>
    </w:p>
  </w:endnote>
  <w:endnote w:type="continuationSeparator" w:id="0">
    <w:p w14:paraId="294DB6E7" w14:textId="77777777" w:rsidR="009E2D66" w:rsidRDefault="009E2D66">
      <w:pPr>
        <w:spacing w:line="240" w:lineRule="auto"/>
      </w:pPr>
      <w:r>
        <w:continuationSeparator/>
      </w:r>
    </w:p>
  </w:endnote>
  <w:endnote w:type="continuationNotice" w:id="1">
    <w:p w14:paraId="1A0A57FA" w14:textId="77777777" w:rsidR="009E2D66" w:rsidRDefault="009E2D6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1)">
    <w:altName w:val="Arial"/>
    <w:charset w:val="00"/>
    <w:family w:val="swiss"/>
    <w:pitch w:val="variable"/>
    <w:sig w:usb0="00000000"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02E934" w14:textId="73067DB9" w:rsidR="00A12AEE" w:rsidRDefault="009C143B">
    <w:pPr>
      <w:pStyle w:val="Voettekst"/>
    </w:pPr>
    <w:r>
      <w:t>Penrose / voorbeeld activa/passiva koopovereenkomst (1</w:t>
    </w:r>
    <w:r w:rsidR="00F223E3">
      <w:t xml:space="preserve">5 juli </w:t>
    </w:r>
    <w:r>
      <w:t xml:space="preserve">2024). Voor meer uitleg verwijzen wij naar de website: </w:t>
    </w:r>
    <w:hyperlink r:id="rId1" w:history="1">
      <w:r w:rsidRPr="0091147A">
        <w:rPr>
          <w:rStyle w:val="Hyperlink"/>
        </w:rPr>
        <w:t>www.penrose.law</w:t>
      </w:r>
    </w:hyperlink>
    <w:r>
      <w:t xml:space="preserve"> </w:t>
    </w:r>
  </w:p>
  <w:p w14:paraId="7623CBF0" w14:textId="77777777" w:rsidR="00A12AEE" w:rsidRDefault="00A12AEE">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0A4E28" w14:textId="77777777" w:rsidR="009E2D66" w:rsidRDefault="009E2D66">
      <w:pPr>
        <w:rPr>
          <w:lang w:val="en-US"/>
        </w:rPr>
      </w:pPr>
      <w:r>
        <w:separator/>
      </w:r>
    </w:p>
    <w:p w14:paraId="33653A6F" w14:textId="77777777" w:rsidR="009E2D66" w:rsidRDefault="009E2D66"/>
    <w:p w14:paraId="4D7F8F5D" w14:textId="77777777" w:rsidR="009E2D66" w:rsidRDefault="009E2D66"/>
  </w:footnote>
  <w:footnote w:type="continuationSeparator" w:id="0">
    <w:p w14:paraId="22ACCC1A" w14:textId="77777777" w:rsidR="009E2D66" w:rsidRDefault="009E2D66">
      <w:pPr>
        <w:spacing w:line="240" w:lineRule="auto"/>
      </w:pPr>
      <w:r>
        <w:continuationSeparator/>
      </w:r>
    </w:p>
  </w:footnote>
  <w:footnote w:type="continuationNotice" w:id="1">
    <w:p w14:paraId="6BF7BAE3" w14:textId="77777777" w:rsidR="009E2D66" w:rsidRDefault="009E2D66"/>
    <w:p w14:paraId="19C99865" w14:textId="77777777" w:rsidR="009E2D66" w:rsidRDefault="009E2D66"/>
    <w:p w14:paraId="65E80CF7" w14:textId="77777777" w:rsidR="009E2D66" w:rsidRDefault="009E2D6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9729E1"/>
    <w:multiLevelType w:val="hybridMultilevel"/>
    <w:tmpl w:val="130E4BF0"/>
    <w:lvl w:ilvl="0" w:tplc="FFFFFFFF">
      <w:start w:val="1"/>
      <w:numFmt w:val="lowerLetter"/>
      <w:lvlText w:val="%1."/>
      <w:lvlJc w:val="left"/>
      <w:pPr>
        <w:ind w:left="1066" w:hanging="357"/>
      </w:pPr>
      <w:rPr>
        <w:rFonts w:hint="default"/>
      </w:rPr>
    </w:lvl>
    <w:lvl w:ilvl="1" w:tplc="FFFFFFFF">
      <w:start w:val="1"/>
      <w:numFmt w:val="lowerLetter"/>
      <w:lvlText w:val="%2."/>
      <w:lvlJc w:val="left"/>
      <w:pPr>
        <w:ind w:left="1104" w:hanging="360"/>
      </w:pPr>
    </w:lvl>
    <w:lvl w:ilvl="2" w:tplc="FFFFFFFF">
      <w:start w:val="1"/>
      <w:numFmt w:val="lowerRoman"/>
      <w:lvlText w:val="%3."/>
      <w:lvlJc w:val="right"/>
      <w:pPr>
        <w:ind w:left="1824" w:hanging="180"/>
      </w:pPr>
    </w:lvl>
    <w:lvl w:ilvl="3" w:tplc="FFFFFFFF">
      <w:start w:val="1"/>
      <w:numFmt w:val="decimal"/>
      <w:lvlText w:val="%4."/>
      <w:lvlJc w:val="left"/>
      <w:pPr>
        <w:ind w:left="2544" w:hanging="360"/>
      </w:pPr>
      <w:rPr>
        <w:rFonts w:hint="default"/>
      </w:rPr>
    </w:lvl>
    <w:lvl w:ilvl="4" w:tplc="FFFFFFFF">
      <w:start w:val="1"/>
      <w:numFmt w:val="lowerRoman"/>
      <w:lvlText w:val="(%5)"/>
      <w:lvlJc w:val="left"/>
      <w:pPr>
        <w:ind w:left="3624" w:hanging="720"/>
      </w:pPr>
      <w:rPr>
        <w:rFonts w:hint="default"/>
      </w:rPr>
    </w:lvl>
    <w:lvl w:ilvl="5" w:tplc="FFFFFFFF" w:tentative="1">
      <w:start w:val="1"/>
      <w:numFmt w:val="lowerRoman"/>
      <w:lvlText w:val="%6."/>
      <w:lvlJc w:val="right"/>
      <w:pPr>
        <w:ind w:left="3984" w:hanging="180"/>
      </w:pPr>
    </w:lvl>
    <w:lvl w:ilvl="6" w:tplc="FFFFFFFF" w:tentative="1">
      <w:start w:val="1"/>
      <w:numFmt w:val="decimal"/>
      <w:lvlText w:val="%7."/>
      <w:lvlJc w:val="left"/>
      <w:pPr>
        <w:ind w:left="4704" w:hanging="360"/>
      </w:pPr>
    </w:lvl>
    <w:lvl w:ilvl="7" w:tplc="FFFFFFFF" w:tentative="1">
      <w:start w:val="1"/>
      <w:numFmt w:val="lowerLetter"/>
      <w:lvlText w:val="%8."/>
      <w:lvlJc w:val="left"/>
      <w:pPr>
        <w:ind w:left="5424" w:hanging="360"/>
      </w:pPr>
    </w:lvl>
    <w:lvl w:ilvl="8" w:tplc="FFFFFFFF" w:tentative="1">
      <w:start w:val="1"/>
      <w:numFmt w:val="lowerRoman"/>
      <w:lvlText w:val="%9."/>
      <w:lvlJc w:val="right"/>
      <w:pPr>
        <w:ind w:left="6144" w:hanging="180"/>
      </w:pPr>
    </w:lvl>
  </w:abstractNum>
  <w:abstractNum w:abstractNumId="1" w15:restartNumberingAfterBreak="0">
    <w:nsid w:val="02826B82"/>
    <w:multiLevelType w:val="multilevel"/>
    <w:tmpl w:val="8EAE1BFE"/>
    <w:lvl w:ilvl="0">
      <w:start w:val="1"/>
      <w:numFmt w:val="none"/>
      <w:pStyle w:val="Definities1"/>
      <w:lvlText w:val=""/>
      <w:lvlJc w:val="left"/>
      <w:pPr>
        <w:tabs>
          <w:tab w:val="num" w:pos="510"/>
        </w:tabs>
        <w:ind w:left="510" w:firstLine="0"/>
      </w:pPr>
      <w:rPr>
        <w:rFonts w:ascii="Arial" w:hAnsi="Arial" w:hint="default"/>
        <w:b w:val="0"/>
        <w:i w:val="0"/>
        <w:sz w:val="19"/>
        <w:szCs w:val="19"/>
      </w:rPr>
    </w:lvl>
    <w:lvl w:ilvl="1">
      <w:start w:val="1"/>
      <w:numFmt w:val="lowerLetter"/>
      <w:pStyle w:val="Definities2"/>
      <w:lvlText w:val="(%2)"/>
      <w:lvlJc w:val="left"/>
      <w:pPr>
        <w:tabs>
          <w:tab w:val="num" w:pos="1021"/>
        </w:tabs>
        <w:ind w:left="1021" w:hanging="511"/>
      </w:pPr>
      <w:rPr>
        <w:rFonts w:ascii="Trebuchet MS" w:hAnsi="Trebuchet MS" w:hint="default"/>
        <w:b w:val="0"/>
        <w:i w:val="0"/>
        <w:iCs/>
        <w:sz w:val="20"/>
        <w:szCs w:val="20"/>
      </w:rPr>
    </w:lvl>
    <w:lvl w:ilvl="2">
      <w:start w:val="1"/>
      <w:numFmt w:val="lowerRoman"/>
      <w:pStyle w:val="Definities3"/>
      <w:lvlText w:val="(%3)"/>
      <w:lvlJc w:val="left"/>
      <w:pPr>
        <w:tabs>
          <w:tab w:val="num" w:pos="1531"/>
        </w:tabs>
        <w:ind w:left="1531" w:hanging="510"/>
      </w:pPr>
      <w:rPr>
        <w:rFonts w:ascii="Arial (W1)" w:hAnsi="Arial (W1)" w:hint="default"/>
        <w:b w:val="0"/>
        <w:i/>
        <w:sz w:val="19"/>
        <w:szCs w:val="19"/>
      </w:rPr>
    </w:lvl>
    <w:lvl w:ilvl="3">
      <w:start w:val="1"/>
      <w:numFmt w:val="decimal"/>
      <w:lvlText w:val="(%4)"/>
      <w:lvlJc w:val="left"/>
      <w:pPr>
        <w:tabs>
          <w:tab w:val="num" w:pos="3840"/>
        </w:tabs>
        <w:ind w:left="3840" w:hanging="360"/>
      </w:pPr>
      <w:rPr>
        <w:rFonts w:hint="default"/>
      </w:rPr>
    </w:lvl>
    <w:lvl w:ilvl="4">
      <w:start w:val="1"/>
      <w:numFmt w:val="lowerLetter"/>
      <w:lvlText w:val="(%5)"/>
      <w:lvlJc w:val="left"/>
      <w:pPr>
        <w:tabs>
          <w:tab w:val="num" w:pos="4200"/>
        </w:tabs>
        <w:ind w:left="4200" w:hanging="360"/>
      </w:pPr>
      <w:rPr>
        <w:rFonts w:hint="default"/>
      </w:rPr>
    </w:lvl>
    <w:lvl w:ilvl="5">
      <w:start w:val="1"/>
      <w:numFmt w:val="lowerRoman"/>
      <w:lvlText w:val="(%6)"/>
      <w:lvlJc w:val="left"/>
      <w:pPr>
        <w:tabs>
          <w:tab w:val="num" w:pos="4560"/>
        </w:tabs>
        <w:ind w:left="4560" w:hanging="360"/>
      </w:pPr>
      <w:rPr>
        <w:rFonts w:hint="default"/>
      </w:rPr>
    </w:lvl>
    <w:lvl w:ilvl="6">
      <w:start w:val="1"/>
      <w:numFmt w:val="decimal"/>
      <w:lvlText w:val="%7."/>
      <w:lvlJc w:val="left"/>
      <w:pPr>
        <w:tabs>
          <w:tab w:val="num" w:pos="4920"/>
        </w:tabs>
        <w:ind w:left="4920" w:hanging="360"/>
      </w:pPr>
      <w:rPr>
        <w:rFonts w:hint="default"/>
      </w:rPr>
    </w:lvl>
    <w:lvl w:ilvl="7">
      <w:start w:val="1"/>
      <w:numFmt w:val="lowerLetter"/>
      <w:lvlText w:val="%8."/>
      <w:lvlJc w:val="left"/>
      <w:pPr>
        <w:tabs>
          <w:tab w:val="num" w:pos="5280"/>
        </w:tabs>
        <w:ind w:left="5280" w:hanging="360"/>
      </w:pPr>
      <w:rPr>
        <w:rFonts w:hint="default"/>
      </w:rPr>
    </w:lvl>
    <w:lvl w:ilvl="8">
      <w:start w:val="1"/>
      <w:numFmt w:val="lowerRoman"/>
      <w:lvlText w:val="%9."/>
      <w:lvlJc w:val="left"/>
      <w:pPr>
        <w:tabs>
          <w:tab w:val="num" w:pos="5640"/>
        </w:tabs>
        <w:ind w:left="5640" w:hanging="360"/>
      </w:pPr>
      <w:rPr>
        <w:rFonts w:hint="default"/>
      </w:rPr>
    </w:lvl>
  </w:abstractNum>
  <w:abstractNum w:abstractNumId="2" w15:restartNumberingAfterBreak="0">
    <w:nsid w:val="134B533A"/>
    <w:multiLevelType w:val="hybridMultilevel"/>
    <w:tmpl w:val="130E4BF0"/>
    <w:lvl w:ilvl="0" w:tplc="FFFFFFFF">
      <w:start w:val="1"/>
      <w:numFmt w:val="lowerLetter"/>
      <w:lvlText w:val="%1."/>
      <w:lvlJc w:val="left"/>
      <w:pPr>
        <w:ind w:left="1066" w:hanging="357"/>
      </w:pPr>
      <w:rPr>
        <w:rFonts w:hint="default"/>
      </w:rPr>
    </w:lvl>
    <w:lvl w:ilvl="1" w:tplc="FFFFFFFF">
      <w:start w:val="1"/>
      <w:numFmt w:val="lowerLetter"/>
      <w:lvlText w:val="%2."/>
      <w:lvlJc w:val="left"/>
      <w:pPr>
        <w:ind w:left="1104" w:hanging="360"/>
      </w:pPr>
    </w:lvl>
    <w:lvl w:ilvl="2" w:tplc="FFFFFFFF">
      <w:start w:val="1"/>
      <w:numFmt w:val="lowerRoman"/>
      <w:lvlText w:val="%3."/>
      <w:lvlJc w:val="right"/>
      <w:pPr>
        <w:ind w:left="1824" w:hanging="180"/>
      </w:pPr>
    </w:lvl>
    <w:lvl w:ilvl="3" w:tplc="FFFFFFFF">
      <w:start w:val="1"/>
      <w:numFmt w:val="decimal"/>
      <w:lvlText w:val="%4."/>
      <w:lvlJc w:val="left"/>
      <w:pPr>
        <w:ind w:left="2544" w:hanging="360"/>
      </w:pPr>
      <w:rPr>
        <w:rFonts w:hint="default"/>
      </w:rPr>
    </w:lvl>
    <w:lvl w:ilvl="4" w:tplc="FFFFFFFF">
      <w:start w:val="1"/>
      <w:numFmt w:val="lowerRoman"/>
      <w:lvlText w:val="(%5)"/>
      <w:lvlJc w:val="left"/>
      <w:pPr>
        <w:ind w:left="3624" w:hanging="720"/>
      </w:pPr>
      <w:rPr>
        <w:rFonts w:hint="default"/>
      </w:rPr>
    </w:lvl>
    <w:lvl w:ilvl="5" w:tplc="FFFFFFFF" w:tentative="1">
      <w:start w:val="1"/>
      <w:numFmt w:val="lowerRoman"/>
      <w:lvlText w:val="%6."/>
      <w:lvlJc w:val="right"/>
      <w:pPr>
        <w:ind w:left="3984" w:hanging="180"/>
      </w:pPr>
    </w:lvl>
    <w:lvl w:ilvl="6" w:tplc="FFFFFFFF" w:tentative="1">
      <w:start w:val="1"/>
      <w:numFmt w:val="decimal"/>
      <w:lvlText w:val="%7."/>
      <w:lvlJc w:val="left"/>
      <w:pPr>
        <w:ind w:left="4704" w:hanging="360"/>
      </w:pPr>
    </w:lvl>
    <w:lvl w:ilvl="7" w:tplc="FFFFFFFF" w:tentative="1">
      <w:start w:val="1"/>
      <w:numFmt w:val="lowerLetter"/>
      <w:lvlText w:val="%8."/>
      <w:lvlJc w:val="left"/>
      <w:pPr>
        <w:ind w:left="5424" w:hanging="360"/>
      </w:pPr>
    </w:lvl>
    <w:lvl w:ilvl="8" w:tplc="FFFFFFFF" w:tentative="1">
      <w:start w:val="1"/>
      <w:numFmt w:val="lowerRoman"/>
      <w:lvlText w:val="%9."/>
      <w:lvlJc w:val="right"/>
      <w:pPr>
        <w:ind w:left="6144" w:hanging="180"/>
      </w:pPr>
    </w:lvl>
  </w:abstractNum>
  <w:abstractNum w:abstractNumId="3" w15:restartNumberingAfterBreak="0">
    <w:nsid w:val="173619B8"/>
    <w:multiLevelType w:val="hybridMultilevel"/>
    <w:tmpl w:val="130E4BF0"/>
    <w:lvl w:ilvl="0" w:tplc="FFFFFFFF">
      <w:start w:val="1"/>
      <w:numFmt w:val="lowerLetter"/>
      <w:lvlText w:val="%1."/>
      <w:lvlJc w:val="left"/>
      <w:pPr>
        <w:ind w:left="1066" w:hanging="357"/>
      </w:pPr>
      <w:rPr>
        <w:rFonts w:hint="default"/>
      </w:rPr>
    </w:lvl>
    <w:lvl w:ilvl="1" w:tplc="FFFFFFFF">
      <w:start w:val="1"/>
      <w:numFmt w:val="lowerLetter"/>
      <w:lvlText w:val="%2."/>
      <w:lvlJc w:val="left"/>
      <w:pPr>
        <w:ind w:left="1104" w:hanging="360"/>
      </w:pPr>
    </w:lvl>
    <w:lvl w:ilvl="2" w:tplc="FFFFFFFF">
      <w:start w:val="1"/>
      <w:numFmt w:val="lowerRoman"/>
      <w:lvlText w:val="%3."/>
      <w:lvlJc w:val="right"/>
      <w:pPr>
        <w:ind w:left="1824" w:hanging="180"/>
      </w:pPr>
    </w:lvl>
    <w:lvl w:ilvl="3" w:tplc="FFFFFFFF">
      <w:start w:val="1"/>
      <w:numFmt w:val="decimal"/>
      <w:lvlText w:val="%4."/>
      <w:lvlJc w:val="left"/>
      <w:pPr>
        <w:ind w:left="2544" w:hanging="360"/>
      </w:pPr>
      <w:rPr>
        <w:rFonts w:hint="default"/>
      </w:rPr>
    </w:lvl>
    <w:lvl w:ilvl="4" w:tplc="FFFFFFFF">
      <w:start w:val="1"/>
      <w:numFmt w:val="lowerRoman"/>
      <w:lvlText w:val="(%5)"/>
      <w:lvlJc w:val="left"/>
      <w:pPr>
        <w:ind w:left="3624" w:hanging="720"/>
      </w:pPr>
      <w:rPr>
        <w:rFonts w:hint="default"/>
      </w:rPr>
    </w:lvl>
    <w:lvl w:ilvl="5" w:tplc="FFFFFFFF" w:tentative="1">
      <w:start w:val="1"/>
      <w:numFmt w:val="lowerRoman"/>
      <w:lvlText w:val="%6."/>
      <w:lvlJc w:val="right"/>
      <w:pPr>
        <w:ind w:left="3984" w:hanging="180"/>
      </w:pPr>
    </w:lvl>
    <w:lvl w:ilvl="6" w:tplc="FFFFFFFF" w:tentative="1">
      <w:start w:val="1"/>
      <w:numFmt w:val="decimal"/>
      <w:lvlText w:val="%7."/>
      <w:lvlJc w:val="left"/>
      <w:pPr>
        <w:ind w:left="4704" w:hanging="360"/>
      </w:pPr>
    </w:lvl>
    <w:lvl w:ilvl="7" w:tplc="FFFFFFFF" w:tentative="1">
      <w:start w:val="1"/>
      <w:numFmt w:val="lowerLetter"/>
      <w:lvlText w:val="%8."/>
      <w:lvlJc w:val="left"/>
      <w:pPr>
        <w:ind w:left="5424" w:hanging="360"/>
      </w:pPr>
    </w:lvl>
    <w:lvl w:ilvl="8" w:tplc="FFFFFFFF" w:tentative="1">
      <w:start w:val="1"/>
      <w:numFmt w:val="lowerRoman"/>
      <w:lvlText w:val="%9."/>
      <w:lvlJc w:val="right"/>
      <w:pPr>
        <w:ind w:left="6144" w:hanging="180"/>
      </w:pPr>
    </w:lvl>
  </w:abstractNum>
  <w:abstractNum w:abstractNumId="4" w15:restartNumberingAfterBreak="0">
    <w:nsid w:val="27313837"/>
    <w:multiLevelType w:val="hybridMultilevel"/>
    <w:tmpl w:val="DC621BE4"/>
    <w:lvl w:ilvl="0" w:tplc="F14C9786">
      <w:start w:val="1"/>
      <w:numFmt w:val="decimal"/>
      <w:lvlText w:val="Artikel %1"/>
      <w:lvlJc w:val="left"/>
      <w:pPr>
        <w:ind w:left="1890" w:hanging="510"/>
      </w:pPr>
      <w:rPr>
        <w:rFonts w:hint="default"/>
      </w:rPr>
    </w:lvl>
    <w:lvl w:ilvl="1" w:tplc="04130019" w:tentative="1">
      <w:start w:val="1"/>
      <w:numFmt w:val="lowerLetter"/>
      <w:lvlText w:val="%2."/>
      <w:lvlJc w:val="left"/>
      <w:pPr>
        <w:ind w:left="2460" w:hanging="360"/>
      </w:pPr>
    </w:lvl>
    <w:lvl w:ilvl="2" w:tplc="0413001B" w:tentative="1">
      <w:start w:val="1"/>
      <w:numFmt w:val="lowerRoman"/>
      <w:lvlText w:val="%3."/>
      <w:lvlJc w:val="right"/>
      <w:pPr>
        <w:ind w:left="3180" w:hanging="180"/>
      </w:pPr>
    </w:lvl>
    <w:lvl w:ilvl="3" w:tplc="0413000F" w:tentative="1">
      <w:start w:val="1"/>
      <w:numFmt w:val="decimal"/>
      <w:lvlText w:val="%4."/>
      <w:lvlJc w:val="left"/>
      <w:pPr>
        <w:ind w:left="3900" w:hanging="360"/>
      </w:pPr>
    </w:lvl>
    <w:lvl w:ilvl="4" w:tplc="04130019" w:tentative="1">
      <w:start w:val="1"/>
      <w:numFmt w:val="lowerLetter"/>
      <w:lvlText w:val="%5."/>
      <w:lvlJc w:val="left"/>
      <w:pPr>
        <w:ind w:left="4620" w:hanging="360"/>
      </w:pPr>
    </w:lvl>
    <w:lvl w:ilvl="5" w:tplc="0413001B" w:tentative="1">
      <w:start w:val="1"/>
      <w:numFmt w:val="lowerRoman"/>
      <w:lvlText w:val="%6."/>
      <w:lvlJc w:val="right"/>
      <w:pPr>
        <w:ind w:left="5340" w:hanging="180"/>
      </w:pPr>
    </w:lvl>
    <w:lvl w:ilvl="6" w:tplc="0413000F" w:tentative="1">
      <w:start w:val="1"/>
      <w:numFmt w:val="decimal"/>
      <w:lvlText w:val="%7."/>
      <w:lvlJc w:val="left"/>
      <w:pPr>
        <w:ind w:left="6060" w:hanging="360"/>
      </w:pPr>
    </w:lvl>
    <w:lvl w:ilvl="7" w:tplc="04130019" w:tentative="1">
      <w:start w:val="1"/>
      <w:numFmt w:val="lowerLetter"/>
      <w:lvlText w:val="%8."/>
      <w:lvlJc w:val="left"/>
      <w:pPr>
        <w:ind w:left="6780" w:hanging="360"/>
      </w:pPr>
    </w:lvl>
    <w:lvl w:ilvl="8" w:tplc="0413001B" w:tentative="1">
      <w:start w:val="1"/>
      <w:numFmt w:val="lowerRoman"/>
      <w:lvlText w:val="%9."/>
      <w:lvlJc w:val="right"/>
      <w:pPr>
        <w:ind w:left="7500" w:hanging="180"/>
      </w:pPr>
    </w:lvl>
  </w:abstractNum>
  <w:abstractNum w:abstractNumId="5" w15:restartNumberingAfterBreak="0">
    <w:nsid w:val="29D34A0E"/>
    <w:multiLevelType w:val="multilevel"/>
    <w:tmpl w:val="992E2850"/>
    <w:lvl w:ilvl="0">
      <w:start w:val="1"/>
      <w:numFmt w:val="decimal"/>
      <w:lvlText w:val="%1."/>
      <w:lvlJc w:val="left"/>
      <w:pPr>
        <w:ind w:left="360" w:hanging="360"/>
      </w:pPr>
      <w:rPr>
        <w:rFonts w:hint="default"/>
      </w:rPr>
    </w:lvl>
    <w:lvl w:ilvl="1">
      <w:start w:val="1"/>
      <w:numFmt w:val="decimal"/>
      <w:lvlText w:val="%1.%2."/>
      <w:lvlJc w:val="left"/>
      <w:pPr>
        <w:ind w:left="737" w:hanging="737"/>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B6A2DD1"/>
    <w:multiLevelType w:val="hybridMultilevel"/>
    <w:tmpl w:val="5812354A"/>
    <w:lvl w:ilvl="0" w:tplc="3A8A1946">
      <w:start w:val="1"/>
      <w:numFmt w:val="decimal"/>
      <w:pStyle w:val="TitelSectie"/>
      <w:lvlText w:val="Hoofdstuk %1"/>
      <w:lvlJc w:val="left"/>
      <w:pPr>
        <w:tabs>
          <w:tab w:val="num" w:pos="1871"/>
        </w:tabs>
        <w:ind w:left="1871" w:hanging="1361"/>
      </w:pPr>
      <w:rPr>
        <w:rFonts w:hint="default"/>
        <w:b/>
        <w:i w:val="0"/>
      </w:rPr>
    </w:lvl>
    <w:lvl w:ilvl="1" w:tplc="FDAE8E9E" w:tentative="1">
      <w:start w:val="1"/>
      <w:numFmt w:val="lowerLetter"/>
      <w:lvlText w:val="%2."/>
      <w:lvlJc w:val="left"/>
      <w:pPr>
        <w:tabs>
          <w:tab w:val="num" w:pos="1440"/>
        </w:tabs>
        <w:ind w:left="1440" w:hanging="360"/>
      </w:pPr>
    </w:lvl>
    <w:lvl w:ilvl="2" w:tplc="A6C6A9A4" w:tentative="1">
      <w:start w:val="1"/>
      <w:numFmt w:val="lowerRoman"/>
      <w:lvlText w:val="%3."/>
      <w:lvlJc w:val="right"/>
      <w:pPr>
        <w:tabs>
          <w:tab w:val="num" w:pos="2160"/>
        </w:tabs>
        <w:ind w:left="2160" w:hanging="180"/>
      </w:pPr>
    </w:lvl>
    <w:lvl w:ilvl="3" w:tplc="8D5EBFE8" w:tentative="1">
      <w:start w:val="1"/>
      <w:numFmt w:val="decimal"/>
      <w:lvlText w:val="%4."/>
      <w:lvlJc w:val="left"/>
      <w:pPr>
        <w:tabs>
          <w:tab w:val="num" w:pos="2880"/>
        </w:tabs>
        <w:ind w:left="2880" w:hanging="360"/>
      </w:pPr>
    </w:lvl>
    <w:lvl w:ilvl="4" w:tplc="CEECC2E2" w:tentative="1">
      <w:start w:val="1"/>
      <w:numFmt w:val="lowerLetter"/>
      <w:lvlText w:val="%5."/>
      <w:lvlJc w:val="left"/>
      <w:pPr>
        <w:tabs>
          <w:tab w:val="num" w:pos="3600"/>
        </w:tabs>
        <w:ind w:left="3600" w:hanging="360"/>
      </w:pPr>
    </w:lvl>
    <w:lvl w:ilvl="5" w:tplc="1222F53E" w:tentative="1">
      <w:start w:val="1"/>
      <w:numFmt w:val="lowerRoman"/>
      <w:lvlText w:val="%6."/>
      <w:lvlJc w:val="right"/>
      <w:pPr>
        <w:tabs>
          <w:tab w:val="num" w:pos="4320"/>
        </w:tabs>
        <w:ind w:left="4320" w:hanging="180"/>
      </w:pPr>
    </w:lvl>
    <w:lvl w:ilvl="6" w:tplc="0E30A66E" w:tentative="1">
      <w:start w:val="1"/>
      <w:numFmt w:val="decimal"/>
      <w:lvlText w:val="%7."/>
      <w:lvlJc w:val="left"/>
      <w:pPr>
        <w:tabs>
          <w:tab w:val="num" w:pos="5040"/>
        </w:tabs>
        <w:ind w:left="5040" w:hanging="360"/>
      </w:pPr>
    </w:lvl>
    <w:lvl w:ilvl="7" w:tplc="535683DA" w:tentative="1">
      <w:start w:val="1"/>
      <w:numFmt w:val="lowerLetter"/>
      <w:lvlText w:val="%8."/>
      <w:lvlJc w:val="left"/>
      <w:pPr>
        <w:tabs>
          <w:tab w:val="num" w:pos="5760"/>
        </w:tabs>
        <w:ind w:left="5760" w:hanging="360"/>
      </w:pPr>
    </w:lvl>
    <w:lvl w:ilvl="8" w:tplc="DEB6A732" w:tentative="1">
      <w:start w:val="1"/>
      <w:numFmt w:val="lowerRoman"/>
      <w:lvlText w:val="%9."/>
      <w:lvlJc w:val="right"/>
      <w:pPr>
        <w:tabs>
          <w:tab w:val="num" w:pos="6480"/>
        </w:tabs>
        <w:ind w:left="6480" w:hanging="180"/>
      </w:pPr>
    </w:lvl>
  </w:abstractNum>
  <w:abstractNum w:abstractNumId="7" w15:restartNumberingAfterBreak="0">
    <w:nsid w:val="2B6D38BF"/>
    <w:multiLevelType w:val="multilevel"/>
    <w:tmpl w:val="536E2C32"/>
    <w:lvl w:ilvl="0">
      <w:start w:val="10"/>
      <w:numFmt w:val="decimal"/>
      <w:lvlText w:val="%1"/>
      <w:lvlJc w:val="left"/>
      <w:pPr>
        <w:ind w:left="375" w:hanging="375"/>
      </w:pPr>
      <w:rPr>
        <w:rFonts w:hint="default"/>
      </w:rPr>
    </w:lvl>
    <w:lvl w:ilvl="1">
      <w:start w:val="1"/>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31E27AC1"/>
    <w:multiLevelType w:val="multilevel"/>
    <w:tmpl w:val="D76E108C"/>
    <w:lvl w:ilvl="0">
      <w:start w:val="1"/>
      <w:numFmt w:val="decimal"/>
      <w:pStyle w:val="Titelbijlage"/>
      <w:lvlText w:val="Bijlage %1"/>
      <w:lvlJc w:val="left"/>
      <w:pPr>
        <w:tabs>
          <w:tab w:val="num" w:pos="2041"/>
        </w:tabs>
        <w:ind w:left="2041" w:hanging="1531"/>
      </w:pPr>
      <w:rPr>
        <w:b/>
        <w:i w:val="0"/>
      </w:rPr>
    </w:lvl>
    <w:lvl w:ilvl="1">
      <w:start w:val="1"/>
      <w:numFmt w:val="decimal"/>
      <w:lvlText w:val="%2."/>
      <w:lvlJc w:val="left"/>
      <w:pPr>
        <w:tabs>
          <w:tab w:val="num" w:pos="1020"/>
        </w:tabs>
        <w:ind w:left="1020" w:hanging="510"/>
      </w:pPr>
    </w:lvl>
    <w:lvl w:ilvl="2">
      <w:start w:val="1"/>
      <w:numFmt w:val="lowerLetter"/>
      <w:lvlText w:val="(%3)"/>
      <w:lvlJc w:val="left"/>
      <w:pPr>
        <w:tabs>
          <w:tab w:val="num" w:pos="1531"/>
        </w:tabs>
        <w:ind w:left="1531" w:hanging="511"/>
      </w:pPr>
      <w:rPr>
        <w:i/>
      </w:rPr>
    </w:lvl>
    <w:lvl w:ilvl="3">
      <w:start w:val="1"/>
      <w:numFmt w:val="lowerRoman"/>
      <w:lvlText w:val="(%4)"/>
      <w:lvlJc w:val="left"/>
      <w:pPr>
        <w:tabs>
          <w:tab w:val="num" w:pos="2041"/>
        </w:tabs>
        <w:ind w:left="2041" w:hanging="510"/>
      </w:pPr>
      <w:rPr>
        <w:i/>
      </w:rPr>
    </w:lvl>
    <w:lvl w:ilvl="4">
      <w:start w:val="1"/>
      <w:numFmt w:val="upperLetter"/>
      <w:lvlText w:val="(%5)"/>
      <w:lvlJc w:val="left"/>
      <w:pPr>
        <w:tabs>
          <w:tab w:val="num" w:pos="2551"/>
        </w:tabs>
        <w:ind w:left="2551" w:hanging="510"/>
      </w:pPr>
      <w:rPr>
        <w:i/>
      </w:rPr>
    </w:lvl>
    <w:lvl w:ilvl="5">
      <w:start w:val="1"/>
      <w:numFmt w:val="decimal"/>
      <w:lvlText w:val="(%6)"/>
      <w:lvlJc w:val="left"/>
      <w:pPr>
        <w:tabs>
          <w:tab w:val="num" w:pos="3061"/>
        </w:tabs>
        <w:ind w:left="3061" w:hanging="510"/>
      </w:pPr>
      <w:rPr>
        <w:i/>
      </w:rPr>
    </w:lvl>
    <w:lvl w:ilvl="6">
      <w:start w:val="1"/>
      <w:numFmt w:val="decimal"/>
      <w:lvlText w:val="%7."/>
      <w:lvlJc w:val="left"/>
      <w:pPr>
        <w:tabs>
          <w:tab w:val="num" w:pos="3200"/>
        </w:tabs>
        <w:ind w:left="3200" w:hanging="360"/>
      </w:pPr>
    </w:lvl>
    <w:lvl w:ilvl="7">
      <w:start w:val="1"/>
      <w:numFmt w:val="lowerLetter"/>
      <w:lvlText w:val="%8."/>
      <w:lvlJc w:val="left"/>
      <w:pPr>
        <w:tabs>
          <w:tab w:val="num" w:pos="3560"/>
        </w:tabs>
        <w:ind w:left="3560" w:hanging="360"/>
      </w:pPr>
    </w:lvl>
    <w:lvl w:ilvl="8">
      <w:start w:val="1"/>
      <w:numFmt w:val="lowerRoman"/>
      <w:lvlText w:val="%9."/>
      <w:lvlJc w:val="left"/>
      <w:pPr>
        <w:tabs>
          <w:tab w:val="num" w:pos="3920"/>
        </w:tabs>
        <w:ind w:left="3920" w:hanging="360"/>
      </w:pPr>
    </w:lvl>
  </w:abstractNum>
  <w:abstractNum w:abstractNumId="9" w15:restartNumberingAfterBreak="0">
    <w:nsid w:val="3B5F79A5"/>
    <w:multiLevelType w:val="hybridMultilevel"/>
    <w:tmpl w:val="130E4BF0"/>
    <w:lvl w:ilvl="0" w:tplc="FFFFFFFF">
      <w:start w:val="1"/>
      <w:numFmt w:val="lowerLetter"/>
      <w:lvlText w:val="%1."/>
      <w:lvlJc w:val="left"/>
      <w:pPr>
        <w:ind w:left="1066" w:hanging="357"/>
      </w:pPr>
      <w:rPr>
        <w:rFonts w:hint="default"/>
      </w:rPr>
    </w:lvl>
    <w:lvl w:ilvl="1" w:tplc="FFFFFFFF">
      <w:start w:val="1"/>
      <w:numFmt w:val="lowerLetter"/>
      <w:lvlText w:val="%2."/>
      <w:lvlJc w:val="left"/>
      <w:pPr>
        <w:ind w:left="1104" w:hanging="360"/>
      </w:pPr>
    </w:lvl>
    <w:lvl w:ilvl="2" w:tplc="FFFFFFFF">
      <w:start w:val="1"/>
      <w:numFmt w:val="lowerRoman"/>
      <w:lvlText w:val="%3."/>
      <w:lvlJc w:val="right"/>
      <w:pPr>
        <w:ind w:left="1824" w:hanging="180"/>
      </w:pPr>
    </w:lvl>
    <w:lvl w:ilvl="3" w:tplc="FFFFFFFF">
      <w:start w:val="1"/>
      <w:numFmt w:val="decimal"/>
      <w:lvlText w:val="%4."/>
      <w:lvlJc w:val="left"/>
      <w:pPr>
        <w:ind w:left="2544" w:hanging="360"/>
      </w:pPr>
      <w:rPr>
        <w:rFonts w:hint="default"/>
      </w:rPr>
    </w:lvl>
    <w:lvl w:ilvl="4" w:tplc="FFFFFFFF">
      <w:start w:val="1"/>
      <w:numFmt w:val="lowerRoman"/>
      <w:lvlText w:val="(%5)"/>
      <w:lvlJc w:val="left"/>
      <w:pPr>
        <w:ind w:left="3624" w:hanging="720"/>
      </w:pPr>
      <w:rPr>
        <w:rFonts w:hint="default"/>
      </w:rPr>
    </w:lvl>
    <w:lvl w:ilvl="5" w:tplc="FFFFFFFF" w:tentative="1">
      <w:start w:val="1"/>
      <w:numFmt w:val="lowerRoman"/>
      <w:lvlText w:val="%6."/>
      <w:lvlJc w:val="right"/>
      <w:pPr>
        <w:ind w:left="3984" w:hanging="180"/>
      </w:pPr>
    </w:lvl>
    <w:lvl w:ilvl="6" w:tplc="FFFFFFFF" w:tentative="1">
      <w:start w:val="1"/>
      <w:numFmt w:val="decimal"/>
      <w:lvlText w:val="%7."/>
      <w:lvlJc w:val="left"/>
      <w:pPr>
        <w:ind w:left="4704" w:hanging="360"/>
      </w:pPr>
    </w:lvl>
    <w:lvl w:ilvl="7" w:tplc="FFFFFFFF" w:tentative="1">
      <w:start w:val="1"/>
      <w:numFmt w:val="lowerLetter"/>
      <w:lvlText w:val="%8."/>
      <w:lvlJc w:val="left"/>
      <w:pPr>
        <w:ind w:left="5424" w:hanging="360"/>
      </w:pPr>
    </w:lvl>
    <w:lvl w:ilvl="8" w:tplc="FFFFFFFF" w:tentative="1">
      <w:start w:val="1"/>
      <w:numFmt w:val="lowerRoman"/>
      <w:lvlText w:val="%9."/>
      <w:lvlJc w:val="right"/>
      <w:pPr>
        <w:ind w:left="6144" w:hanging="180"/>
      </w:pPr>
    </w:lvl>
  </w:abstractNum>
  <w:abstractNum w:abstractNumId="10" w15:restartNumberingAfterBreak="0">
    <w:nsid w:val="3C6B0CDC"/>
    <w:multiLevelType w:val="hybridMultilevel"/>
    <w:tmpl w:val="130E4BF0"/>
    <w:lvl w:ilvl="0" w:tplc="FFFFFFFF">
      <w:start w:val="1"/>
      <w:numFmt w:val="lowerLetter"/>
      <w:lvlText w:val="%1."/>
      <w:lvlJc w:val="left"/>
      <w:pPr>
        <w:ind w:left="1066" w:hanging="357"/>
      </w:pPr>
      <w:rPr>
        <w:rFonts w:hint="default"/>
      </w:rPr>
    </w:lvl>
    <w:lvl w:ilvl="1" w:tplc="FFFFFFFF">
      <w:start w:val="1"/>
      <w:numFmt w:val="lowerLetter"/>
      <w:lvlText w:val="%2."/>
      <w:lvlJc w:val="left"/>
      <w:pPr>
        <w:ind w:left="1104" w:hanging="360"/>
      </w:pPr>
    </w:lvl>
    <w:lvl w:ilvl="2" w:tplc="FFFFFFFF">
      <w:start w:val="1"/>
      <w:numFmt w:val="lowerRoman"/>
      <w:lvlText w:val="%3."/>
      <w:lvlJc w:val="right"/>
      <w:pPr>
        <w:ind w:left="1824" w:hanging="180"/>
      </w:pPr>
    </w:lvl>
    <w:lvl w:ilvl="3" w:tplc="FFFFFFFF">
      <w:start w:val="1"/>
      <w:numFmt w:val="decimal"/>
      <w:lvlText w:val="%4."/>
      <w:lvlJc w:val="left"/>
      <w:pPr>
        <w:ind w:left="2544" w:hanging="360"/>
      </w:pPr>
      <w:rPr>
        <w:rFonts w:hint="default"/>
      </w:rPr>
    </w:lvl>
    <w:lvl w:ilvl="4" w:tplc="FFFFFFFF">
      <w:start w:val="1"/>
      <w:numFmt w:val="lowerRoman"/>
      <w:lvlText w:val="(%5)"/>
      <w:lvlJc w:val="left"/>
      <w:pPr>
        <w:ind w:left="3624" w:hanging="720"/>
      </w:pPr>
      <w:rPr>
        <w:rFonts w:hint="default"/>
      </w:rPr>
    </w:lvl>
    <w:lvl w:ilvl="5" w:tplc="FFFFFFFF" w:tentative="1">
      <w:start w:val="1"/>
      <w:numFmt w:val="lowerRoman"/>
      <w:lvlText w:val="%6."/>
      <w:lvlJc w:val="right"/>
      <w:pPr>
        <w:ind w:left="3984" w:hanging="180"/>
      </w:pPr>
    </w:lvl>
    <w:lvl w:ilvl="6" w:tplc="FFFFFFFF" w:tentative="1">
      <w:start w:val="1"/>
      <w:numFmt w:val="decimal"/>
      <w:lvlText w:val="%7."/>
      <w:lvlJc w:val="left"/>
      <w:pPr>
        <w:ind w:left="4704" w:hanging="360"/>
      </w:pPr>
    </w:lvl>
    <w:lvl w:ilvl="7" w:tplc="FFFFFFFF" w:tentative="1">
      <w:start w:val="1"/>
      <w:numFmt w:val="lowerLetter"/>
      <w:lvlText w:val="%8."/>
      <w:lvlJc w:val="left"/>
      <w:pPr>
        <w:ind w:left="5424" w:hanging="360"/>
      </w:pPr>
    </w:lvl>
    <w:lvl w:ilvl="8" w:tplc="FFFFFFFF" w:tentative="1">
      <w:start w:val="1"/>
      <w:numFmt w:val="lowerRoman"/>
      <w:lvlText w:val="%9."/>
      <w:lvlJc w:val="right"/>
      <w:pPr>
        <w:ind w:left="6144" w:hanging="180"/>
      </w:pPr>
    </w:lvl>
  </w:abstractNum>
  <w:abstractNum w:abstractNumId="11" w15:restartNumberingAfterBreak="0">
    <w:nsid w:val="43B37DA2"/>
    <w:multiLevelType w:val="hybridMultilevel"/>
    <w:tmpl w:val="528C589C"/>
    <w:lvl w:ilvl="0" w:tplc="FFFFFFFF">
      <w:start w:val="1"/>
      <w:numFmt w:val="decimal"/>
      <w:pStyle w:val="Partijen"/>
      <w:lvlText w:val="(%1)"/>
      <w:lvlJc w:val="left"/>
      <w:pPr>
        <w:tabs>
          <w:tab w:val="num" w:pos="1021"/>
        </w:tabs>
        <w:ind w:left="1021" w:hanging="511"/>
      </w:pPr>
      <w:rPr>
        <w:rFonts w:hint="default"/>
        <w:b w:val="0"/>
        <w:i/>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15:restartNumberingAfterBreak="0">
    <w:nsid w:val="48326D18"/>
    <w:multiLevelType w:val="multilevel"/>
    <w:tmpl w:val="1B60761C"/>
    <w:styleLink w:val="Lijstbijlagekoppen"/>
    <w:lvl w:ilvl="0">
      <w:start w:val="1"/>
      <w:numFmt w:val="decimal"/>
      <w:pStyle w:val="BijlageTitelMetnr"/>
      <w:lvlText w:val="Bijlage %1"/>
      <w:lvlJc w:val="left"/>
      <w:pPr>
        <w:tabs>
          <w:tab w:val="num" w:pos="2041"/>
        </w:tabs>
        <w:ind w:left="2041" w:hanging="1531"/>
      </w:pPr>
      <w:rPr>
        <w:rFonts w:hint="default"/>
        <w:b/>
        <w:i w:val="0"/>
        <w:sz w:val="24"/>
        <w:szCs w:val="24"/>
      </w:rPr>
    </w:lvl>
    <w:lvl w:ilvl="1">
      <w:start w:val="1"/>
      <w:numFmt w:val="decimal"/>
      <w:pStyle w:val="Bijlagekop1b"/>
      <w:lvlText w:val="%2"/>
      <w:lvlJc w:val="left"/>
      <w:pPr>
        <w:tabs>
          <w:tab w:val="num" w:pos="1020"/>
        </w:tabs>
        <w:ind w:left="1020" w:hanging="510"/>
      </w:pPr>
      <w:rPr>
        <w:rFonts w:hint="default"/>
        <w:b/>
      </w:rPr>
    </w:lvl>
    <w:lvl w:ilvl="2">
      <w:start w:val="1"/>
      <w:numFmt w:val="decimal"/>
      <w:pStyle w:val="Bijlagekop2b"/>
      <w:lvlText w:val="%2.%3"/>
      <w:lvlJc w:val="left"/>
      <w:pPr>
        <w:tabs>
          <w:tab w:val="num" w:pos="1020"/>
        </w:tabs>
        <w:ind w:left="1020" w:hanging="510"/>
      </w:pPr>
      <w:rPr>
        <w:rFonts w:hint="default"/>
        <w:b/>
        <w:i w:val="0"/>
      </w:rPr>
    </w:lvl>
    <w:lvl w:ilvl="3">
      <w:start w:val="1"/>
      <w:numFmt w:val="lowerLetter"/>
      <w:lvlText w:val="(%4)"/>
      <w:lvlJc w:val="left"/>
      <w:pPr>
        <w:tabs>
          <w:tab w:val="num" w:pos="1531"/>
        </w:tabs>
        <w:ind w:left="1531" w:hanging="511"/>
      </w:pPr>
      <w:rPr>
        <w:rFonts w:hint="default"/>
        <w:i/>
      </w:rPr>
    </w:lvl>
    <w:lvl w:ilvl="4">
      <w:start w:val="1"/>
      <w:numFmt w:val="lowerRoman"/>
      <w:lvlText w:val="(%5)"/>
      <w:lvlJc w:val="left"/>
      <w:pPr>
        <w:tabs>
          <w:tab w:val="num" w:pos="2041"/>
        </w:tabs>
        <w:ind w:left="2041" w:hanging="510"/>
      </w:pPr>
      <w:rPr>
        <w:rFonts w:hint="default"/>
        <w:i/>
      </w:rPr>
    </w:lvl>
    <w:lvl w:ilvl="5">
      <w:start w:val="1"/>
      <w:numFmt w:val="upperLetter"/>
      <w:lvlText w:val="(%6)"/>
      <w:lvlJc w:val="left"/>
      <w:pPr>
        <w:tabs>
          <w:tab w:val="num" w:pos="2551"/>
        </w:tabs>
        <w:ind w:left="2551" w:hanging="510"/>
      </w:pPr>
      <w:rPr>
        <w:rFonts w:hint="default"/>
        <w:i/>
      </w:rPr>
    </w:lvl>
    <w:lvl w:ilvl="6">
      <w:start w:val="1"/>
      <w:numFmt w:val="decimal"/>
      <w:lvlText w:val="(%7)"/>
      <w:lvlJc w:val="left"/>
      <w:pPr>
        <w:tabs>
          <w:tab w:val="num" w:pos="3061"/>
        </w:tabs>
        <w:ind w:left="3061" w:hanging="510"/>
      </w:pPr>
      <w:rPr>
        <w:rFonts w:hint="default"/>
        <w:i/>
      </w:rPr>
    </w:lvl>
    <w:lvl w:ilvl="7">
      <w:start w:val="1"/>
      <w:numFmt w:val="lowerLetter"/>
      <w:lvlText w:val="%8."/>
      <w:lvlJc w:val="left"/>
      <w:pPr>
        <w:tabs>
          <w:tab w:val="num" w:pos="3391"/>
        </w:tabs>
        <w:ind w:left="3391" w:hanging="360"/>
      </w:pPr>
      <w:rPr>
        <w:rFonts w:hint="default"/>
      </w:rPr>
    </w:lvl>
    <w:lvl w:ilvl="8">
      <w:start w:val="1"/>
      <w:numFmt w:val="lowerRoman"/>
      <w:lvlText w:val="%9."/>
      <w:lvlJc w:val="left"/>
      <w:pPr>
        <w:tabs>
          <w:tab w:val="num" w:pos="3751"/>
        </w:tabs>
        <w:ind w:left="3751" w:hanging="360"/>
      </w:pPr>
      <w:rPr>
        <w:rFonts w:hint="default"/>
      </w:rPr>
    </w:lvl>
  </w:abstractNum>
  <w:abstractNum w:abstractNumId="13" w15:restartNumberingAfterBreak="0">
    <w:nsid w:val="52D45698"/>
    <w:multiLevelType w:val="multilevel"/>
    <w:tmpl w:val="93C43574"/>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55F57307"/>
    <w:multiLevelType w:val="multilevel"/>
    <w:tmpl w:val="37E80E12"/>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576219C3"/>
    <w:multiLevelType w:val="multilevel"/>
    <w:tmpl w:val="2676F0C0"/>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588E078F"/>
    <w:multiLevelType w:val="hybridMultilevel"/>
    <w:tmpl w:val="8EE42F32"/>
    <w:lvl w:ilvl="0" w:tplc="6CF43F88">
      <w:start w:val="1"/>
      <w:numFmt w:val="none"/>
      <w:pStyle w:val="BijlageTitelZondernr"/>
      <w:lvlText w:val="Bijlage"/>
      <w:lvlJc w:val="left"/>
      <w:pPr>
        <w:tabs>
          <w:tab w:val="num" w:pos="2041"/>
        </w:tabs>
        <w:ind w:left="2041" w:hanging="1531"/>
      </w:pPr>
      <w:rPr>
        <w:rFonts w:ascii="Arial (W1)" w:hAnsi="Arial (W1)" w:hint="default"/>
        <w:b/>
        <w:i w:val="0"/>
        <w:sz w:val="24"/>
        <w:szCs w:val="24"/>
      </w:rPr>
    </w:lvl>
    <w:lvl w:ilvl="1" w:tplc="B6602406" w:tentative="1">
      <w:start w:val="1"/>
      <w:numFmt w:val="lowerLetter"/>
      <w:lvlText w:val="%2."/>
      <w:lvlJc w:val="left"/>
      <w:pPr>
        <w:tabs>
          <w:tab w:val="num" w:pos="1440"/>
        </w:tabs>
        <w:ind w:left="1440" w:hanging="360"/>
      </w:pPr>
    </w:lvl>
    <w:lvl w:ilvl="2" w:tplc="85407554">
      <w:start w:val="1"/>
      <w:numFmt w:val="lowerRoman"/>
      <w:lvlText w:val="%3."/>
      <w:lvlJc w:val="right"/>
      <w:pPr>
        <w:tabs>
          <w:tab w:val="num" w:pos="2160"/>
        </w:tabs>
        <w:ind w:left="2160" w:hanging="180"/>
      </w:pPr>
    </w:lvl>
    <w:lvl w:ilvl="3" w:tplc="85B4F146" w:tentative="1">
      <w:start w:val="1"/>
      <w:numFmt w:val="decimal"/>
      <w:lvlText w:val="%4."/>
      <w:lvlJc w:val="left"/>
      <w:pPr>
        <w:tabs>
          <w:tab w:val="num" w:pos="2880"/>
        </w:tabs>
        <w:ind w:left="2880" w:hanging="360"/>
      </w:pPr>
    </w:lvl>
    <w:lvl w:ilvl="4" w:tplc="D2B28B3A" w:tentative="1">
      <w:start w:val="1"/>
      <w:numFmt w:val="lowerLetter"/>
      <w:lvlText w:val="%5."/>
      <w:lvlJc w:val="left"/>
      <w:pPr>
        <w:tabs>
          <w:tab w:val="num" w:pos="3600"/>
        </w:tabs>
        <w:ind w:left="3600" w:hanging="360"/>
      </w:pPr>
    </w:lvl>
    <w:lvl w:ilvl="5" w:tplc="CD1AF75A" w:tentative="1">
      <w:start w:val="1"/>
      <w:numFmt w:val="lowerRoman"/>
      <w:lvlText w:val="%6."/>
      <w:lvlJc w:val="right"/>
      <w:pPr>
        <w:tabs>
          <w:tab w:val="num" w:pos="4320"/>
        </w:tabs>
        <w:ind w:left="4320" w:hanging="180"/>
      </w:pPr>
    </w:lvl>
    <w:lvl w:ilvl="6" w:tplc="BC92AA54" w:tentative="1">
      <w:start w:val="1"/>
      <w:numFmt w:val="decimal"/>
      <w:lvlText w:val="%7."/>
      <w:lvlJc w:val="left"/>
      <w:pPr>
        <w:tabs>
          <w:tab w:val="num" w:pos="5040"/>
        </w:tabs>
        <w:ind w:left="5040" w:hanging="360"/>
      </w:pPr>
    </w:lvl>
    <w:lvl w:ilvl="7" w:tplc="E8CC9B6E" w:tentative="1">
      <w:start w:val="1"/>
      <w:numFmt w:val="lowerLetter"/>
      <w:lvlText w:val="%8."/>
      <w:lvlJc w:val="left"/>
      <w:pPr>
        <w:tabs>
          <w:tab w:val="num" w:pos="5760"/>
        </w:tabs>
        <w:ind w:left="5760" w:hanging="360"/>
      </w:pPr>
    </w:lvl>
    <w:lvl w:ilvl="8" w:tplc="6FB04058" w:tentative="1">
      <w:start w:val="1"/>
      <w:numFmt w:val="lowerRoman"/>
      <w:lvlText w:val="%9."/>
      <w:lvlJc w:val="right"/>
      <w:pPr>
        <w:tabs>
          <w:tab w:val="num" w:pos="6480"/>
        </w:tabs>
        <w:ind w:left="6480" w:hanging="180"/>
      </w:pPr>
    </w:lvl>
  </w:abstractNum>
  <w:abstractNum w:abstractNumId="17" w15:restartNumberingAfterBreak="0">
    <w:nsid w:val="59525D1B"/>
    <w:multiLevelType w:val="hybridMultilevel"/>
    <w:tmpl w:val="130E4BF0"/>
    <w:lvl w:ilvl="0" w:tplc="FFFFFFFF">
      <w:start w:val="1"/>
      <w:numFmt w:val="lowerLetter"/>
      <w:lvlText w:val="%1."/>
      <w:lvlJc w:val="left"/>
      <w:pPr>
        <w:ind w:left="1066" w:hanging="357"/>
      </w:pPr>
      <w:rPr>
        <w:rFonts w:hint="default"/>
      </w:rPr>
    </w:lvl>
    <w:lvl w:ilvl="1" w:tplc="FFFFFFFF">
      <w:start w:val="1"/>
      <w:numFmt w:val="lowerLetter"/>
      <w:lvlText w:val="%2."/>
      <w:lvlJc w:val="left"/>
      <w:pPr>
        <w:ind w:left="1104" w:hanging="360"/>
      </w:pPr>
    </w:lvl>
    <w:lvl w:ilvl="2" w:tplc="FFFFFFFF">
      <w:start w:val="1"/>
      <w:numFmt w:val="lowerRoman"/>
      <w:lvlText w:val="%3."/>
      <w:lvlJc w:val="right"/>
      <w:pPr>
        <w:ind w:left="1824" w:hanging="180"/>
      </w:pPr>
    </w:lvl>
    <w:lvl w:ilvl="3" w:tplc="FFFFFFFF">
      <w:start w:val="1"/>
      <w:numFmt w:val="decimal"/>
      <w:lvlText w:val="%4."/>
      <w:lvlJc w:val="left"/>
      <w:pPr>
        <w:ind w:left="2544" w:hanging="360"/>
      </w:pPr>
      <w:rPr>
        <w:rFonts w:hint="default"/>
      </w:rPr>
    </w:lvl>
    <w:lvl w:ilvl="4" w:tplc="FFFFFFFF">
      <w:start w:val="1"/>
      <w:numFmt w:val="lowerRoman"/>
      <w:lvlText w:val="(%5)"/>
      <w:lvlJc w:val="left"/>
      <w:pPr>
        <w:ind w:left="3624" w:hanging="720"/>
      </w:pPr>
      <w:rPr>
        <w:rFonts w:hint="default"/>
      </w:rPr>
    </w:lvl>
    <w:lvl w:ilvl="5" w:tplc="FFFFFFFF" w:tentative="1">
      <w:start w:val="1"/>
      <w:numFmt w:val="lowerRoman"/>
      <w:lvlText w:val="%6."/>
      <w:lvlJc w:val="right"/>
      <w:pPr>
        <w:ind w:left="3984" w:hanging="180"/>
      </w:pPr>
    </w:lvl>
    <w:lvl w:ilvl="6" w:tplc="FFFFFFFF" w:tentative="1">
      <w:start w:val="1"/>
      <w:numFmt w:val="decimal"/>
      <w:lvlText w:val="%7."/>
      <w:lvlJc w:val="left"/>
      <w:pPr>
        <w:ind w:left="4704" w:hanging="360"/>
      </w:pPr>
    </w:lvl>
    <w:lvl w:ilvl="7" w:tplc="FFFFFFFF" w:tentative="1">
      <w:start w:val="1"/>
      <w:numFmt w:val="lowerLetter"/>
      <w:lvlText w:val="%8."/>
      <w:lvlJc w:val="left"/>
      <w:pPr>
        <w:ind w:left="5424" w:hanging="360"/>
      </w:pPr>
    </w:lvl>
    <w:lvl w:ilvl="8" w:tplc="FFFFFFFF" w:tentative="1">
      <w:start w:val="1"/>
      <w:numFmt w:val="lowerRoman"/>
      <w:lvlText w:val="%9."/>
      <w:lvlJc w:val="right"/>
      <w:pPr>
        <w:ind w:left="6144" w:hanging="180"/>
      </w:pPr>
    </w:lvl>
  </w:abstractNum>
  <w:abstractNum w:abstractNumId="18" w15:restartNumberingAfterBreak="0">
    <w:nsid w:val="5F39581F"/>
    <w:multiLevelType w:val="hybridMultilevel"/>
    <w:tmpl w:val="130E4BF0"/>
    <w:lvl w:ilvl="0" w:tplc="6A443BCC">
      <w:start w:val="1"/>
      <w:numFmt w:val="lowerLetter"/>
      <w:lvlText w:val="%1."/>
      <w:lvlJc w:val="left"/>
      <w:pPr>
        <w:ind w:left="1066" w:hanging="357"/>
      </w:pPr>
      <w:rPr>
        <w:rFonts w:hint="default"/>
      </w:rPr>
    </w:lvl>
    <w:lvl w:ilvl="1" w:tplc="04130019">
      <w:start w:val="1"/>
      <w:numFmt w:val="lowerLetter"/>
      <w:lvlText w:val="%2."/>
      <w:lvlJc w:val="left"/>
      <w:pPr>
        <w:ind w:left="1104" w:hanging="360"/>
      </w:pPr>
    </w:lvl>
    <w:lvl w:ilvl="2" w:tplc="0413001B">
      <w:start w:val="1"/>
      <w:numFmt w:val="lowerRoman"/>
      <w:lvlText w:val="%3."/>
      <w:lvlJc w:val="right"/>
      <w:pPr>
        <w:ind w:left="1824" w:hanging="180"/>
      </w:pPr>
    </w:lvl>
    <w:lvl w:ilvl="3" w:tplc="E76CCF66">
      <w:start w:val="1"/>
      <w:numFmt w:val="decimal"/>
      <w:lvlText w:val="%4."/>
      <w:lvlJc w:val="left"/>
      <w:pPr>
        <w:ind w:left="2544" w:hanging="360"/>
      </w:pPr>
      <w:rPr>
        <w:rFonts w:hint="default"/>
      </w:rPr>
    </w:lvl>
    <w:lvl w:ilvl="4" w:tplc="CB3C4D80">
      <w:start w:val="1"/>
      <w:numFmt w:val="lowerRoman"/>
      <w:lvlText w:val="(%5)"/>
      <w:lvlJc w:val="left"/>
      <w:pPr>
        <w:ind w:left="3624" w:hanging="720"/>
      </w:pPr>
      <w:rPr>
        <w:rFonts w:hint="default"/>
      </w:rPr>
    </w:lvl>
    <w:lvl w:ilvl="5" w:tplc="0413001B" w:tentative="1">
      <w:start w:val="1"/>
      <w:numFmt w:val="lowerRoman"/>
      <w:lvlText w:val="%6."/>
      <w:lvlJc w:val="right"/>
      <w:pPr>
        <w:ind w:left="3984" w:hanging="180"/>
      </w:pPr>
    </w:lvl>
    <w:lvl w:ilvl="6" w:tplc="0413000F" w:tentative="1">
      <w:start w:val="1"/>
      <w:numFmt w:val="decimal"/>
      <w:lvlText w:val="%7."/>
      <w:lvlJc w:val="left"/>
      <w:pPr>
        <w:ind w:left="4704" w:hanging="360"/>
      </w:pPr>
    </w:lvl>
    <w:lvl w:ilvl="7" w:tplc="04130019" w:tentative="1">
      <w:start w:val="1"/>
      <w:numFmt w:val="lowerLetter"/>
      <w:lvlText w:val="%8."/>
      <w:lvlJc w:val="left"/>
      <w:pPr>
        <w:ind w:left="5424" w:hanging="360"/>
      </w:pPr>
    </w:lvl>
    <w:lvl w:ilvl="8" w:tplc="0413001B" w:tentative="1">
      <w:start w:val="1"/>
      <w:numFmt w:val="lowerRoman"/>
      <w:lvlText w:val="%9."/>
      <w:lvlJc w:val="right"/>
      <w:pPr>
        <w:ind w:left="6144" w:hanging="180"/>
      </w:pPr>
    </w:lvl>
  </w:abstractNum>
  <w:abstractNum w:abstractNumId="19" w15:restartNumberingAfterBreak="0">
    <w:nsid w:val="6B724B96"/>
    <w:multiLevelType w:val="multilevel"/>
    <w:tmpl w:val="FC0CFDEA"/>
    <w:lvl w:ilvl="0">
      <w:start w:val="11"/>
      <w:numFmt w:val="decimal"/>
      <w:lvlText w:val="%1"/>
      <w:lvlJc w:val="left"/>
      <w:pPr>
        <w:ind w:left="375" w:hanging="375"/>
      </w:pPr>
      <w:rPr>
        <w:rFonts w:hint="default"/>
      </w:rPr>
    </w:lvl>
    <w:lvl w:ilvl="1">
      <w:start w:val="1"/>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6D6D3344"/>
    <w:multiLevelType w:val="multilevel"/>
    <w:tmpl w:val="D3504490"/>
    <w:lvl w:ilvl="0">
      <w:start w:val="1"/>
      <w:numFmt w:val="decimal"/>
      <w:pStyle w:val="artikelPenrose"/>
      <w:lvlText w:val="Artikel %1."/>
      <w:lvlJc w:val="left"/>
      <w:pPr>
        <w:ind w:left="3431" w:hanging="1588"/>
      </w:pPr>
      <w:rPr>
        <w:rFonts w:hint="default"/>
        <w:b/>
        <w:i w:val="0"/>
        <w:sz w:val="20"/>
        <w:szCs w:val="22"/>
      </w:rPr>
    </w:lvl>
    <w:lvl w:ilvl="1">
      <w:start w:val="1"/>
      <w:numFmt w:val="decimal"/>
      <w:pStyle w:val="artikellidPenrose"/>
      <w:lvlText w:val="%1.%2."/>
      <w:lvlJc w:val="left"/>
      <w:pPr>
        <w:ind w:left="1588" w:hanging="1588"/>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sublidPenrose"/>
      <w:lvlText w:val="%1.%2.%3."/>
      <w:lvlJc w:val="left"/>
      <w:pPr>
        <w:ind w:left="2381" w:hanging="793"/>
      </w:pPr>
      <w:rPr>
        <w:rFonts w:ascii="Trebuchet MS" w:hAnsi="Trebuchet MS" w:hint="default"/>
        <w:b w:val="0"/>
        <w:i w:val="0"/>
        <w:color w:val="auto"/>
      </w:rPr>
    </w:lvl>
    <w:lvl w:ilvl="3">
      <w:start w:val="1"/>
      <w:numFmt w:val="decimal"/>
      <w:lvlText w:val="%1.%2.%3.%4."/>
      <w:lvlJc w:val="left"/>
      <w:pPr>
        <w:ind w:left="794" w:hanging="794"/>
      </w:pPr>
      <w:rPr>
        <w:rFonts w:hint="default"/>
      </w:rPr>
    </w:lvl>
    <w:lvl w:ilvl="4">
      <w:start w:val="1"/>
      <w:numFmt w:val="decimal"/>
      <w:lvlText w:val="%1.%2.%3.%4.%5."/>
      <w:lvlJc w:val="left"/>
      <w:pPr>
        <w:ind w:left="794" w:hanging="794"/>
      </w:pPr>
      <w:rPr>
        <w:rFonts w:hint="default"/>
      </w:rPr>
    </w:lvl>
    <w:lvl w:ilvl="5">
      <w:start w:val="1"/>
      <w:numFmt w:val="decimal"/>
      <w:lvlText w:val="%1.%2.%3.%4.%5.%6."/>
      <w:lvlJc w:val="left"/>
      <w:pPr>
        <w:ind w:left="794" w:hanging="794"/>
      </w:pPr>
      <w:rPr>
        <w:rFonts w:hint="default"/>
      </w:rPr>
    </w:lvl>
    <w:lvl w:ilvl="6">
      <w:start w:val="1"/>
      <w:numFmt w:val="decimal"/>
      <w:lvlText w:val="%1.%2.%3.%4.%5.%6.%7."/>
      <w:lvlJc w:val="left"/>
      <w:pPr>
        <w:ind w:left="794" w:hanging="794"/>
      </w:pPr>
      <w:rPr>
        <w:rFonts w:hint="default"/>
      </w:rPr>
    </w:lvl>
    <w:lvl w:ilvl="7">
      <w:start w:val="1"/>
      <w:numFmt w:val="decimal"/>
      <w:lvlText w:val="%1.%2.%3.%4.%5.%6.%7.%8."/>
      <w:lvlJc w:val="left"/>
      <w:pPr>
        <w:ind w:left="794" w:hanging="794"/>
      </w:pPr>
      <w:rPr>
        <w:rFonts w:hint="default"/>
      </w:rPr>
    </w:lvl>
    <w:lvl w:ilvl="8">
      <w:start w:val="1"/>
      <w:numFmt w:val="decimal"/>
      <w:lvlText w:val="%1.%2.%3.%4.%5.%6.%7.%8.%9."/>
      <w:lvlJc w:val="left"/>
      <w:pPr>
        <w:ind w:left="794" w:hanging="794"/>
      </w:pPr>
      <w:rPr>
        <w:rFonts w:hint="default"/>
      </w:rPr>
    </w:lvl>
  </w:abstractNum>
  <w:abstractNum w:abstractNumId="21" w15:restartNumberingAfterBreak="0">
    <w:nsid w:val="6DAC41BC"/>
    <w:multiLevelType w:val="hybridMultilevel"/>
    <w:tmpl w:val="130E4BF0"/>
    <w:lvl w:ilvl="0" w:tplc="FFFFFFFF">
      <w:start w:val="1"/>
      <w:numFmt w:val="lowerLetter"/>
      <w:lvlText w:val="%1."/>
      <w:lvlJc w:val="left"/>
      <w:pPr>
        <w:ind w:left="1066" w:hanging="357"/>
      </w:pPr>
      <w:rPr>
        <w:rFonts w:hint="default"/>
      </w:rPr>
    </w:lvl>
    <w:lvl w:ilvl="1" w:tplc="FFFFFFFF">
      <w:start w:val="1"/>
      <w:numFmt w:val="lowerLetter"/>
      <w:lvlText w:val="%2."/>
      <w:lvlJc w:val="left"/>
      <w:pPr>
        <w:ind w:left="1104" w:hanging="360"/>
      </w:pPr>
    </w:lvl>
    <w:lvl w:ilvl="2" w:tplc="FFFFFFFF">
      <w:start w:val="1"/>
      <w:numFmt w:val="lowerRoman"/>
      <w:lvlText w:val="%3."/>
      <w:lvlJc w:val="right"/>
      <w:pPr>
        <w:ind w:left="1824" w:hanging="180"/>
      </w:pPr>
    </w:lvl>
    <w:lvl w:ilvl="3" w:tplc="FFFFFFFF">
      <w:start w:val="1"/>
      <w:numFmt w:val="decimal"/>
      <w:lvlText w:val="%4."/>
      <w:lvlJc w:val="left"/>
      <w:pPr>
        <w:ind w:left="2544" w:hanging="360"/>
      </w:pPr>
      <w:rPr>
        <w:rFonts w:hint="default"/>
      </w:rPr>
    </w:lvl>
    <w:lvl w:ilvl="4" w:tplc="FFFFFFFF">
      <w:start w:val="1"/>
      <w:numFmt w:val="lowerRoman"/>
      <w:lvlText w:val="(%5)"/>
      <w:lvlJc w:val="left"/>
      <w:pPr>
        <w:ind w:left="3624" w:hanging="720"/>
      </w:pPr>
      <w:rPr>
        <w:rFonts w:hint="default"/>
      </w:rPr>
    </w:lvl>
    <w:lvl w:ilvl="5" w:tplc="FFFFFFFF" w:tentative="1">
      <w:start w:val="1"/>
      <w:numFmt w:val="lowerRoman"/>
      <w:lvlText w:val="%6."/>
      <w:lvlJc w:val="right"/>
      <w:pPr>
        <w:ind w:left="3984" w:hanging="180"/>
      </w:pPr>
    </w:lvl>
    <w:lvl w:ilvl="6" w:tplc="FFFFFFFF" w:tentative="1">
      <w:start w:val="1"/>
      <w:numFmt w:val="decimal"/>
      <w:lvlText w:val="%7."/>
      <w:lvlJc w:val="left"/>
      <w:pPr>
        <w:ind w:left="4704" w:hanging="360"/>
      </w:pPr>
    </w:lvl>
    <w:lvl w:ilvl="7" w:tplc="FFFFFFFF" w:tentative="1">
      <w:start w:val="1"/>
      <w:numFmt w:val="lowerLetter"/>
      <w:lvlText w:val="%8."/>
      <w:lvlJc w:val="left"/>
      <w:pPr>
        <w:ind w:left="5424" w:hanging="360"/>
      </w:pPr>
    </w:lvl>
    <w:lvl w:ilvl="8" w:tplc="FFFFFFFF" w:tentative="1">
      <w:start w:val="1"/>
      <w:numFmt w:val="lowerRoman"/>
      <w:lvlText w:val="%9."/>
      <w:lvlJc w:val="right"/>
      <w:pPr>
        <w:ind w:left="6144" w:hanging="180"/>
      </w:pPr>
    </w:lvl>
  </w:abstractNum>
  <w:abstractNum w:abstractNumId="22" w15:restartNumberingAfterBreak="0">
    <w:nsid w:val="6F323209"/>
    <w:multiLevelType w:val="multilevel"/>
    <w:tmpl w:val="9BD4A2DC"/>
    <w:lvl w:ilvl="0">
      <w:start w:val="6"/>
      <w:numFmt w:val="decimal"/>
      <w:lvlText w:val="%1"/>
      <w:lvlJc w:val="left"/>
      <w:pPr>
        <w:ind w:left="360" w:hanging="360"/>
      </w:pPr>
      <w:rPr>
        <w:rFonts w:ascii="Trebuchet MS" w:hAnsi="Trebuchet MS" w:hint="default"/>
        <w:sz w:val="20"/>
      </w:rPr>
    </w:lvl>
    <w:lvl w:ilvl="1">
      <w:start w:val="1"/>
      <w:numFmt w:val="decimal"/>
      <w:lvlText w:val="%1.%2"/>
      <w:lvlJc w:val="left"/>
      <w:pPr>
        <w:ind w:left="720" w:hanging="360"/>
      </w:pPr>
      <w:rPr>
        <w:rFonts w:ascii="Trebuchet MS" w:hAnsi="Trebuchet MS" w:hint="default"/>
        <w:sz w:val="20"/>
      </w:rPr>
    </w:lvl>
    <w:lvl w:ilvl="2">
      <w:start w:val="1"/>
      <w:numFmt w:val="decimal"/>
      <w:lvlText w:val="%1.%2.%3"/>
      <w:lvlJc w:val="left"/>
      <w:pPr>
        <w:ind w:left="1440" w:hanging="720"/>
      </w:pPr>
      <w:rPr>
        <w:rFonts w:ascii="Trebuchet MS" w:hAnsi="Trebuchet MS" w:hint="default"/>
        <w:sz w:val="20"/>
      </w:rPr>
    </w:lvl>
    <w:lvl w:ilvl="3">
      <w:start w:val="1"/>
      <w:numFmt w:val="decimal"/>
      <w:lvlText w:val="%1.%2.%3.%4"/>
      <w:lvlJc w:val="left"/>
      <w:pPr>
        <w:ind w:left="1800" w:hanging="720"/>
      </w:pPr>
      <w:rPr>
        <w:rFonts w:ascii="Trebuchet MS" w:hAnsi="Trebuchet MS" w:hint="default"/>
        <w:sz w:val="20"/>
      </w:rPr>
    </w:lvl>
    <w:lvl w:ilvl="4">
      <w:start w:val="1"/>
      <w:numFmt w:val="decimal"/>
      <w:lvlText w:val="%1.%2.%3.%4.%5"/>
      <w:lvlJc w:val="left"/>
      <w:pPr>
        <w:ind w:left="2520" w:hanging="1080"/>
      </w:pPr>
      <w:rPr>
        <w:rFonts w:ascii="Trebuchet MS" w:hAnsi="Trebuchet MS" w:hint="default"/>
        <w:sz w:val="20"/>
      </w:rPr>
    </w:lvl>
    <w:lvl w:ilvl="5">
      <w:start w:val="1"/>
      <w:numFmt w:val="decimal"/>
      <w:lvlText w:val="%1.%2.%3.%4.%5.%6"/>
      <w:lvlJc w:val="left"/>
      <w:pPr>
        <w:ind w:left="2880" w:hanging="1080"/>
      </w:pPr>
      <w:rPr>
        <w:rFonts w:ascii="Trebuchet MS" w:hAnsi="Trebuchet MS" w:hint="default"/>
        <w:sz w:val="20"/>
      </w:rPr>
    </w:lvl>
    <w:lvl w:ilvl="6">
      <w:start w:val="1"/>
      <w:numFmt w:val="decimal"/>
      <w:lvlText w:val="%1.%2.%3.%4.%5.%6.%7"/>
      <w:lvlJc w:val="left"/>
      <w:pPr>
        <w:ind w:left="3600" w:hanging="1440"/>
      </w:pPr>
      <w:rPr>
        <w:rFonts w:ascii="Trebuchet MS" w:hAnsi="Trebuchet MS" w:hint="default"/>
        <w:sz w:val="20"/>
      </w:rPr>
    </w:lvl>
    <w:lvl w:ilvl="7">
      <w:start w:val="1"/>
      <w:numFmt w:val="decimal"/>
      <w:lvlText w:val="%1.%2.%3.%4.%5.%6.%7.%8"/>
      <w:lvlJc w:val="left"/>
      <w:pPr>
        <w:ind w:left="3960" w:hanging="1440"/>
      </w:pPr>
      <w:rPr>
        <w:rFonts w:ascii="Trebuchet MS" w:hAnsi="Trebuchet MS" w:hint="default"/>
        <w:sz w:val="20"/>
      </w:rPr>
    </w:lvl>
    <w:lvl w:ilvl="8">
      <w:start w:val="1"/>
      <w:numFmt w:val="decimal"/>
      <w:lvlText w:val="%1.%2.%3.%4.%5.%6.%7.%8.%9"/>
      <w:lvlJc w:val="left"/>
      <w:pPr>
        <w:ind w:left="4320" w:hanging="1440"/>
      </w:pPr>
      <w:rPr>
        <w:rFonts w:ascii="Trebuchet MS" w:hAnsi="Trebuchet MS" w:hint="default"/>
        <w:sz w:val="20"/>
      </w:rPr>
    </w:lvl>
  </w:abstractNum>
  <w:abstractNum w:abstractNumId="23" w15:restartNumberingAfterBreak="0">
    <w:nsid w:val="714A7CE7"/>
    <w:multiLevelType w:val="singleLevel"/>
    <w:tmpl w:val="25883B1A"/>
    <w:lvl w:ilvl="0">
      <w:start w:val="1"/>
      <w:numFmt w:val="upperLetter"/>
      <w:pStyle w:val="Overwegingen"/>
      <w:lvlText w:val="(%1)"/>
      <w:lvlJc w:val="left"/>
      <w:pPr>
        <w:tabs>
          <w:tab w:val="num" w:pos="1020"/>
        </w:tabs>
        <w:ind w:left="1020" w:hanging="510"/>
      </w:pPr>
      <w:rPr>
        <w:rFonts w:ascii="Arial" w:hAnsi="Arial" w:hint="default"/>
        <w:b w:val="0"/>
        <w:i/>
        <w:sz w:val="19"/>
      </w:rPr>
    </w:lvl>
  </w:abstractNum>
  <w:abstractNum w:abstractNumId="24" w15:restartNumberingAfterBreak="0">
    <w:nsid w:val="747E6951"/>
    <w:multiLevelType w:val="multilevel"/>
    <w:tmpl w:val="71AAF9CC"/>
    <w:styleLink w:val="Lijst-ovkkoppen"/>
    <w:lvl w:ilvl="0">
      <w:start w:val="1"/>
      <w:numFmt w:val="decimal"/>
      <w:pStyle w:val="Ovkkop1"/>
      <w:lvlText w:val="%1"/>
      <w:lvlJc w:val="left"/>
      <w:pPr>
        <w:tabs>
          <w:tab w:val="num" w:pos="510"/>
        </w:tabs>
        <w:ind w:left="510" w:hanging="510"/>
      </w:pPr>
      <w:rPr>
        <w:rFonts w:hint="default"/>
        <w:b/>
        <w:i w:val="0"/>
      </w:rPr>
    </w:lvl>
    <w:lvl w:ilvl="1">
      <w:start w:val="1"/>
      <w:numFmt w:val="decimal"/>
      <w:pStyle w:val="Ovkkop2b"/>
      <w:lvlText w:val="%1.%2"/>
      <w:lvlJc w:val="left"/>
      <w:pPr>
        <w:tabs>
          <w:tab w:val="num" w:pos="936"/>
        </w:tabs>
        <w:ind w:left="936" w:hanging="510"/>
      </w:pPr>
      <w:rPr>
        <w:rFonts w:hint="default"/>
        <w:b/>
      </w:rPr>
    </w:lvl>
    <w:lvl w:ilvl="2">
      <w:start w:val="1"/>
      <w:numFmt w:val="decimal"/>
      <w:pStyle w:val="Ovkkop3"/>
      <w:lvlText w:val="%1.%2.%3"/>
      <w:lvlJc w:val="left"/>
      <w:pPr>
        <w:tabs>
          <w:tab w:val="num" w:pos="1020"/>
        </w:tabs>
        <w:ind w:left="1020" w:hanging="680"/>
      </w:pPr>
      <w:rPr>
        <w:rFonts w:hint="default"/>
        <w:i/>
      </w:rPr>
    </w:lvl>
    <w:lvl w:ilvl="3">
      <w:start w:val="1"/>
      <w:numFmt w:val="lowerLetter"/>
      <w:pStyle w:val="Ovkkop4"/>
      <w:lvlText w:val="(%4)"/>
      <w:lvlJc w:val="left"/>
      <w:pPr>
        <w:tabs>
          <w:tab w:val="num" w:pos="1531"/>
        </w:tabs>
        <w:ind w:left="1531" w:hanging="511"/>
      </w:pPr>
      <w:rPr>
        <w:rFonts w:hint="default"/>
        <w:i/>
      </w:rPr>
    </w:lvl>
    <w:lvl w:ilvl="4">
      <w:start w:val="1"/>
      <w:numFmt w:val="lowerRoman"/>
      <w:pStyle w:val="Ovkkop5"/>
      <w:lvlText w:val="(%5)"/>
      <w:lvlJc w:val="left"/>
      <w:pPr>
        <w:tabs>
          <w:tab w:val="num" w:pos="2041"/>
        </w:tabs>
        <w:ind w:left="2041" w:hanging="510"/>
      </w:pPr>
      <w:rPr>
        <w:rFonts w:hint="default"/>
        <w:i/>
      </w:rPr>
    </w:lvl>
    <w:lvl w:ilvl="5">
      <w:start w:val="1"/>
      <w:numFmt w:val="upperLetter"/>
      <w:pStyle w:val="Ovkkop6"/>
      <w:lvlText w:val="(%6)"/>
      <w:lvlJc w:val="left"/>
      <w:pPr>
        <w:tabs>
          <w:tab w:val="num" w:pos="2551"/>
        </w:tabs>
        <w:ind w:left="2551" w:hanging="510"/>
      </w:pPr>
      <w:rPr>
        <w:rFonts w:hint="default"/>
        <w:i/>
      </w:rPr>
    </w:lvl>
    <w:lvl w:ilvl="6">
      <w:start w:val="1"/>
      <w:numFmt w:val="decimal"/>
      <w:pStyle w:val="Ovkkop7"/>
      <w:lvlText w:val="(%7)"/>
      <w:lvlJc w:val="left"/>
      <w:pPr>
        <w:tabs>
          <w:tab w:val="num" w:pos="3062"/>
        </w:tabs>
        <w:ind w:left="3062" w:hanging="510"/>
      </w:pPr>
      <w:rPr>
        <w:rFonts w:hint="default"/>
        <w:b w:val="0"/>
        <w:i/>
      </w:rPr>
    </w:lvl>
    <w:lvl w:ilvl="7">
      <w:start w:val="1"/>
      <w:numFmt w:val="upperRoman"/>
      <w:pStyle w:val="Ovkkop8"/>
      <w:lvlText w:val="(%8)"/>
      <w:lvlJc w:val="left"/>
      <w:pPr>
        <w:tabs>
          <w:tab w:val="num" w:pos="3572"/>
        </w:tabs>
        <w:ind w:left="3572" w:hanging="510"/>
      </w:pPr>
      <w:rPr>
        <w:rFonts w:hint="default"/>
        <w:b w:val="0"/>
        <w:i/>
      </w:rPr>
    </w:lvl>
    <w:lvl w:ilvl="8">
      <w:start w:val="1"/>
      <w:numFmt w:val="bullet"/>
      <w:lvlText w:val=""/>
      <w:lvlJc w:val="left"/>
      <w:pPr>
        <w:tabs>
          <w:tab w:val="num" w:pos="4082"/>
        </w:tabs>
        <w:ind w:left="4082" w:hanging="510"/>
      </w:pPr>
      <w:rPr>
        <w:rFonts w:ascii="Symbol" w:hAnsi="Symbol" w:hint="default"/>
      </w:rPr>
    </w:lvl>
  </w:abstractNum>
  <w:abstractNum w:abstractNumId="25" w15:restartNumberingAfterBreak="0">
    <w:nsid w:val="74A65945"/>
    <w:multiLevelType w:val="multilevel"/>
    <w:tmpl w:val="C42A0E6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6" w15:restartNumberingAfterBreak="0">
    <w:nsid w:val="766C4DDD"/>
    <w:multiLevelType w:val="hybridMultilevel"/>
    <w:tmpl w:val="5AAE18DA"/>
    <w:lvl w:ilvl="0" w:tplc="A55E7518">
      <w:start w:val="1"/>
      <w:numFmt w:val="lowerLetter"/>
      <w:lvlText w:val="%1."/>
      <w:lvlJc w:val="left"/>
      <w:pPr>
        <w:ind w:left="720" w:hanging="360"/>
      </w:pPr>
      <w:rPr>
        <w:rFonts w:ascii="Trebuchet MS" w:eastAsia="Times New Roman" w:hAnsi="Trebuchet MS" w:cs="Times New Roman"/>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79BE52BF"/>
    <w:multiLevelType w:val="hybridMultilevel"/>
    <w:tmpl w:val="A4BE88AE"/>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15:restartNumberingAfterBreak="0">
    <w:nsid w:val="7CE65F19"/>
    <w:multiLevelType w:val="multilevel"/>
    <w:tmpl w:val="71AAF9CC"/>
    <w:numStyleLink w:val="Lijst-ovkkoppen"/>
  </w:abstractNum>
  <w:num w:numId="1" w16cid:durableId="293951955">
    <w:abstractNumId w:val="6"/>
  </w:num>
  <w:num w:numId="2" w16cid:durableId="564681126">
    <w:abstractNumId w:val="23"/>
  </w:num>
  <w:num w:numId="3" w16cid:durableId="980891546">
    <w:abstractNumId w:val="11"/>
  </w:num>
  <w:num w:numId="4" w16cid:durableId="219563796">
    <w:abstractNumId w:val="24"/>
  </w:num>
  <w:num w:numId="5" w16cid:durableId="1038899881">
    <w:abstractNumId w:val="28"/>
    <w:lvlOverride w:ilvl="0">
      <w:lvl w:ilvl="0">
        <w:start w:val="1"/>
        <w:numFmt w:val="decimal"/>
        <w:pStyle w:val="Ovkkop1"/>
        <w:lvlText w:val="%1"/>
        <w:lvlJc w:val="left"/>
        <w:pPr>
          <w:tabs>
            <w:tab w:val="num" w:pos="510"/>
          </w:tabs>
          <w:ind w:left="510" w:hanging="510"/>
        </w:pPr>
        <w:rPr>
          <w:rFonts w:hint="default"/>
          <w:b/>
          <w:i w:val="0"/>
        </w:rPr>
      </w:lvl>
    </w:lvlOverride>
    <w:lvlOverride w:ilvl="1">
      <w:lvl w:ilvl="1">
        <w:start w:val="1"/>
        <w:numFmt w:val="decimal"/>
        <w:pStyle w:val="Ovkkop2b"/>
        <w:lvlText w:val="%1.%2"/>
        <w:lvlJc w:val="left"/>
        <w:pPr>
          <w:tabs>
            <w:tab w:val="num" w:pos="936"/>
          </w:tabs>
          <w:ind w:left="936" w:hanging="510"/>
        </w:pPr>
        <w:rPr>
          <w:rFonts w:hint="default"/>
          <w:b/>
        </w:rPr>
      </w:lvl>
    </w:lvlOverride>
    <w:lvlOverride w:ilvl="2">
      <w:lvl w:ilvl="2">
        <w:start w:val="1"/>
        <w:numFmt w:val="decimal"/>
        <w:pStyle w:val="Ovkkop3"/>
        <w:lvlText w:val="%1.%2.%3"/>
        <w:lvlJc w:val="left"/>
        <w:pPr>
          <w:tabs>
            <w:tab w:val="num" w:pos="1020"/>
          </w:tabs>
          <w:ind w:left="1020" w:hanging="680"/>
        </w:pPr>
        <w:rPr>
          <w:rFonts w:hint="default"/>
          <w:i/>
        </w:rPr>
      </w:lvl>
    </w:lvlOverride>
    <w:lvlOverride w:ilvl="3">
      <w:lvl w:ilvl="3">
        <w:start w:val="1"/>
        <w:numFmt w:val="lowerLetter"/>
        <w:pStyle w:val="Ovkkop4"/>
        <w:lvlText w:val="(%4)"/>
        <w:lvlJc w:val="left"/>
        <w:pPr>
          <w:tabs>
            <w:tab w:val="num" w:pos="1531"/>
          </w:tabs>
          <w:ind w:left="1531" w:hanging="511"/>
        </w:pPr>
        <w:rPr>
          <w:rFonts w:hint="default"/>
          <w:i/>
        </w:rPr>
      </w:lvl>
    </w:lvlOverride>
    <w:lvlOverride w:ilvl="4">
      <w:lvl w:ilvl="4">
        <w:start w:val="1"/>
        <w:numFmt w:val="lowerRoman"/>
        <w:pStyle w:val="Ovkkop5"/>
        <w:lvlText w:val="(%5)"/>
        <w:lvlJc w:val="left"/>
        <w:pPr>
          <w:tabs>
            <w:tab w:val="num" w:pos="2041"/>
          </w:tabs>
          <w:ind w:left="2041" w:hanging="510"/>
        </w:pPr>
        <w:rPr>
          <w:rFonts w:hint="default"/>
          <w:i/>
        </w:rPr>
      </w:lvl>
    </w:lvlOverride>
    <w:lvlOverride w:ilvl="5">
      <w:lvl w:ilvl="5">
        <w:start w:val="1"/>
        <w:numFmt w:val="upperLetter"/>
        <w:pStyle w:val="Ovkkop6"/>
        <w:lvlText w:val="(%6)"/>
        <w:lvlJc w:val="left"/>
        <w:pPr>
          <w:tabs>
            <w:tab w:val="num" w:pos="2551"/>
          </w:tabs>
          <w:ind w:left="2551" w:hanging="510"/>
        </w:pPr>
        <w:rPr>
          <w:rFonts w:hint="default"/>
          <w:i/>
        </w:rPr>
      </w:lvl>
    </w:lvlOverride>
    <w:lvlOverride w:ilvl="6">
      <w:lvl w:ilvl="6">
        <w:start w:val="1"/>
        <w:numFmt w:val="decimal"/>
        <w:pStyle w:val="Ovkkop7"/>
        <w:lvlText w:val="(%7)"/>
        <w:lvlJc w:val="left"/>
        <w:pPr>
          <w:tabs>
            <w:tab w:val="num" w:pos="3062"/>
          </w:tabs>
          <w:ind w:left="3062" w:hanging="510"/>
        </w:pPr>
        <w:rPr>
          <w:rFonts w:hint="default"/>
          <w:b w:val="0"/>
          <w:i/>
        </w:rPr>
      </w:lvl>
    </w:lvlOverride>
    <w:lvlOverride w:ilvl="7">
      <w:lvl w:ilvl="7">
        <w:start w:val="1"/>
        <w:numFmt w:val="upperRoman"/>
        <w:pStyle w:val="Ovkkop8"/>
        <w:lvlText w:val="(%8)"/>
        <w:lvlJc w:val="left"/>
        <w:pPr>
          <w:tabs>
            <w:tab w:val="num" w:pos="3572"/>
          </w:tabs>
          <w:ind w:left="3572" w:hanging="510"/>
        </w:pPr>
        <w:rPr>
          <w:rFonts w:hint="default"/>
          <w:b w:val="0"/>
          <w:i/>
        </w:rPr>
      </w:lvl>
    </w:lvlOverride>
    <w:lvlOverride w:ilvl="8">
      <w:lvl w:ilvl="8">
        <w:start w:val="1"/>
        <w:numFmt w:val="bullet"/>
        <w:lvlText w:val=""/>
        <w:lvlJc w:val="left"/>
        <w:pPr>
          <w:tabs>
            <w:tab w:val="num" w:pos="4082"/>
          </w:tabs>
          <w:ind w:left="4082" w:hanging="510"/>
        </w:pPr>
        <w:rPr>
          <w:rFonts w:ascii="Symbol" w:hAnsi="Symbol" w:hint="default"/>
        </w:rPr>
      </w:lvl>
    </w:lvlOverride>
  </w:num>
  <w:num w:numId="6" w16cid:durableId="1787767777">
    <w:abstractNumId w:val="16"/>
  </w:num>
  <w:num w:numId="7" w16cid:durableId="1104498434">
    <w:abstractNumId w:val="12"/>
  </w:num>
  <w:num w:numId="8" w16cid:durableId="1265457361">
    <w:abstractNumId w:val="8"/>
  </w:num>
  <w:num w:numId="9" w16cid:durableId="2143887579">
    <w:abstractNumId w:val="1"/>
  </w:num>
  <w:num w:numId="10" w16cid:durableId="1561751851">
    <w:abstractNumId w:val="5"/>
  </w:num>
  <w:num w:numId="11" w16cid:durableId="347415201">
    <w:abstractNumId w:val="18"/>
  </w:num>
  <w:num w:numId="12" w16cid:durableId="1672758062">
    <w:abstractNumId w:val="20"/>
  </w:num>
  <w:num w:numId="13" w16cid:durableId="1232960517">
    <w:abstractNumId w:val="25"/>
  </w:num>
  <w:num w:numId="14" w16cid:durableId="663313439">
    <w:abstractNumId w:val="27"/>
  </w:num>
  <w:num w:numId="15" w16cid:durableId="518352843">
    <w:abstractNumId w:val="4"/>
  </w:num>
  <w:num w:numId="16" w16cid:durableId="269053141">
    <w:abstractNumId w:val="21"/>
  </w:num>
  <w:num w:numId="17" w16cid:durableId="2128035906">
    <w:abstractNumId w:val="9"/>
  </w:num>
  <w:num w:numId="18" w16cid:durableId="1686905991">
    <w:abstractNumId w:val="3"/>
  </w:num>
  <w:num w:numId="19" w16cid:durableId="350032215">
    <w:abstractNumId w:val="13"/>
  </w:num>
  <w:num w:numId="20" w16cid:durableId="1114208783">
    <w:abstractNumId w:val="15"/>
  </w:num>
  <w:num w:numId="21" w16cid:durableId="792408279">
    <w:abstractNumId w:val="2"/>
  </w:num>
  <w:num w:numId="22" w16cid:durableId="1324234794">
    <w:abstractNumId w:val="0"/>
  </w:num>
  <w:num w:numId="23" w16cid:durableId="415709894">
    <w:abstractNumId w:val="10"/>
  </w:num>
  <w:num w:numId="24" w16cid:durableId="181751003">
    <w:abstractNumId w:val="14"/>
  </w:num>
  <w:num w:numId="25" w16cid:durableId="285238099">
    <w:abstractNumId w:val="17"/>
  </w:num>
  <w:num w:numId="26" w16cid:durableId="768503981">
    <w:abstractNumId w:val="22"/>
  </w:num>
  <w:num w:numId="27" w16cid:durableId="2065250320">
    <w:abstractNumId w:val="7"/>
  </w:num>
  <w:num w:numId="28" w16cid:durableId="1537039663">
    <w:abstractNumId w:val="19"/>
  </w:num>
  <w:num w:numId="29" w16cid:durableId="1430001050">
    <w:abstractNumId w:val="26"/>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bordersDoNotSurroundHeader/>
  <w:bordersDoNotSurroundFooter/>
  <w:activeWritingStyle w:appName="MSWord" w:lang="en-GB" w:vendorID="64" w:dllVersion="6" w:nlCheck="1" w:checkStyle="1"/>
  <w:activeWritingStyle w:appName="MSWord" w:lang="en-US" w:vendorID="8" w:dllVersion="513" w:checkStyle="1"/>
  <w:activeWritingStyle w:appName="MSWord" w:lang="nl-NL" w:vendorID="9" w:dllVersion="512" w:checkStyle="1"/>
  <w:activeWritingStyle w:appName="MSWord" w:lang="nl-NL" w:vendorID="1" w:dllVersion="512" w:checkStyle="1"/>
  <w:activeWritingStyle w:appName="MSWord" w:lang="en-GB" w:vendorID="8" w:dllVersion="513" w:checkStyle="1"/>
  <w:proofState w:spelling="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51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ocType" w:val="Overeenkomst"/>
    <w:docVar w:name="EMailDomein" w:val="dbbw."/>
    <w:docVar w:name="LocDatum" w:val="3 april 2003"/>
    <w:docVar w:name="LogoPath" w:val="\\roitntserver\klanten\RO-iT\Huisstijl\Copy of Vb6\Compiled\..\..\Instellingen"/>
    <w:docVar w:name="Naam" w:val=" "/>
    <w:docVar w:name="Plaats" w:val=" "/>
  </w:docVars>
  <w:rsids>
    <w:rsidRoot w:val="00410DD9"/>
    <w:rsid w:val="00000F6C"/>
    <w:rsid w:val="0000115D"/>
    <w:rsid w:val="00002F15"/>
    <w:rsid w:val="00003522"/>
    <w:rsid w:val="00005C09"/>
    <w:rsid w:val="000061F6"/>
    <w:rsid w:val="00006363"/>
    <w:rsid w:val="00007DBB"/>
    <w:rsid w:val="00007F6C"/>
    <w:rsid w:val="000100D9"/>
    <w:rsid w:val="00011190"/>
    <w:rsid w:val="00011F03"/>
    <w:rsid w:val="00013256"/>
    <w:rsid w:val="00013D9B"/>
    <w:rsid w:val="000148D1"/>
    <w:rsid w:val="00014E0C"/>
    <w:rsid w:val="00016F79"/>
    <w:rsid w:val="00020169"/>
    <w:rsid w:val="0002088B"/>
    <w:rsid w:val="0002139E"/>
    <w:rsid w:val="0002202A"/>
    <w:rsid w:val="00022D9F"/>
    <w:rsid w:val="00027B0D"/>
    <w:rsid w:val="00027C84"/>
    <w:rsid w:val="00030AE8"/>
    <w:rsid w:val="00030D34"/>
    <w:rsid w:val="00031092"/>
    <w:rsid w:val="00031A06"/>
    <w:rsid w:val="00032AE6"/>
    <w:rsid w:val="00033DD2"/>
    <w:rsid w:val="000342AF"/>
    <w:rsid w:val="000345A7"/>
    <w:rsid w:val="00034627"/>
    <w:rsid w:val="00036517"/>
    <w:rsid w:val="00036F31"/>
    <w:rsid w:val="0004033A"/>
    <w:rsid w:val="00042FCA"/>
    <w:rsid w:val="000436C3"/>
    <w:rsid w:val="00044143"/>
    <w:rsid w:val="00045017"/>
    <w:rsid w:val="000514A2"/>
    <w:rsid w:val="000523D1"/>
    <w:rsid w:val="00054638"/>
    <w:rsid w:val="0005484F"/>
    <w:rsid w:val="00056473"/>
    <w:rsid w:val="00056DA9"/>
    <w:rsid w:val="00056F46"/>
    <w:rsid w:val="0006006E"/>
    <w:rsid w:val="00061319"/>
    <w:rsid w:val="00062190"/>
    <w:rsid w:val="00063A9A"/>
    <w:rsid w:val="00064B11"/>
    <w:rsid w:val="0006503B"/>
    <w:rsid w:val="00066232"/>
    <w:rsid w:val="0006633E"/>
    <w:rsid w:val="0006706C"/>
    <w:rsid w:val="00067BE4"/>
    <w:rsid w:val="00067FC8"/>
    <w:rsid w:val="0007005A"/>
    <w:rsid w:val="00070D06"/>
    <w:rsid w:val="00070DBB"/>
    <w:rsid w:val="00072BBC"/>
    <w:rsid w:val="00073AD7"/>
    <w:rsid w:val="00073CC7"/>
    <w:rsid w:val="000744ED"/>
    <w:rsid w:val="000746B8"/>
    <w:rsid w:val="00075E35"/>
    <w:rsid w:val="000773CB"/>
    <w:rsid w:val="0007743C"/>
    <w:rsid w:val="00080413"/>
    <w:rsid w:val="00081519"/>
    <w:rsid w:val="00081A6D"/>
    <w:rsid w:val="0008219D"/>
    <w:rsid w:val="00083CEF"/>
    <w:rsid w:val="00084FA0"/>
    <w:rsid w:val="00084FBF"/>
    <w:rsid w:val="00085B12"/>
    <w:rsid w:val="00086127"/>
    <w:rsid w:val="0008615F"/>
    <w:rsid w:val="0008627A"/>
    <w:rsid w:val="00087E66"/>
    <w:rsid w:val="0009024A"/>
    <w:rsid w:val="00091BC3"/>
    <w:rsid w:val="00092063"/>
    <w:rsid w:val="00093B9A"/>
    <w:rsid w:val="00094B42"/>
    <w:rsid w:val="0009567D"/>
    <w:rsid w:val="000957F2"/>
    <w:rsid w:val="000A17CB"/>
    <w:rsid w:val="000A4692"/>
    <w:rsid w:val="000A4AEB"/>
    <w:rsid w:val="000A578A"/>
    <w:rsid w:val="000A5BA3"/>
    <w:rsid w:val="000B0DB8"/>
    <w:rsid w:val="000B18CD"/>
    <w:rsid w:val="000B2758"/>
    <w:rsid w:val="000B6A69"/>
    <w:rsid w:val="000B6C02"/>
    <w:rsid w:val="000B6C3A"/>
    <w:rsid w:val="000C066C"/>
    <w:rsid w:val="000C1709"/>
    <w:rsid w:val="000C2B0E"/>
    <w:rsid w:val="000C3775"/>
    <w:rsid w:val="000C532F"/>
    <w:rsid w:val="000C57B9"/>
    <w:rsid w:val="000C719B"/>
    <w:rsid w:val="000C7CC5"/>
    <w:rsid w:val="000D0624"/>
    <w:rsid w:val="000D1340"/>
    <w:rsid w:val="000D1D9E"/>
    <w:rsid w:val="000D1F91"/>
    <w:rsid w:val="000D22B4"/>
    <w:rsid w:val="000D2865"/>
    <w:rsid w:val="000D2C46"/>
    <w:rsid w:val="000D327F"/>
    <w:rsid w:val="000D34A3"/>
    <w:rsid w:val="000D3714"/>
    <w:rsid w:val="000D49DA"/>
    <w:rsid w:val="000D509F"/>
    <w:rsid w:val="000D5292"/>
    <w:rsid w:val="000D5582"/>
    <w:rsid w:val="000E1352"/>
    <w:rsid w:val="000E26E3"/>
    <w:rsid w:val="000E2EDF"/>
    <w:rsid w:val="000E3CF3"/>
    <w:rsid w:val="000E4200"/>
    <w:rsid w:val="000E647B"/>
    <w:rsid w:val="000F1919"/>
    <w:rsid w:val="000F1EB0"/>
    <w:rsid w:val="000F3FFD"/>
    <w:rsid w:val="000F4E2D"/>
    <w:rsid w:val="000F63D6"/>
    <w:rsid w:val="000F7A1E"/>
    <w:rsid w:val="001014CF"/>
    <w:rsid w:val="00102488"/>
    <w:rsid w:val="001029A3"/>
    <w:rsid w:val="001029E0"/>
    <w:rsid w:val="001033DC"/>
    <w:rsid w:val="00103FB1"/>
    <w:rsid w:val="00103FF5"/>
    <w:rsid w:val="0010486E"/>
    <w:rsid w:val="00104D7F"/>
    <w:rsid w:val="00106F56"/>
    <w:rsid w:val="00110BE2"/>
    <w:rsid w:val="00113885"/>
    <w:rsid w:val="00115C29"/>
    <w:rsid w:val="001172A4"/>
    <w:rsid w:val="0012035D"/>
    <w:rsid w:val="00120D07"/>
    <w:rsid w:val="00121EB1"/>
    <w:rsid w:val="00122695"/>
    <w:rsid w:val="00125CF6"/>
    <w:rsid w:val="00127079"/>
    <w:rsid w:val="0013015D"/>
    <w:rsid w:val="00130695"/>
    <w:rsid w:val="00130E08"/>
    <w:rsid w:val="00130E33"/>
    <w:rsid w:val="001314DC"/>
    <w:rsid w:val="00132AD4"/>
    <w:rsid w:val="001338E7"/>
    <w:rsid w:val="001339C2"/>
    <w:rsid w:val="00135C42"/>
    <w:rsid w:val="0014778A"/>
    <w:rsid w:val="00147FEE"/>
    <w:rsid w:val="001502F4"/>
    <w:rsid w:val="00151F89"/>
    <w:rsid w:val="00154508"/>
    <w:rsid w:val="001551D2"/>
    <w:rsid w:val="00155C5E"/>
    <w:rsid w:val="00155D52"/>
    <w:rsid w:val="00156F7D"/>
    <w:rsid w:val="001606F2"/>
    <w:rsid w:val="00160E18"/>
    <w:rsid w:val="00163BF7"/>
    <w:rsid w:val="00164992"/>
    <w:rsid w:val="00165053"/>
    <w:rsid w:val="0016525F"/>
    <w:rsid w:val="00165B74"/>
    <w:rsid w:val="001664EA"/>
    <w:rsid w:val="00166AC9"/>
    <w:rsid w:val="00167F7F"/>
    <w:rsid w:val="0017293C"/>
    <w:rsid w:val="00172CB1"/>
    <w:rsid w:val="001745D7"/>
    <w:rsid w:val="001750C9"/>
    <w:rsid w:val="001819C1"/>
    <w:rsid w:val="00181B80"/>
    <w:rsid w:val="00181C66"/>
    <w:rsid w:val="001820F6"/>
    <w:rsid w:val="00183366"/>
    <w:rsid w:val="00184124"/>
    <w:rsid w:val="00184BE0"/>
    <w:rsid w:val="00185092"/>
    <w:rsid w:val="0018515F"/>
    <w:rsid w:val="001857CF"/>
    <w:rsid w:val="001861D1"/>
    <w:rsid w:val="00190FE0"/>
    <w:rsid w:val="00191557"/>
    <w:rsid w:val="001920C3"/>
    <w:rsid w:val="0019237E"/>
    <w:rsid w:val="00192398"/>
    <w:rsid w:val="001937A8"/>
    <w:rsid w:val="00193E6B"/>
    <w:rsid w:val="0019498B"/>
    <w:rsid w:val="0019566A"/>
    <w:rsid w:val="001959CF"/>
    <w:rsid w:val="00197C10"/>
    <w:rsid w:val="001A0252"/>
    <w:rsid w:val="001A054E"/>
    <w:rsid w:val="001A066F"/>
    <w:rsid w:val="001A135D"/>
    <w:rsid w:val="001A1A65"/>
    <w:rsid w:val="001A41C5"/>
    <w:rsid w:val="001A59A5"/>
    <w:rsid w:val="001A7FEB"/>
    <w:rsid w:val="001B02B2"/>
    <w:rsid w:val="001B0664"/>
    <w:rsid w:val="001B1438"/>
    <w:rsid w:val="001B176D"/>
    <w:rsid w:val="001B204C"/>
    <w:rsid w:val="001B2C70"/>
    <w:rsid w:val="001B3420"/>
    <w:rsid w:val="001B3B6C"/>
    <w:rsid w:val="001B3F52"/>
    <w:rsid w:val="001B4E66"/>
    <w:rsid w:val="001B7C31"/>
    <w:rsid w:val="001B7D6E"/>
    <w:rsid w:val="001B7E27"/>
    <w:rsid w:val="001C2F68"/>
    <w:rsid w:val="001C2FB9"/>
    <w:rsid w:val="001C3284"/>
    <w:rsid w:val="001C334B"/>
    <w:rsid w:val="001C5475"/>
    <w:rsid w:val="001C6652"/>
    <w:rsid w:val="001C6F23"/>
    <w:rsid w:val="001C7782"/>
    <w:rsid w:val="001D2250"/>
    <w:rsid w:val="001D3A40"/>
    <w:rsid w:val="001D455E"/>
    <w:rsid w:val="001D45B5"/>
    <w:rsid w:val="001D4E1F"/>
    <w:rsid w:val="001E096A"/>
    <w:rsid w:val="001E0F21"/>
    <w:rsid w:val="001E1AEF"/>
    <w:rsid w:val="001E2181"/>
    <w:rsid w:val="001E362D"/>
    <w:rsid w:val="001E4C6E"/>
    <w:rsid w:val="001E5248"/>
    <w:rsid w:val="001E5CCA"/>
    <w:rsid w:val="001E7AB7"/>
    <w:rsid w:val="001F0C15"/>
    <w:rsid w:val="001F2871"/>
    <w:rsid w:val="001F3007"/>
    <w:rsid w:val="001F37CE"/>
    <w:rsid w:val="001F420B"/>
    <w:rsid w:val="001F4288"/>
    <w:rsid w:val="001F671F"/>
    <w:rsid w:val="001F7123"/>
    <w:rsid w:val="001F71A5"/>
    <w:rsid w:val="00202F62"/>
    <w:rsid w:val="00204725"/>
    <w:rsid w:val="00205F23"/>
    <w:rsid w:val="002064A2"/>
    <w:rsid w:val="00211E91"/>
    <w:rsid w:val="002143B1"/>
    <w:rsid w:val="00214F3E"/>
    <w:rsid w:val="00216250"/>
    <w:rsid w:val="002171BE"/>
    <w:rsid w:val="00220473"/>
    <w:rsid w:val="00220E93"/>
    <w:rsid w:val="00221694"/>
    <w:rsid w:val="00222BAF"/>
    <w:rsid w:val="00222CF9"/>
    <w:rsid w:val="00223124"/>
    <w:rsid w:val="002241DD"/>
    <w:rsid w:val="0022427F"/>
    <w:rsid w:val="002274C9"/>
    <w:rsid w:val="002277BD"/>
    <w:rsid w:val="002312B1"/>
    <w:rsid w:val="00232E0D"/>
    <w:rsid w:val="00234D33"/>
    <w:rsid w:val="00234F8C"/>
    <w:rsid w:val="0023625E"/>
    <w:rsid w:val="00237A1E"/>
    <w:rsid w:val="002405FE"/>
    <w:rsid w:val="002413A0"/>
    <w:rsid w:val="00241D29"/>
    <w:rsid w:val="00242142"/>
    <w:rsid w:val="0024256C"/>
    <w:rsid w:val="00242D17"/>
    <w:rsid w:val="00243358"/>
    <w:rsid w:val="00243BBD"/>
    <w:rsid w:val="0024522D"/>
    <w:rsid w:val="00246A77"/>
    <w:rsid w:val="00250C0A"/>
    <w:rsid w:val="002520BE"/>
    <w:rsid w:val="00252516"/>
    <w:rsid w:val="0025370D"/>
    <w:rsid w:val="0025752F"/>
    <w:rsid w:val="00260EE3"/>
    <w:rsid w:val="00261F32"/>
    <w:rsid w:val="0026254D"/>
    <w:rsid w:val="00262A65"/>
    <w:rsid w:val="002636F6"/>
    <w:rsid w:val="00263F9C"/>
    <w:rsid w:val="0026619E"/>
    <w:rsid w:val="00266E33"/>
    <w:rsid w:val="002671A9"/>
    <w:rsid w:val="002672C0"/>
    <w:rsid w:val="0026799A"/>
    <w:rsid w:val="00267FD7"/>
    <w:rsid w:val="002710D2"/>
    <w:rsid w:val="002717A0"/>
    <w:rsid w:val="002725BC"/>
    <w:rsid w:val="00272A50"/>
    <w:rsid w:val="0027304E"/>
    <w:rsid w:val="0027374F"/>
    <w:rsid w:val="002738B7"/>
    <w:rsid w:val="00273A90"/>
    <w:rsid w:val="00273D12"/>
    <w:rsid w:val="002743AE"/>
    <w:rsid w:val="00277D1A"/>
    <w:rsid w:val="00277FC4"/>
    <w:rsid w:val="00280C23"/>
    <w:rsid w:val="00280CAE"/>
    <w:rsid w:val="00281D0E"/>
    <w:rsid w:val="0028298B"/>
    <w:rsid w:val="0028376C"/>
    <w:rsid w:val="00283A36"/>
    <w:rsid w:val="00284888"/>
    <w:rsid w:val="0028578D"/>
    <w:rsid w:val="00287135"/>
    <w:rsid w:val="0028761B"/>
    <w:rsid w:val="00287A1A"/>
    <w:rsid w:val="002909DA"/>
    <w:rsid w:val="00291C1B"/>
    <w:rsid w:val="00291EA8"/>
    <w:rsid w:val="002923CC"/>
    <w:rsid w:val="00293058"/>
    <w:rsid w:val="00293F55"/>
    <w:rsid w:val="00295AFE"/>
    <w:rsid w:val="00295EC9"/>
    <w:rsid w:val="00296AFB"/>
    <w:rsid w:val="0029762E"/>
    <w:rsid w:val="002979F5"/>
    <w:rsid w:val="002979F8"/>
    <w:rsid w:val="002A0883"/>
    <w:rsid w:val="002A08E5"/>
    <w:rsid w:val="002A2905"/>
    <w:rsid w:val="002A3FD2"/>
    <w:rsid w:val="002A586D"/>
    <w:rsid w:val="002A717F"/>
    <w:rsid w:val="002A7E48"/>
    <w:rsid w:val="002B109C"/>
    <w:rsid w:val="002B1876"/>
    <w:rsid w:val="002B18F6"/>
    <w:rsid w:val="002B52C9"/>
    <w:rsid w:val="002B5318"/>
    <w:rsid w:val="002B6B8C"/>
    <w:rsid w:val="002C054F"/>
    <w:rsid w:val="002C2BB6"/>
    <w:rsid w:val="002C632C"/>
    <w:rsid w:val="002C6C22"/>
    <w:rsid w:val="002C77E4"/>
    <w:rsid w:val="002D0956"/>
    <w:rsid w:val="002D2078"/>
    <w:rsid w:val="002D2504"/>
    <w:rsid w:val="002D29E9"/>
    <w:rsid w:val="002D29EB"/>
    <w:rsid w:val="002D4E16"/>
    <w:rsid w:val="002D6B4F"/>
    <w:rsid w:val="002E0378"/>
    <w:rsid w:val="002E0A15"/>
    <w:rsid w:val="002E1C74"/>
    <w:rsid w:val="002E1DD4"/>
    <w:rsid w:val="002E241A"/>
    <w:rsid w:val="002E2FE5"/>
    <w:rsid w:val="002E32A9"/>
    <w:rsid w:val="002E3E44"/>
    <w:rsid w:val="002E40A8"/>
    <w:rsid w:val="002E4EAE"/>
    <w:rsid w:val="002E66CE"/>
    <w:rsid w:val="002E74D0"/>
    <w:rsid w:val="002F055A"/>
    <w:rsid w:val="002F197E"/>
    <w:rsid w:val="002F2E71"/>
    <w:rsid w:val="002F340D"/>
    <w:rsid w:val="002F3CF4"/>
    <w:rsid w:val="002F40F2"/>
    <w:rsid w:val="002F6D06"/>
    <w:rsid w:val="002F7511"/>
    <w:rsid w:val="00300765"/>
    <w:rsid w:val="00301539"/>
    <w:rsid w:val="00303FF3"/>
    <w:rsid w:val="0030664B"/>
    <w:rsid w:val="003077E3"/>
    <w:rsid w:val="00310396"/>
    <w:rsid w:val="00310CE1"/>
    <w:rsid w:val="00316B58"/>
    <w:rsid w:val="0032060B"/>
    <w:rsid w:val="003208FC"/>
    <w:rsid w:val="00320EFF"/>
    <w:rsid w:val="00321379"/>
    <w:rsid w:val="00321788"/>
    <w:rsid w:val="00322384"/>
    <w:rsid w:val="003245F3"/>
    <w:rsid w:val="00326AF2"/>
    <w:rsid w:val="00327164"/>
    <w:rsid w:val="003275ED"/>
    <w:rsid w:val="00327CA7"/>
    <w:rsid w:val="00331FFA"/>
    <w:rsid w:val="00332304"/>
    <w:rsid w:val="0033478F"/>
    <w:rsid w:val="00334D68"/>
    <w:rsid w:val="00335358"/>
    <w:rsid w:val="0033565F"/>
    <w:rsid w:val="00336104"/>
    <w:rsid w:val="00336A9C"/>
    <w:rsid w:val="00337533"/>
    <w:rsid w:val="0034033E"/>
    <w:rsid w:val="00340786"/>
    <w:rsid w:val="00340C71"/>
    <w:rsid w:val="00341190"/>
    <w:rsid w:val="00343744"/>
    <w:rsid w:val="003449F7"/>
    <w:rsid w:val="00345A89"/>
    <w:rsid w:val="00345DF5"/>
    <w:rsid w:val="0035099C"/>
    <w:rsid w:val="003511BE"/>
    <w:rsid w:val="0035391F"/>
    <w:rsid w:val="00353AA3"/>
    <w:rsid w:val="00356D3D"/>
    <w:rsid w:val="00356EB4"/>
    <w:rsid w:val="00357251"/>
    <w:rsid w:val="003577B3"/>
    <w:rsid w:val="00362AAE"/>
    <w:rsid w:val="003631FF"/>
    <w:rsid w:val="003633BA"/>
    <w:rsid w:val="0036344B"/>
    <w:rsid w:val="00363A8D"/>
    <w:rsid w:val="00365118"/>
    <w:rsid w:val="0036593A"/>
    <w:rsid w:val="003670D6"/>
    <w:rsid w:val="003673A1"/>
    <w:rsid w:val="00370937"/>
    <w:rsid w:val="00372361"/>
    <w:rsid w:val="00372AFE"/>
    <w:rsid w:val="00372DD4"/>
    <w:rsid w:val="00373608"/>
    <w:rsid w:val="0037393C"/>
    <w:rsid w:val="0037457B"/>
    <w:rsid w:val="00374ABA"/>
    <w:rsid w:val="003750ED"/>
    <w:rsid w:val="003762DB"/>
    <w:rsid w:val="0037676A"/>
    <w:rsid w:val="00377067"/>
    <w:rsid w:val="003774C9"/>
    <w:rsid w:val="00377F44"/>
    <w:rsid w:val="0038132F"/>
    <w:rsid w:val="00382333"/>
    <w:rsid w:val="003834C4"/>
    <w:rsid w:val="003835D4"/>
    <w:rsid w:val="003845D3"/>
    <w:rsid w:val="00385F7E"/>
    <w:rsid w:val="00386779"/>
    <w:rsid w:val="00390CC0"/>
    <w:rsid w:val="003926BD"/>
    <w:rsid w:val="003949D3"/>
    <w:rsid w:val="00395F85"/>
    <w:rsid w:val="003963CF"/>
    <w:rsid w:val="00396448"/>
    <w:rsid w:val="003965AD"/>
    <w:rsid w:val="00397BF2"/>
    <w:rsid w:val="003A169D"/>
    <w:rsid w:val="003A1715"/>
    <w:rsid w:val="003A197F"/>
    <w:rsid w:val="003A1C2C"/>
    <w:rsid w:val="003A3C76"/>
    <w:rsid w:val="003A40E1"/>
    <w:rsid w:val="003A434F"/>
    <w:rsid w:val="003A6496"/>
    <w:rsid w:val="003A6E7D"/>
    <w:rsid w:val="003A71B6"/>
    <w:rsid w:val="003A7B63"/>
    <w:rsid w:val="003B186A"/>
    <w:rsid w:val="003B55DA"/>
    <w:rsid w:val="003B7788"/>
    <w:rsid w:val="003C16E5"/>
    <w:rsid w:val="003C3571"/>
    <w:rsid w:val="003C469E"/>
    <w:rsid w:val="003C46DB"/>
    <w:rsid w:val="003C6B68"/>
    <w:rsid w:val="003C7C79"/>
    <w:rsid w:val="003D17B4"/>
    <w:rsid w:val="003D5758"/>
    <w:rsid w:val="003D7C7B"/>
    <w:rsid w:val="003E0233"/>
    <w:rsid w:val="003E1674"/>
    <w:rsid w:val="003E20FE"/>
    <w:rsid w:val="003E286D"/>
    <w:rsid w:val="003E3C46"/>
    <w:rsid w:val="003E44CC"/>
    <w:rsid w:val="003E7E05"/>
    <w:rsid w:val="003F003E"/>
    <w:rsid w:val="003F0F3F"/>
    <w:rsid w:val="003F2E5A"/>
    <w:rsid w:val="003F2EFF"/>
    <w:rsid w:val="003F4F4B"/>
    <w:rsid w:val="003F6357"/>
    <w:rsid w:val="003F6C63"/>
    <w:rsid w:val="003F7D68"/>
    <w:rsid w:val="00402CE2"/>
    <w:rsid w:val="00403904"/>
    <w:rsid w:val="00404251"/>
    <w:rsid w:val="00407B51"/>
    <w:rsid w:val="00410DD9"/>
    <w:rsid w:val="00413574"/>
    <w:rsid w:val="0041361E"/>
    <w:rsid w:val="00415E80"/>
    <w:rsid w:val="0041687D"/>
    <w:rsid w:val="004168BB"/>
    <w:rsid w:val="00417A1C"/>
    <w:rsid w:val="00420B3A"/>
    <w:rsid w:val="00422EC9"/>
    <w:rsid w:val="00423770"/>
    <w:rsid w:val="004248ED"/>
    <w:rsid w:val="00425087"/>
    <w:rsid w:val="00425B7C"/>
    <w:rsid w:val="00426010"/>
    <w:rsid w:val="00426B9C"/>
    <w:rsid w:val="004270DA"/>
    <w:rsid w:val="00427C7C"/>
    <w:rsid w:val="00427D0E"/>
    <w:rsid w:val="0043036B"/>
    <w:rsid w:val="00430F8B"/>
    <w:rsid w:val="00434AA8"/>
    <w:rsid w:val="004354F5"/>
    <w:rsid w:val="00435853"/>
    <w:rsid w:val="0043682D"/>
    <w:rsid w:val="0043709B"/>
    <w:rsid w:val="00437D04"/>
    <w:rsid w:val="0044119A"/>
    <w:rsid w:val="00441AAE"/>
    <w:rsid w:val="004436BE"/>
    <w:rsid w:val="004447BC"/>
    <w:rsid w:val="004450A9"/>
    <w:rsid w:val="00446AEC"/>
    <w:rsid w:val="00450A95"/>
    <w:rsid w:val="00450CBD"/>
    <w:rsid w:val="0045158E"/>
    <w:rsid w:val="004516B4"/>
    <w:rsid w:val="00453357"/>
    <w:rsid w:val="00453A36"/>
    <w:rsid w:val="004567A7"/>
    <w:rsid w:val="00457CA6"/>
    <w:rsid w:val="004606A9"/>
    <w:rsid w:val="00461F6B"/>
    <w:rsid w:val="00464C4F"/>
    <w:rsid w:val="004663E3"/>
    <w:rsid w:val="004668E7"/>
    <w:rsid w:val="004668EA"/>
    <w:rsid w:val="004668ED"/>
    <w:rsid w:val="004674AF"/>
    <w:rsid w:val="0047010A"/>
    <w:rsid w:val="00470CF7"/>
    <w:rsid w:val="0047164C"/>
    <w:rsid w:val="004735ED"/>
    <w:rsid w:val="00474A1D"/>
    <w:rsid w:val="00474AFA"/>
    <w:rsid w:val="00474F68"/>
    <w:rsid w:val="00477F66"/>
    <w:rsid w:val="00480A8F"/>
    <w:rsid w:val="0048368F"/>
    <w:rsid w:val="00483CFB"/>
    <w:rsid w:val="004840A7"/>
    <w:rsid w:val="004846EC"/>
    <w:rsid w:val="0048492A"/>
    <w:rsid w:val="00484992"/>
    <w:rsid w:val="00484DCC"/>
    <w:rsid w:val="0048536B"/>
    <w:rsid w:val="00487830"/>
    <w:rsid w:val="00487EBD"/>
    <w:rsid w:val="00490905"/>
    <w:rsid w:val="00490F1A"/>
    <w:rsid w:val="0049225F"/>
    <w:rsid w:val="00493728"/>
    <w:rsid w:val="00493F35"/>
    <w:rsid w:val="0049415E"/>
    <w:rsid w:val="00494923"/>
    <w:rsid w:val="00495133"/>
    <w:rsid w:val="004957AC"/>
    <w:rsid w:val="00495F00"/>
    <w:rsid w:val="0049607A"/>
    <w:rsid w:val="0049653B"/>
    <w:rsid w:val="00496FD9"/>
    <w:rsid w:val="00497468"/>
    <w:rsid w:val="004A188C"/>
    <w:rsid w:val="004A29C7"/>
    <w:rsid w:val="004A3537"/>
    <w:rsid w:val="004A3E53"/>
    <w:rsid w:val="004A5A9D"/>
    <w:rsid w:val="004A5C10"/>
    <w:rsid w:val="004A7852"/>
    <w:rsid w:val="004B2350"/>
    <w:rsid w:val="004B3BA7"/>
    <w:rsid w:val="004B44FC"/>
    <w:rsid w:val="004B5B41"/>
    <w:rsid w:val="004B619E"/>
    <w:rsid w:val="004B6259"/>
    <w:rsid w:val="004B6C13"/>
    <w:rsid w:val="004B746C"/>
    <w:rsid w:val="004B7AEC"/>
    <w:rsid w:val="004C08AF"/>
    <w:rsid w:val="004C1D1D"/>
    <w:rsid w:val="004C2362"/>
    <w:rsid w:val="004C44EE"/>
    <w:rsid w:val="004C5A1A"/>
    <w:rsid w:val="004C6394"/>
    <w:rsid w:val="004D2B39"/>
    <w:rsid w:val="004D2DC4"/>
    <w:rsid w:val="004D3C81"/>
    <w:rsid w:val="004D49EC"/>
    <w:rsid w:val="004D4A8A"/>
    <w:rsid w:val="004D4AE8"/>
    <w:rsid w:val="004D6413"/>
    <w:rsid w:val="004D7806"/>
    <w:rsid w:val="004E0499"/>
    <w:rsid w:val="004E0F3B"/>
    <w:rsid w:val="004E2F44"/>
    <w:rsid w:val="004E434E"/>
    <w:rsid w:val="004E6D5D"/>
    <w:rsid w:val="004E6EC4"/>
    <w:rsid w:val="004F0EFE"/>
    <w:rsid w:val="004F26F8"/>
    <w:rsid w:val="004F3DEE"/>
    <w:rsid w:val="004F42CE"/>
    <w:rsid w:val="004F51CF"/>
    <w:rsid w:val="004F5B0B"/>
    <w:rsid w:val="00500584"/>
    <w:rsid w:val="0050153F"/>
    <w:rsid w:val="00501819"/>
    <w:rsid w:val="00501F45"/>
    <w:rsid w:val="005024AF"/>
    <w:rsid w:val="00503756"/>
    <w:rsid w:val="00503D7E"/>
    <w:rsid w:val="00505A6A"/>
    <w:rsid w:val="00506E34"/>
    <w:rsid w:val="00506F96"/>
    <w:rsid w:val="005073BE"/>
    <w:rsid w:val="0051045F"/>
    <w:rsid w:val="00511443"/>
    <w:rsid w:val="00513D4C"/>
    <w:rsid w:val="0051437A"/>
    <w:rsid w:val="00514F3C"/>
    <w:rsid w:val="0051783B"/>
    <w:rsid w:val="00520918"/>
    <w:rsid w:val="00522679"/>
    <w:rsid w:val="00522C84"/>
    <w:rsid w:val="00523553"/>
    <w:rsid w:val="005236E6"/>
    <w:rsid w:val="00524156"/>
    <w:rsid w:val="00524D09"/>
    <w:rsid w:val="005258A5"/>
    <w:rsid w:val="00526EB2"/>
    <w:rsid w:val="00527024"/>
    <w:rsid w:val="005276C9"/>
    <w:rsid w:val="00527BDE"/>
    <w:rsid w:val="005315C8"/>
    <w:rsid w:val="00531747"/>
    <w:rsid w:val="0053256D"/>
    <w:rsid w:val="005339B1"/>
    <w:rsid w:val="005357EE"/>
    <w:rsid w:val="00536A79"/>
    <w:rsid w:val="00540768"/>
    <w:rsid w:val="005409E8"/>
    <w:rsid w:val="00540C32"/>
    <w:rsid w:val="00540D0A"/>
    <w:rsid w:val="00540ED9"/>
    <w:rsid w:val="00541332"/>
    <w:rsid w:val="005420DF"/>
    <w:rsid w:val="00543A12"/>
    <w:rsid w:val="0054400A"/>
    <w:rsid w:val="005441C5"/>
    <w:rsid w:val="005454AA"/>
    <w:rsid w:val="00551644"/>
    <w:rsid w:val="00551E48"/>
    <w:rsid w:val="00552CFC"/>
    <w:rsid w:val="005530A0"/>
    <w:rsid w:val="00553496"/>
    <w:rsid w:val="005548C1"/>
    <w:rsid w:val="00555399"/>
    <w:rsid w:val="005578D5"/>
    <w:rsid w:val="00561546"/>
    <w:rsid w:val="00562266"/>
    <w:rsid w:val="00564D45"/>
    <w:rsid w:val="0056500A"/>
    <w:rsid w:val="00565BC0"/>
    <w:rsid w:val="00566272"/>
    <w:rsid w:val="005665A3"/>
    <w:rsid w:val="00566BD2"/>
    <w:rsid w:val="00567608"/>
    <w:rsid w:val="0057170D"/>
    <w:rsid w:val="005724CB"/>
    <w:rsid w:val="005733B6"/>
    <w:rsid w:val="00574280"/>
    <w:rsid w:val="00575132"/>
    <w:rsid w:val="00576094"/>
    <w:rsid w:val="0057767B"/>
    <w:rsid w:val="00577C08"/>
    <w:rsid w:val="0058148C"/>
    <w:rsid w:val="005826E5"/>
    <w:rsid w:val="00582DD6"/>
    <w:rsid w:val="00584321"/>
    <w:rsid w:val="00584B03"/>
    <w:rsid w:val="00584CE7"/>
    <w:rsid w:val="00585CFC"/>
    <w:rsid w:val="00586877"/>
    <w:rsid w:val="00586B21"/>
    <w:rsid w:val="0059164D"/>
    <w:rsid w:val="00593F28"/>
    <w:rsid w:val="00596A78"/>
    <w:rsid w:val="005A0A0B"/>
    <w:rsid w:val="005A1D51"/>
    <w:rsid w:val="005A1DB9"/>
    <w:rsid w:val="005A3BB8"/>
    <w:rsid w:val="005A433A"/>
    <w:rsid w:val="005A4C94"/>
    <w:rsid w:val="005A5108"/>
    <w:rsid w:val="005A653E"/>
    <w:rsid w:val="005A7378"/>
    <w:rsid w:val="005B1525"/>
    <w:rsid w:val="005B587C"/>
    <w:rsid w:val="005B6093"/>
    <w:rsid w:val="005C04C3"/>
    <w:rsid w:val="005C2303"/>
    <w:rsid w:val="005C2364"/>
    <w:rsid w:val="005C31C3"/>
    <w:rsid w:val="005C4BA2"/>
    <w:rsid w:val="005C59A0"/>
    <w:rsid w:val="005D29A2"/>
    <w:rsid w:val="005D45F8"/>
    <w:rsid w:val="005D5914"/>
    <w:rsid w:val="005D7318"/>
    <w:rsid w:val="005E1077"/>
    <w:rsid w:val="005E17FF"/>
    <w:rsid w:val="005E3038"/>
    <w:rsid w:val="005F045F"/>
    <w:rsid w:val="005F2039"/>
    <w:rsid w:val="005F2732"/>
    <w:rsid w:val="005F3283"/>
    <w:rsid w:val="005F5360"/>
    <w:rsid w:val="005F5892"/>
    <w:rsid w:val="005F76F5"/>
    <w:rsid w:val="00601AFF"/>
    <w:rsid w:val="006026CB"/>
    <w:rsid w:val="00602F36"/>
    <w:rsid w:val="00603CDD"/>
    <w:rsid w:val="00603EFB"/>
    <w:rsid w:val="00606472"/>
    <w:rsid w:val="0060651E"/>
    <w:rsid w:val="006073E4"/>
    <w:rsid w:val="00610E59"/>
    <w:rsid w:val="0061155A"/>
    <w:rsid w:val="00616C68"/>
    <w:rsid w:val="00620288"/>
    <w:rsid w:val="0062141F"/>
    <w:rsid w:val="00621691"/>
    <w:rsid w:val="00622761"/>
    <w:rsid w:val="00631C58"/>
    <w:rsid w:val="00632FE3"/>
    <w:rsid w:val="00633043"/>
    <w:rsid w:val="006351EA"/>
    <w:rsid w:val="00635B21"/>
    <w:rsid w:val="006363BD"/>
    <w:rsid w:val="006369F8"/>
    <w:rsid w:val="00637249"/>
    <w:rsid w:val="0063736C"/>
    <w:rsid w:val="006374BD"/>
    <w:rsid w:val="00637D35"/>
    <w:rsid w:val="00640A83"/>
    <w:rsid w:val="0064392D"/>
    <w:rsid w:val="00643C50"/>
    <w:rsid w:val="00643DF6"/>
    <w:rsid w:val="00644B29"/>
    <w:rsid w:val="00645A7C"/>
    <w:rsid w:val="00646546"/>
    <w:rsid w:val="00646B3A"/>
    <w:rsid w:val="00650AB7"/>
    <w:rsid w:val="006516E1"/>
    <w:rsid w:val="00652665"/>
    <w:rsid w:val="006547D7"/>
    <w:rsid w:val="00656341"/>
    <w:rsid w:val="00661383"/>
    <w:rsid w:val="006617C4"/>
    <w:rsid w:val="0066207B"/>
    <w:rsid w:val="00662957"/>
    <w:rsid w:val="006658C6"/>
    <w:rsid w:val="00665A03"/>
    <w:rsid w:val="0067078D"/>
    <w:rsid w:val="00670BD7"/>
    <w:rsid w:val="00671D9C"/>
    <w:rsid w:val="00672AFF"/>
    <w:rsid w:val="006741A3"/>
    <w:rsid w:val="00674252"/>
    <w:rsid w:val="00674C1F"/>
    <w:rsid w:val="00676B43"/>
    <w:rsid w:val="00676E7B"/>
    <w:rsid w:val="006800A1"/>
    <w:rsid w:val="006805D8"/>
    <w:rsid w:val="00682107"/>
    <w:rsid w:val="006822D9"/>
    <w:rsid w:val="0068234D"/>
    <w:rsid w:val="006828E2"/>
    <w:rsid w:val="006833D9"/>
    <w:rsid w:val="006845F9"/>
    <w:rsid w:val="006851B8"/>
    <w:rsid w:val="006866C2"/>
    <w:rsid w:val="006867A8"/>
    <w:rsid w:val="006876DA"/>
    <w:rsid w:val="00687CDD"/>
    <w:rsid w:val="00691A72"/>
    <w:rsid w:val="006937CE"/>
    <w:rsid w:val="006958B7"/>
    <w:rsid w:val="006960B4"/>
    <w:rsid w:val="00697121"/>
    <w:rsid w:val="0069726D"/>
    <w:rsid w:val="006A12D4"/>
    <w:rsid w:val="006A2D0E"/>
    <w:rsid w:val="006A2ECB"/>
    <w:rsid w:val="006A4FC9"/>
    <w:rsid w:val="006A624D"/>
    <w:rsid w:val="006A773A"/>
    <w:rsid w:val="006A7F8A"/>
    <w:rsid w:val="006B0BA8"/>
    <w:rsid w:val="006B0C38"/>
    <w:rsid w:val="006B1120"/>
    <w:rsid w:val="006B1BEC"/>
    <w:rsid w:val="006B24A7"/>
    <w:rsid w:val="006B4A0C"/>
    <w:rsid w:val="006B79C4"/>
    <w:rsid w:val="006B7BFB"/>
    <w:rsid w:val="006B7D8A"/>
    <w:rsid w:val="006C02B6"/>
    <w:rsid w:val="006C21F2"/>
    <w:rsid w:val="006C2280"/>
    <w:rsid w:val="006C24D4"/>
    <w:rsid w:val="006C28F8"/>
    <w:rsid w:val="006C4C47"/>
    <w:rsid w:val="006C4DE0"/>
    <w:rsid w:val="006C4E32"/>
    <w:rsid w:val="006D06B7"/>
    <w:rsid w:val="006D4933"/>
    <w:rsid w:val="006D6448"/>
    <w:rsid w:val="006D7903"/>
    <w:rsid w:val="006D7DCA"/>
    <w:rsid w:val="006E033A"/>
    <w:rsid w:val="006E1526"/>
    <w:rsid w:val="006E2328"/>
    <w:rsid w:val="006E2D1F"/>
    <w:rsid w:val="006E3258"/>
    <w:rsid w:val="006E401B"/>
    <w:rsid w:val="006E4EBE"/>
    <w:rsid w:val="006E73CF"/>
    <w:rsid w:val="006E7E31"/>
    <w:rsid w:val="006F0163"/>
    <w:rsid w:val="006F101C"/>
    <w:rsid w:val="006F14B7"/>
    <w:rsid w:val="006F47E2"/>
    <w:rsid w:val="006F5A75"/>
    <w:rsid w:val="006F713E"/>
    <w:rsid w:val="00700B54"/>
    <w:rsid w:val="007012ED"/>
    <w:rsid w:val="00702347"/>
    <w:rsid w:val="0070456D"/>
    <w:rsid w:val="007051BC"/>
    <w:rsid w:val="00705F88"/>
    <w:rsid w:val="007068CB"/>
    <w:rsid w:val="007101EC"/>
    <w:rsid w:val="007107D4"/>
    <w:rsid w:val="00710BEC"/>
    <w:rsid w:val="00710D0E"/>
    <w:rsid w:val="007110C9"/>
    <w:rsid w:val="00711842"/>
    <w:rsid w:val="00713FB7"/>
    <w:rsid w:val="00716855"/>
    <w:rsid w:val="007213DE"/>
    <w:rsid w:val="0072230F"/>
    <w:rsid w:val="00722DCC"/>
    <w:rsid w:val="007235B9"/>
    <w:rsid w:val="0072597E"/>
    <w:rsid w:val="0072653D"/>
    <w:rsid w:val="00726E36"/>
    <w:rsid w:val="00727478"/>
    <w:rsid w:val="00727817"/>
    <w:rsid w:val="00727880"/>
    <w:rsid w:val="007305BB"/>
    <w:rsid w:val="007314F7"/>
    <w:rsid w:val="0073162D"/>
    <w:rsid w:val="00732C83"/>
    <w:rsid w:val="007335DF"/>
    <w:rsid w:val="0073403F"/>
    <w:rsid w:val="0073642E"/>
    <w:rsid w:val="00736641"/>
    <w:rsid w:val="00740917"/>
    <w:rsid w:val="00741ABC"/>
    <w:rsid w:val="0074306F"/>
    <w:rsid w:val="00744288"/>
    <w:rsid w:val="007445A8"/>
    <w:rsid w:val="007445CB"/>
    <w:rsid w:val="007450B6"/>
    <w:rsid w:val="00747E03"/>
    <w:rsid w:val="007524CA"/>
    <w:rsid w:val="00754D87"/>
    <w:rsid w:val="00755D42"/>
    <w:rsid w:val="00756EA1"/>
    <w:rsid w:val="0076156C"/>
    <w:rsid w:val="00762855"/>
    <w:rsid w:val="00763517"/>
    <w:rsid w:val="00764E33"/>
    <w:rsid w:val="0076673B"/>
    <w:rsid w:val="00767582"/>
    <w:rsid w:val="007676B4"/>
    <w:rsid w:val="00771032"/>
    <w:rsid w:val="00771CC1"/>
    <w:rsid w:val="00775168"/>
    <w:rsid w:val="0077599D"/>
    <w:rsid w:val="00775FA1"/>
    <w:rsid w:val="0077628F"/>
    <w:rsid w:val="00776D32"/>
    <w:rsid w:val="00777EF3"/>
    <w:rsid w:val="0078139C"/>
    <w:rsid w:val="0078243E"/>
    <w:rsid w:val="00782B39"/>
    <w:rsid w:val="00784309"/>
    <w:rsid w:val="007866B1"/>
    <w:rsid w:val="00787DC8"/>
    <w:rsid w:val="00790765"/>
    <w:rsid w:val="007926E8"/>
    <w:rsid w:val="00792A8D"/>
    <w:rsid w:val="00792FBE"/>
    <w:rsid w:val="00793447"/>
    <w:rsid w:val="007940CE"/>
    <w:rsid w:val="00794BD9"/>
    <w:rsid w:val="007953D2"/>
    <w:rsid w:val="007A027A"/>
    <w:rsid w:val="007A0DBE"/>
    <w:rsid w:val="007A44AC"/>
    <w:rsid w:val="007A4C7F"/>
    <w:rsid w:val="007A55DA"/>
    <w:rsid w:val="007A5A21"/>
    <w:rsid w:val="007A5DF1"/>
    <w:rsid w:val="007A6ACD"/>
    <w:rsid w:val="007A7544"/>
    <w:rsid w:val="007A7C2D"/>
    <w:rsid w:val="007A7CA4"/>
    <w:rsid w:val="007A7FA2"/>
    <w:rsid w:val="007B09B8"/>
    <w:rsid w:val="007B3BDB"/>
    <w:rsid w:val="007B5E42"/>
    <w:rsid w:val="007B7073"/>
    <w:rsid w:val="007B72D0"/>
    <w:rsid w:val="007C0E80"/>
    <w:rsid w:val="007C20C2"/>
    <w:rsid w:val="007C20EF"/>
    <w:rsid w:val="007C22BF"/>
    <w:rsid w:val="007C24F9"/>
    <w:rsid w:val="007C254C"/>
    <w:rsid w:val="007C3D7A"/>
    <w:rsid w:val="007C40FA"/>
    <w:rsid w:val="007C7A0B"/>
    <w:rsid w:val="007D0669"/>
    <w:rsid w:val="007D0D01"/>
    <w:rsid w:val="007D2833"/>
    <w:rsid w:val="007D2B4F"/>
    <w:rsid w:val="007D2D0A"/>
    <w:rsid w:val="007D33B3"/>
    <w:rsid w:val="007D5DBA"/>
    <w:rsid w:val="007D79CE"/>
    <w:rsid w:val="007E10A5"/>
    <w:rsid w:val="007E2710"/>
    <w:rsid w:val="007E3F3F"/>
    <w:rsid w:val="007E4C3D"/>
    <w:rsid w:val="007E54D1"/>
    <w:rsid w:val="007E61A1"/>
    <w:rsid w:val="007E7C0A"/>
    <w:rsid w:val="007F12C5"/>
    <w:rsid w:val="007F155A"/>
    <w:rsid w:val="007F2932"/>
    <w:rsid w:val="007F66B1"/>
    <w:rsid w:val="007F7D22"/>
    <w:rsid w:val="00800258"/>
    <w:rsid w:val="008016F4"/>
    <w:rsid w:val="00802587"/>
    <w:rsid w:val="00803682"/>
    <w:rsid w:val="008048B8"/>
    <w:rsid w:val="00805673"/>
    <w:rsid w:val="0080665A"/>
    <w:rsid w:val="00806931"/>
    <w:rsid w:val="00807188"/>
    <w:rsid w:val="00807E49"/>
    <w:rsid w:val="0081111C"/>
    <w:rsid w:val="008115DB"/>
    <w:rsid w:val="00813710"/>
    <w:rsid w:val="008157CD"/>
    <w:rsid w:val="0082586C"/>
    <w:rsid w:val="00826815"/>
    <w:rsid w:val="008274CB"/>
    <w:rsid w:val="008301CA"/>
    <w:rsid w:val="008315BA"/>
    <w:rsid w:val="00832D64"/>
    <w:rsid w:val="00833664"/>
    <w:rsid w:val="00835139"/>
    <w:rsid w:val="0083519D"/>
    <w:rsid w:val="008358BA"/>
    <w:rsid w:val="00835EA4"/>
    <w:rsid w:val="008360A0"/>
    <w:rsid w:val="00837462"/>
    <w:rsid w:val="008414F4"/>
    <w:rsid w:val="0084314F"/>
    <w:rsid w:val="008431C5"/>
    <w:rsid w:val="0084404C"/>
    <w:rsid w:val="008469F6"/>
    <w:rsid w:val="008507A7"/>
    <w:rsid w:val="008534C1"/>
    <w:rsid w:val="00854080"/>
    <w:rsid w:val="008544F6"/>
    <w:rsid w:val="00854992"/>
    <w:rsid w:val="00855374"/>
    <w:rsid w:val="008560BF"/>
    <w:rsid w:val="008577EC"/>
    <w:rsid w:val="00857A5E"/>
    <w:rsid w:val="0086033D"/>
    <w:rsid w:val="00861F08"/>
    <w:rsid w:val="00862700"/>
    <w:rsid w:val="0086281F"/>
    <w:rsid w:val="00863A0B"/>
    <w:rsid w:val="008662B8"/>
    <w:rsid w:val="008667BD"/>
    <w:rsid w:val="00866952"/>
    <w:rsid w:val="0087182B"/>
    <w:rsid w:val="00872A58"/>
    <w:rsid w:val="00874110"/>
    <w:rsid w:val="00875645"/>
    <w:rsid w:val="0088006A"/>
    <w:rsid w:val="0088080B"/>
    <w:rsid w:val="00884A2F"/>
    <w:rsid w:val="00884D0F"/>
    <w:rsid w:val="00884FF5"/>
    <w:rsid w:val="00886E0D"/>
    <w:rsid w:val="00887A39"/>
    <w:rsid w:val="00887DF6"/>
    <w:rsid w:val="0089022A"/>
    <w:rsid w:val="008922D1"/>
    <w:rsid w:val="00892A5E"/>
    <w:rsid w:val="00893967"/>
    <w:rsid w:val="00893DC4"/>
    <w:rsid w:val="00896C21"/>
    <w:rsid w:val="0089754D"/>
    <w:rsid w:val="00897FA4"/>
    <w:rsid w:val="008A0148"/>
    <w:rsid w:val="008A0DA6"/>
    <w:rsid w:val="008A17C0"/>
    <w:rsid w:val="008A1C9D"/>
    <w:rsid w:val="008A29E8"/>
    <w:rsid w:val="008A3783"/>
    <w:rsid w:val="008A3B83"/>
    <w:rsid w:val="008A4192"/>
    <w:rsid w:val="008A47E2"/>
    <w:rsid w:val="008B0A5E"/>
    <w:rsid w:val="008B1A07"/>
    <w:rsid w:val="008B5DDD"/>
    <w:rsid w:val="008B6624"/>
    <w:rsid w:val="008C14CC"/>
    <w:rsid w:val="008C3809"/>
    <w:rsid w:val="008C478D"/>
    <w:rsid w:val="008C512B"/>
    <w:rsid w:val="008C7254"/>
    <w:rsid w:val="008C7413"/>
    <w:rsid w:val="008D01FF"/>
    <w:rsid w:val="008D18B5"/>
    <w:rsid w:val="008D2257"/>
    <w:rsid w:val="008D2A34"/>
    <w:rsid w:val="008D2D44"/>
    <w:rsid w:val="008D3B59"/>
    <w:rsid w:val="008D53A2"/>
    <w:rsid w:val="008D7241"/>
    <w:rsid w:val="008D7A9B"/>
    <w:rsid w:val="008E04C8"/>
    <w:rsid w:val="008E151C"/>
    <w:rsid w:val="008E1608"/>
    <w:rsid w:val="008E24F9"/>
    <w:rsid w:val="008E2618"/>
    <w:rsid w:val="008E26B1"/>
    <w:rsid w:val="008E3419"/>
    <w:rsid w:val="008E4564"/>
    <w:rsid w:val="008E4835"/>
    <w:rsid w:val="008E48B1"/>
    <w:rsid w:val="008E5386"/>
    <w:rsid w:val="008E55E5"/>
    <w:rsid w:val="008E5F68"/>
    <w:rsid w:val="008E7321"/>
    <w:rsid w:val="008E74EF"/>
    <w:rsid w:val="008E7E1A"/>
    <w:rsid w:val="008F0383"/>
    <w:rsid w:val="008F06AD"/>
    <w:rsid w:val="008F2050"/>
    <w:rsid w:val="008F20CA"/>
    <w:rsid w:val="008F2FC8"/>
    <w:rsid w:val="008F2FDE"/>
    <w:rsid w:val="008F3AEA"/>
    <w:rsid w:val="008F3FC3"/>
    <w:rsid w:val="008F5300"/>
    <w:rsid w:val="008F5A22"/>
    <w:rsid w:val="008F6337"/>
    <w:rsid w:val="00900590"/>
    <w:rsid w:val="00900AFF"/>
    <w:rsid w:val="00901277"/>
    <w:rsid w:val="00901560"/>
    <w:rsid w:val="0090586E"/>
    <w:rsid w:val="009068D4"/>
    <w:rsid w:val="00907199"/>
    <w:rsid w:val="00907F0B"/>
    <w:rsid w:val="009125BA"/>
    <w:rsid w:val="009137D3"/>
    <w:rsid w:val="00914E7C"/>
    <w:rsid w:val="00925049"/>
    <w:rsid w:val="00926903"/>
    <w:rsid w:val="0093083F"/>
    <w:rsid w:val="009314E5"/>
    <w:rsid w:val="00932B3F"/>
    <w:rsid w:val="00933097"/>
    <w:rsid w:val="00933BAD"/>
    <w:rsid w:val="0093659C"/>
    <w:rsid w:val="00936869"/>
    <w:rsid w:val="009417D1"/>
    <w:rsid w:val="00942075"/>
    <w:rsid w:val="009424AD"/>
    <w:rsid w:val="009428AC"/>
    <w:rsid w:val="00942DE9"/>
    <w:rsid w:val="00943E86"/>
    <w:rsid w:val="009448B6"/>
    <w:rsid w:val="00945FB7"/>
    <w:rsid w:val="009469F2"/>
    <w:rsid w:val="00946DCA"/>
    <w:rsid w:val="009474E5"/>
    <w:rsid w:val="00947E52"/>
    <w:rsid w:val="00951FC4"/>
    <w:rsid w:val="0095245B"/>
    <w:rsid w:val="00955C99"/>
    <w:rsid w:val="00955FF9"/>
    <w:rsid w:val="00956974"/>
    <w:rsid w:val="00957146"/>
    <w:rsid w:val="009601B2"/>
    <w:rsid w:val="0096079B"/>
    <w:rsid w:val="00960845"/>
    <w:rsid w:val="00961D61"/>
    <w:rsid w:val="00962141"/>
    <w:rsid w:val="009622E8"/>
    <w:rsid w:val="0096316C"/>
    <w:rsid w:val="009631AA"/>
    <w:rsid w:val="009647B9"/>
    <w:rsid w:val="0096699A"/>
    <w:rsid w:val="00966BFF"/>
    <w:rsid w:val="0096747D"/>
    <w:rsid w:val="0097021D"/>
    <w:rsid w:val="00970BC1"/>
    <w:rsid w:val="00972185"/>
    <w:rsid w:val="0097249A"/>
    <w:rsid w:val="00973904"/>
    <w:rsid w:val="009749D6"/>
    <w:rsid w:val="0097551A"/>
    <w:rsid w:val="00975FFC"/>
    <w:rsid w:val="009760E6"/>
    <w:rsid w:val="0097622F"/>
    <w:rsid w:val="009764FD"/>
    <w:rsid w:val="009771A8"/>
    <w:rsid w:val="009812B1"/>
    <w:rsid w:val="009838C5"/>
    <w:rsid w:val="00986362"/>
    <w:rsid w:val="00987922"/>
    <w:rsid w:val="00987970"/>
    <w:rsid w:val="0099047A"/>
    <w:rsid w:val="009918D3"/>
    <w:rsid w:val="00991A45"/>
    <w:rsid w:val="00995D31"/>
    <w:rsid w:val="00995D36"/>
    <w:rsid w:val="009970F9"/>
    <w:rsid w:val="009A2059"/>
    <w:rsid w:val="009A2389"/>
    <w:rsid w:val="009A384C"/>
    <w:rsid w:val="009A4A8E"/>
    <w:rsid w:val="009A6645"/>
    <w:rsid w:val="009A7D59"/>
    <w:rsid w:val="009B1EFE"/>
    <w:rsid w:val="009B3CAA"/>
    <w:rsid w:val="009B3EC5"/>
    <w:rsid w:val="009B4DE8"/>
    <w:rsid w:val="009B52FD"/>
    <w:rsid w:val="009B79FB"/>
    <w:rsid w:val="009B7E42"/>
    <w:rsid w:val="009C0C79"/>
    <w:rsid w:val="009C143B"/>
    <w:rsid w:val="009C1B61"/>
    <w:rsid w:val="009C1E9E"/>
    <w:rsid w:val="009C1EE5"/>
    <w:rsid w:val="009C241C"/>
    <w:rsid w:val="009C3621"/>
    <w:rsid w:val="009C371F"/>
    <w:rsid w:val="009C4F57"/>
    <w:rsid w:val="009C5092"/>
    <w:rsid w:val="009C5164"/>
    <w:rsid w:val="009D027B"/>
    <w:rsid w:val="009D0806"/>
    <w:rsid w:val="009D390D"/>
    <w:rsid w:val="009D4CBF"/>
    <w:rsid w:val="009D5450"/>
    <w:rsid w:val="009D55DE"/>
    <w:rsid w:val="009D58D1"/>
    <w:rsid w:val="009D6734"/>
    <w:rsid w:val="009D6821"/>
    <w:rsid w:val="009D6DD2"/>
    <w:rsid w:val="009D737B"/>
    <w:rsid w:val="009E0C75"/>
    <w:rsid w:val="009E1743"/>
    <w:rsid w:val="009E224C"/>
    <w:rsid w:val="009E2D66"/>
    <w:rsid w:val="009E2E93"/>
    <w:rsid w:val="009E5012"/>
    <w:rsid w:val="009E5120"/>
    <w:rsid w:val="009E5C3F"/>
    <w:rsid w:val="009E651E"/>
    <w:rsid w:val="009E71A1"/>
    <w:rsid w:val="009E7ECA"/>
    <w:rsid w:val="009F2894"/>
    <w:rsid w:val="009F2927"/>
    <w:rsid w:val="009F35F9"/>
    <w:rsid w:val="009F395C"/>
    <w:rsid w:val="009F3B2F"/>
    <w:rsid w:val="009F458A"/>
    <w:rsid w:val="009F478C"/>
    <w:rsid w:val="009F565A"/>
    <w:rsid w:val="009F5999"/>
    <w:rsid w:val="00A018FF"/>
    <w:rsid w:val="00A0223C"/>
    <w:rsid w:val="00A02D31"/>
    <w:rsid w:val="00A0522D"/>
    <w:rsid w:val="00A07F2E"/>
    <w:rsid w:val="00A10712"/>
    <w:rsid w:val="00A113CE"/>
    <w:rsid w:val="00A121E2"/>
    <w:rsid w:val="00A12AEE"/>
    <w:rsid w:val="00A12E99"/>
    <w:rsid w:val="00A130B4"/>
    <w:rsid w:val="00A13760"/>
    <w:rsid w:val="00A155C7"/>
    <w:rsid w:val="00A15840"/>
    <w:rsid w:val="00A164FF"/>
    <w:rsid w:val="00A168B4"/>
    <w:rsid w:val="00A17C77"/>
    <w:rsid w:val="00A21123"/>
    <w:rsid w:val="00A21457"/>
    <w:rsid w:val="00A2147B"/>
    <w:rsid w:val="00A2394B"/>
    <w:rsid w:val="00A23B70"/>
    <w:rsid w:val="00A240E4"/>
    <w:rsid w:val="00A25822"/>
    <w:rsid w:val="00A2659F"/>
    <w:rsid w:val="00A26FB4"/>
    <w:rsid w:val="00A2788C"/>
    <w:rsid w:val="00A33523"/>
    <w:rsid w:val="00A33529"/>
    <w:rsid w:val="00A34488"/>
    <w:rsid w:val="00A377F1"/>
    <w:rsid w:val="00A3784F"/>
    <w:rsid w:val="00A401AF"/>
    <w:rsid w:val="00A41E14"/>
    <w:rsid w:val="00A428CC"/>
    <w:rsid w:val="00A433D9"/>
    <w:rsid w:val="00A437F1"/>
    <w:rsid w:val="00A448DA"/>
    <w:rsid w:val="00A4492D"/>
    <w:rsid w:val="00A44CD9"/>
    <w:rsid w:val="00A451F5"/>
    <w:rsid w:val="00A45758"/>
    <w:rsid w:val="00A46454"/>
    <w:rsid w:val="00A4709E"/>
    <w:rsid w:val="00A472F8"/>
    <w:rsid w:val="00A47C54"/>
    <w:rsid w:val="00A47FF9"/>
    <w:rsid w:val="00A51349"/>
    <w:rsid w:val="00A52D6D"/>
    <w:rsid w:val="00A5348D"/>
    <w:rsid w:val="00A54326"/>
    <w:rsid w:val="00A55E63"/>
    <w:rsid w:val="00A606BB"/>
    <w:rsid w:val="00A60B4E"/>
    <w:rsid w:val="00A61480"/>
    <w:rsid w:val="00A61DCE"/>
    <w:rsid w:val="00A62708"/>
    <w:rsid w:val="00A635E0"/>
    <w:rsid w:val="00A6643E"/>
    <w:rsid w:val="00A674C5"/>
    <w:rsid w:val="00A70BEF"/>
    <w:rsid w:val="00A74308"/>
    <w:rsid w:val="00A753CF"/>
    <w:rsid w:val="00A76AB2"/>
    <w:rsid w:val="00A76FB2"/>
    <w:rsid w:val="00A77124"/>
    <w:rsid w:val="00A77344"/>
    <w:rsid w:val="00A7776A"/>
    <w:rsid w:val="00A8254B"/>
    <w:rsid w:val="00A82A88"/>
    <w:rsid w:val="00A844A1"/>
    <w:rsid w:val="00A844FC"/>
    <w:rsid w:val="00A84F16"/>
    <w:rsid w:val="00A8652A"/>
    <w:rsid w:val="00A90616"/>
    <w:rsid w:val="00A91904"/>
    <w:rsid w:val="00A94D5E"/>
    <w:rsid w:val="00A95D01"/>
    <w:rsid w:val="00A9750C"/>
    <w:rsid w:val="00A97CAE"/>
    <w:rsid w:val="00AA0576"/>
    <w:rsid w:val="00AA0BC2"/>
    <w:rsid w:val="00AA1193"/>
    <w:rsid w:val="00AA11C7"/>
    <w:rsid w:val="00AA1278"/>
    <w:rsid w:val="00AA2E19"/>
    <w:rsid w:val="00AA3341"/>
    <w:rsid w:val="00AA4C80"/>
    <w:rsid w:val="00AA4D2F"/>
    <w:rsid w:val="00AA5843"/>
    <w:rsid w:val="00AA7E2E"/>
    <w:rsid w:val="00AB1432"/>
    <w:rsid w:val="00AB2C81"/>
    <w:rsid w:val="00AB3E77"/>
    <w:rsid w:val="00AB5866"/>
    <w:rsid w:val="00AB6543"/>
    <w:rsid w:val="00AB7B39"/>
    <w:rsid w:val="00AC123A"/>
    <w:rsid w:val="00AC125E"/>
    <w:rsid w:val="00AC1D3F"/>
    <w:rsid w:val="00AC21AE"/>
    <w:rsid w:val="00AC3211"/>
    <w:rsid w:val="00AC3DB5"/>
    <w:rsid w:val="00AC6A83"/>
    <w:rsid w:val="00AC6F3F"/>
    <w:rsid w:val="00AC73C3"/>
    <w:rsid w:val="00AD1F54"/>
    <w:rsid w:val="00AD27B4"/>
    <w:rsid w:val="00AD2FCA"/>
    <w:rsid w:val="00AD39BA"/>
    <w:rsid w:val="00AD5D9D"/>
    <w:rsid w:val="00AD6A8F"/>
    <w:rsid w:val="00AD74D7"/>
    <w:rsid w:val="00AE06D0"/>
    <w:rsid w:val="00AE10E6"/>
    <w:rsid w:val="00AE4FB0"/>
    <w:rsid w:val="00AE5670"/>
    <w:rsid w:val="00AE5A98"/>
    <w:rsid w:val="00AE721F"/>
    <w:rsid w:val="00AE72F5"/>
    <w:rsid w:val="00AF3818"/>
    <w:rsid w:val="00AF3FD3"/>
    <w:rsid w:val="00AF4088"/>
    <w:rsid w:val="00AF42B8"/>
    <w:rsid w:val="00AF4555"/>
    <w:rsid w:val="00AF568B"/>
    <w:rsid w:val="00AF6116"/>
    <w:rsid w:val="00AF745A"/>
    <w:rsid w:val="00AF76C7"/>
    <w:rsid w:val="00AF7F3F"/>
    <w:rsid w:val="00B00037"/>
    <w:rsid w:val="00B00174"/>
    <w:rsid w:val="00B0436E"/>
    <w:rsid w:val="00B04B69"/>
    <w:rsid w:val="00B04CB3"/>
    <w:rsid w:val="00B05180"/>
    <w:rsid w:val="00B05AF0"/>
    <w:rsid w:val="00B05D7A"/>
    <w:rsid w:val="00B066F5"/>
    <w:rsid w:val="00B07453"/>
    <w:rsid w:val="00B076F8"/>
    <w:rsid w:val="00B07A9B"/>
    <w:rsid w:val="00B10C8A"/>
    <w:rsid w:val="00B10D7C"/>
    <w:rsid w:val="00B10E21"/>
    <w:rsid w:val="00B13951"/>
    <w:rsid w:val="00B13982"/>
    <w:rsid w:val="00B16EE9"/>
    <w:rsid w:val="00B17B0E"/>
    <w:rsid w:val="00B20224"/>
    <w:rsid w:val="00B2030D"/>
    <w:rsid w:val="00B204CD"/>
    <w:rsid w:val="00B210B9"/>
    <w:rsid w:val="00B21300"/>
    <w:rsid w:val="00B24CC4"/>
    <w:rsid w:val="00B26FD1"/>
    <w:rsid w:val="00B2741A"/>
    <w:rsid w:val="00B275C5"/>
    <w:rsid w:val="00B30141"/>
    <w:rsid w:val="00B3047D"/>
    <w:rsid w:val="00B30A27"/>
    <w:rsid w:val="00B31052"/>
    <w:rsid w:val="00B318F4"/>
    <w:rsid w:val="00B31904"/>
    <w:rsid w:val="00B32931"/>
    <w:rsid w:val="00B33B5E"/>
    <w:rsid w:val="00B33D8A"/>
    <w:rsid w:val="00B343E6"/>
    <w:rsid w:val="00B352CC"/>
    <w:rsid w:val="00B35565"/>
    <w:rsid w:val="00B36E7A"/>
    <w:rsid w:val="00B378FF"/>
    <w:rsid w:val="00B40075"/>
    <w:rsid w:val="00B43C2E"/>
    <w:rsid w:val="00B47867"/>
    <w:rsid w:val="00B50809"/>
    <w:rsid w:val="00B5260B"/>
    <w:rsid w:val="00B54B3B"/>
    <w:rsid w:val="00B568D7"/>
    <w:rsid w:val="00B57473"/>
    <w:rsid w:val="00B61506"/>
    <w:rsid w:val="00B61574"/>
    <w:rsid w:val="00B633B2"/>
    <w:rsid w:val="00B64BDE"/>
    <w:rsid w:val="00B65263"/>
    <w:rsid w:val="00B66E2B"/>
    <w:rsid w:val="00B67BBB"/>
    <w:rsid w:val="00B67D74"/>
    <w:rsid w:val="00B70472"/>
    <w:rsid w:val="00B70BD0"/>
    <w:rsid w:val="00B72057"/>
    <w:rsid w:val="00B74005"/>
    <w:rsid w:val="00B740E3"/>
    <w:rsid w:val="00B74256"/>
    <w:rsid w:val="00B7437E"/>
    <w:rsid w:val="00B74760"/>
    <w:rsid w:val="00B75E12"/>
    <w:rsid w:val="00B80B61"/>
    <w:rsid w:val="00B8161C"/>
    <w:rsid w:val="00B81A09"/>
    <w:rsid w:val="00B82DC2"/>
    <w:rsid w:val="00B839BB"/>
    <w:rsid w:val="00B85C8A"/>
    <w:rsid w:val="00B87150"/>
    <w:rsid w:val="00B90ACF"/>
    <w:rsid w:val="00B928D7"/>
    <w:rsid w:val="00B928DC"/>
    <w:rsid w:val="00B93E81"/>
    <w:rsid w:val="00B942B2"/>
    <w:rsid w:val="00B957A2"/>
    <w:rsid w:val="00B965A2"/>
    <w:rsid w:val="00B968ED"/>
    <w:rsid w:val="00B9691D"/>
    <w:rsid w:val="00BA18C0"/>
    <w:rsid w:val="00BA1E62"/>
    <w:rsid w:val="00BA20EE"/>
    <w:rsid w:val="00BA26A8"/>
    <w:rsid w:val="00BA3466"/>
    <w:rsid w:val="00BA4082"/>
    <w:rsid w:val="00BA4504"/>
    <w:rsid w:val="00BA4F4D"/>
    <w:rsid w:val="00BB012B"/>
    <w:rsid w:val="00BB31B0"/>
    <w:rsid w:val="00BB36BF"/>
    <w:rsid w:val="00BB48A4"/>
    <w:rsid w:val="00BB4D12"/>
    <w:rsid w:val="00BB63A9"/>
    <w:rsid w:val="00BB7275"/>
    <w:rsid w:val="00BB77A6"/>
    <w:rsid w:val="00BB7E60"/>
    <w:rsid w:val="00BC0A73"/>
    <w:rsid w:val="00BC1884"/>
    <w:rsid w:val="00BC1CF6"/>
    <w:rsid w:val="00BC26D1"/>
    <w:rsid w:val="00BC32D0"/>
    <w:rsid w:val="00BC3818"/>
    <w:rsid w:val="00BC50F8"/>
    <w:rsid w:val="00BC5414"/>
    <w:rsid w:val="00BC7D58"/>
    <w:rsid w:val="00BD022C"/>
    <w:rsid w:val="00BD0814"/>
    <w:rsid w:val="00BD3F6A"/>
    <w:rsid w:val="00BD4FC3"/>
    <w:rsid w:val="00BD5011"/>
    <w:rsid w:val="00BD5CB9"/>
    <w:rsid w:val="00BD6B61"/>
    <w:rsid w:val="00BE08B6"/>
    <w:rsid w:val="00BE09CA"/>
    <w:rsid w:val="00BE0D21"/>
    <w:rsid w:val="00BE0EFD"/>
    <w:rsid w:val="00BE3167"/>
    <w:rsid w:val="00BE3518"/>
    <w:rsid w:val="00BE61CC"/>
    <w:rsid w:val="00BE7044"/>
    <w:rsid w:val="00BF0BEC"/>
    <w:rsid w:val="00BF225A"/>
    <w:rsid w:val="00BF31EB"/>
    <w:rsid w:val="00BF3D1A"/>
    <w:rsid w:val="00BF5385"/>
    <w:rsid w:val="00BF67E9"/>
    <w:rsid w:val="00BF706B"/>
    <w:rsid w:val="00C00BD0"/>
    <w:rsid w:val="00C00C1E"/>
    <w:rsid w:val="00C011C9"/>
    <w:rsid w:val="00C01C26"/>
    <w:rsid w:val="00C06F24"/>
    <w:rsid w:val="00C1149E"/>
    <w:rsid w:val="00C14CAC"/>
    <w:rsid w:val="00C151C6"/>
    <w:rsid w:val="00C17355"/>
    <w:rsid w:val="00C21358"/>
    <w:rsid w:val="00C236AE"/>
    <w:rsid w:val="00C25701"/>
    <w:rsid w:val="00C27376"/>
    <w:rsid w:val="00C30226"/>
    <w:rsid w:val="00C315A4"/>
    <w:rsid w:val="00C32082"/>
    <w:rsid w:val="00C323BB"/>
    <w:rsid w:val="00C3346B"/>
    <w:rsid w:val="00C33C44"/>
    <w:rsid w:val="00C34688"/>
    <w:rsid w:val="00C34B09"/>
    <w:rsid w:val="00C36C73"/>
    <w:rsid w:val="00C401FA"/>
    <w:rsid w:val="00C40C11"/>
    <w:rsid w:val="00C42015"/>
    <w:rsid w:val="00C42FD1"/>
    <w:rsid w:val="00C43638"/>
    <w:rsid w:val="00C43BDC"/>
    <w:rsid w:val="00C44AD1"/>
    <w:rsid w:val="00C4549E"/>
    <w:rsid w:val="00C45674"/>
    <w:rsid w:val="00C47A44"/>
    <w:rsid w:val="00C5064F"/>
    <w:rsid w:val="00C50EC8"/>
    <w:rsid w:val="00C51E1F"/>
    <w:rsid w:val="00C533ED"/>
    <w:rsid w:val="00C5509D"/>
    <w:rsid w:val="00C56188"/>
    <w:rsid w:val="00C56CDD"/>
    <w:rsid w:val="00C5783F"/>
    <w:rsid w:val="00C57D37"/>
    <w:rsid w:val="00C622C1"/>
    <w:rsid w:val="00C66701"/>
    <w:rsid w:val="00C66B6D"/>
    <w:rsid w:val="00C66FC1"/>
    <w:rsid w:val="00C67555"/>
    <w:rsid w:val="00C72B6C"/>
    <w:rsid w:val="00C73A74"/>
    <w:rsid w:val="00C74B2C"/>
    <w:rsid w:val="00C7607C"/>
    <w:rsid w:val="00C7694A"/>
    <w:rsid w:val="00C77E27"/>
    <w:rsid w:val="00C816A0"/>
    <w:rsid w:val="00C81E3B"/>
    <w:rsid w:val="00C82681"/>
    <w:rsid w:val="00C8517B"/>
    <w:rsid w:val="00C85ACA"/>
    <w:rsid w:val="00C912C0"/>
    <w:rsid w:val="00C93769"/>
    <w:rsid w:val="00C95152"/>
    <w:rsid w:val="00CA0492"/>
    <w:rsid w:val="00CA0E69"/>
    <w:rsid w:val="00CA27D9"/>
    <w:rsid w:val="00CA3DE5"/>
    <w:rsid w:val="00CA4581"/>
    <w:rsid w:val="00CA4D2E"/>
    <w:rsid w:val="00CA7059"/>
    <w:rsid w:val="00CA72E9"/>
    <w:rsid w:val="00CA7BC1"/>
    <w:rsid w:val="00CA7EB1"/>
    <w:rsid w:val="00CA7F6D"/>
    <w:rsid w:val="00CB049C"/>
    <w:rsid w:val="00CB0E02"/>
    <w:rsid w:val="00CB0E2D"/>
    <w:rsid w:val="00CB1D25"/>
    <w:rsid w:val="00CB31B0"/>
    <w:rsid w:val="00CB4D5D"/>
    <w:rsid w:val="00CB72EF"/>
    <w:rsid w:val="00CC098D"/>
    <w:rsid w:val="00CC0D82"/>
    <w:rsid w:val="00CC1167"/>
    <w:rsid w:val="00CC1D7F"/>
    <w:rsid w:val="00CC44B6"/>
    <w:rsid w:val="00CC55E1"/>
    <w:rsid w:val="00CC583F"/>
    <w:rsid w:val="00CC5F19"/>
    <w:rsid w:val="00CC6493"/>
    <w:rsid w:val="00CC6C42"/>
    <w:rsid w:val="00CC6E90"/>
    <w:rsid w:val="00CC6F87"/>
    <w:rsid w:val="00CD5C4C"/>
    <w:rsid w:val="00CD6BF5"/>
    <w:rsid w:val="00CE0EBF"/>
    <w:rsid w:val="00CE0FA5"/>
    <w:rsid w:val="00CE1372"/>
    <w:rsid w:val="00CE1E76"/>
    <w:rsid w:val="00CE359A"/>
    <w:rsid w:val="00CE4123"/>
    <w:rsid w:val="00CE4343"/>
    <w:rsid w:val="00CE5901"/>
    <w:rsid w:val="00CE5EC2"/>
    <w:rsid w:val="00CE66B4"/>
    <w:rsid w:val="00CE7422"/>
    <w:rsid w:val="00CE7A12"/>
    <w:rsid w:val="00CE7E5F"/>
    <w:rsid w:val="00CF0099"/>
    <w:rsid w:val="00CF1218"/>
    <w:rsid w:val="00CF1AB8"/>
    <w:rsid w:val="00CF38DD"/>
    <w:rsid w:val="00CF3B3E"/>
    <w:rsid w:val="00CF7D59"/>
    <w:rsid w:val="00D0142D"/>
    <w:rsid w:val="00D01891"/>
    <w:rsid w:val="00D02CE4"/>
    <w:rsid w:val="00D03179"/>
    <w:rsid w:val="00D042AD"/>
    <w:rsid w:val="00D044FE"/>
    <w:rsid w:val="00D05850"/>
    <w:rsid w:val="00D10CD3"/>
    <w:rsid w:val="00D15D86"/>
    <w:rsid w:val="00D17531"/>
    <w:rsid w:val="00D17BB1"/>
    <w:rsid w:val="00D20231"/>
    <w:rsid w:val="00D20906"/>
    <w:rsid w:val="00D22914"/>
    <w:rsid w:val="00D23159"/>
    <w:rsid w:val="00D24A7C"/>
    <w:rsid w:val="00D2507B"/>
    <w:rsid w:val="00D25A81"/>
    <w:rsid w:val="00D261E0"/>
    <w:rsid w:val="00D2658B"/>
    <w:rsid w:val="00D26FCE"/>
    <w:rsid w:val="00D30002"/>
    <w:rsid w:val="00D31013"/>
    <w:rsid w:val="00D31472"/>
    <w:rsid w:val="00D31C13"/>
    <w:rsid w:val="00D32EF6"/>
    <w:rsid w:val="00D339CF"/>
    <w:rsid w:val="00D34101"/>
    <w:rsid w:val="00D34E72"/>
    <w:rsid w:val="00D364B2"/>
    <w:rsid w:val="00D36551"/>
    <w:rsid w:val="00D371A9"/>
    <w:rsid w:val="00D412C9"/>
    <w:rsid w:val="00D4166B"/>
    <w:rsid w:val="00D42435"/>
    <w:rsid w:val="00D42E99"/>
    <w:rsid w:val="00D430FF"/>
    <w:rsid w:val="00D4329E"/>
    <w:rsid w:val="00D454DF"/>
    <w:rsid w:val="00D457A4"/>
    <w:rsid w:val="00D46243"/>
    <w:rsid w:val="00D47406"/>
    <w:rsid w:val="00D51362"/>
    <w:rsid w:val="00D52064"/>
    <w:rsid w:val="00D528E5"/>
    <w:rsid w:val="00D52CA0"/>
    <w:rsid w:val="00D52E43"/>
    <w:rsid w:val="00D5342C"/>
    <w:rsid w:val="00D54D0E"/>
    <w:rsid w:val="00D5670E"/>
    <w:rsid w:val="00D57ED4"/>
    <w:rsid w:val="00D608F7"/>
    <w:rsid w:val="00D62E70"/>
    <w:rsid w:val="00D64599"/>
    <w:rsid w:val="00D65407"/>
    <w:rsid w:val="00D6662D"/>
    <w:rsid w:val="00D7051A"/>
    <w:rsid w:val="00D70A4D"/>
    <w:rsid w:val="00D710D5"/>
    <w:rsid w:val="00D73320"/>
    <w:rsid w:val="00D73679"/>
    <w:rsid w:val="00D73A7C"/>
    <w:rsid w:val="00D74F88"/>
    <w:rsid w:val="00D8066A"/>
    <w:rsid w:val="00D807E9"/>
    <w:rsid w:val="00D810FB"/>
    <w:rsid w:val="00D82068"/>
    <w:rsid w:val="00D8264D"/>
    <w:rsid w:val="00D85120"/>
    <w:rsid w:val="00D8543C"/>
    <w:rsid w:val="00D86E79"/>
    <w:rsid w:val="00D929C7"/>
    <w:rsid w:val="00D92EB5"/>
    <w:rsid w:val="00D9334E"/>
    <w:rsid w:val="00D954E8"/>
    <w:rsid w:val="00D95BDF"/>
    <w:rsid w:val="00D9630E"/>
    <w:rsid w:val="00DA02C1"/>
    <w:rsid w:val="00DA057A"/>
    <w:rsid w:val="00DA068B"/>
    <w:rsid w:val="00DA0B05"/>
    <w:rsid w:val="00DA0B8A"/>
    <w:rsid w:val="00DA1008"/>
    <w:rsid w:val="00DA1AFE"/>
    <w:rsid w:val="00DA30BB"/>
    <w:rsid w:val="00DA4999"/>
    <w:rsid w:val="00DA51D8"/>
    <w:rsid w:val="00DA5218"/>
    <w:rsid w:val="00DA7B2C"/>
    <w:rsid w:val="00DB0A1B"/>
    <w:rsid w:val="00DB1383"/>
    <w:rsid w:val="00DB1942"/>
    <w:rsid w:val="00DB3245"/>
    <w:rsid w:val="00DB380B"/>
    <w:rsid w:val="00DB4277"/>
    <w:rsid w:val="00DB42B1"/>
    <w:rsid w:val="00DB573B"/>
    <w:rsid w:val="00DB5AA5"/>
    <w:rsid w:val="00DB626F"/>
    <w:rsid w:val="00DB643C"/>
    <w:rsid w:val="00DB66A3"/>
    <w:rsid w:val="00DB745A"/>
    <w:rsid w:val="00DB7521"/>
    <w:rsid w:val="00DC0CF2"/>
    <w:rsid w:val="00DC28CA"/>
    <w:rsid w:val="00DC3068"/>
    <w:rsid w:val="00DC333E"/>
    <w:rsid w:val="00DC341E"/>
    <w:rsid w:val="00DC4403"/>
    <w:rsid w:val="00DC4E25"/>
    <w:rsid w:val="00DC6B94"/>
    <w:rsid w:val="00DD0848"/>
    <w:rsid w:val="00DD0BD9"/>
    <w:rsid w:val="00DD1A3C"/>
    <w:rsid w:val="00DD1D2A"/>
    <w:rsid w:val="00DD22A1"/>
    <w:rsid w:val="00DD292C"/>
    <w:rsid w:val="00DD3BBD"/>
    <w:rsid w:val="00DD4C80"/>
    <w:rsid w:val="00DD4F0C"/>
    <w:rsid w:val="00DD5420"/>
    <w:rsid w:val="00DD56C6"/>
    <w:rsid w:val="00DD5B87"/>
    <w:rsid w:val="00DE3E9F"/>
    <w:rsid w:val="00DE3F3F"/>
    <w:rsid w:val="00DE4F61"/>
    <w:rsid w:val="00DE5368"/>
    <w:rsid w:val="00DE5C95"/>
    <w:rsid w:val="00DE6AAC"/>
    <w:rsid w:val="00DE6F90"/>
    <w:rsid w:val="00DF0389"/>
    <w:rsid w:val="00DF25F6"/>
    <w:rsid w:val="00DF2AAA"/>
    <w:rsid w:val="00DF3D27"/>
    <w:rsid w:val="00DF72DE"/>
    <w:rsid w:val="00DF748D"/>
    <w:rsid w:val="00E01C78"/>
    <w:rsid w:val="00E03368"/>
    <w:rsid w:val="00E03FDC"/>
    <w:rsid w:val="00E04878"/>
    <w:rsid w:val="00E06EFA"/>
    <w:rsid w:val="00E07E0F"/>
    <w:rsid w:val="00E127C1"/>
    <w:rsid w:val="00E1281E"/>
    <w:rsid w:val="00E12988"/>
    <w:rsid w:val="00E12BD7"/>
    <w:rsid w:val="00E139C7"/>
    <w:rsid w:val="00E13AE4"/>
    <w:rsid w:val="00E13AFF"/>
    <w:rsid w:val="00E15667"/>
    <w:rsid w:val="00E15C4E"/>
    <w:rsid w:val="00E15CC0"/>
    <w:rsid w:val="00E15DD9"/>
    <w:rsid w:val="00E170AD"/>
    <w:rsid w:val="00E1736C"/>
    <w:rsid w:val="00E17EEA"/>
    <w:rsid w:val="00E2198D"/>
    <w:rsid w:val="00E22E66"/>
    <w:rsid w:val="00E23160"/>
    <w:rsid w:val="00E234FF"/>
    <w:rsid w:val="00E238B8"/>
    <w:rsid w:val="00E26212"/>
    <w:rsid w:val="00E27B3D"/>
    <w:rsid w:val="00E30778"/>
    <w:rsid w:val="00E32851"/>
    <w:rsid w:val="00E34FD5"/>
    <w:rsid w:val="00E360C6"/>
    <w:rsid w:val="00E36AE2"/>
    <w:rsid w:val="00E36CD2"/>
    <w:rsid w:val="00E36F9C"/>
    <w:rsid w:val="00E416AC"/>
    <w:rsid w:val="00E41F8F"/>
    <w:rsid w:val="00E4206A"/>
    <w:rsid w:val="00E43C4F"/>
    <w:rsid w:val="00E44AEC"/>
    <w:rsid w:val="00E46714"/>
    <w:rsid w:val="00E46943"/>
    <w:rsid w:val="00E46CCE"/>
    <w:rsid w:val="00E50833"/>
    <w:rsid w:val="00E51132"/>
    <w:rsid w:val="00E51952"/>
    <w:rsid w:val="00E521DE"/>
    <w:rsid w:val="00E54BFA"/>
    <w:rsid w:val="00E55D94"/>
    <w:rsid w:val="00E56A9C"/>
    <w:rsid w:val="00E63D81"/>
    <w:rsid w:val="00E63EC3"/>
    <w:rsid w:val="00E65041"/>
    <w:rsid w:val="00E65572"/>
    <w:rsid w:val="00E65D6A"/>
    <w:rsid w:val="00E665A9"/>
    <w:rsid w:val="00E713FF"/>
    <w:rsid w:val="00E72256"/>
    <w:rsid w:val="00E724EE"/>
    <w:rsid w:val="00E72529"/>
    <w:rsid w:val="00E73282"/>
    <w:rsid w:val="00E761AB"/>
    <w:rsid w:val="00E76D02"/>
    <w:rsid w:val="00E80BBE"/>
    <w:rsid w:val="00E813AD"/>
    <w:rsid w:val="00E82492"/>
    <w:rsid w:val="00E82E91"/>
    <w:rsid w:val="00E84504"/>
    <w:rsid w:val="00E856D9"/>
    <w:rsid w:val="00E85863"/>
    <w:rsid w:val="00E8604D"/>
    <w:rsid w:val="00E908D7"/>
    <w:rsid w:val="00E90904"/>
    <w:rsid w:val="00E9153C"/>
    <w:rsid w:val="00E94DFF"/>
    <w:rsid w:val="00E956EE"/>
    <w:rsid w:val="00E95BF4"/>
    <w:rsid w:val="00EA1382"/>
    <w:rsid w:val="00EA2C17"/>
    <w:rsid w:val="00EA2F1C"/>
    <w:rsid w:val="00EA3AEF"/>
    <w:rsid w:val="00EA4693"/>
    <w:rsid w:val="00EA49D3"/>
    <w:rsid w:val="00EA5224"/>
    <w:rsid w:val="00EA5E8F"/>
    <w:rsid w:val="00EA6470"/>
    <w:rsid w:val="00EB095D"/>
    <w:rsid w:val="00EB4D80"/>
    <w:rsid w:val="00EB5902"/>
    <w:rsid w:val="00EB65FE"/>
    <w:rsid w:val="00EC0109"/>
    <w:rsid w:val="00EC0AAB"/>
    <w:rsid w:val="00EC10BB"/>
    <w:rsid w:val="00EC16CF"/>
    <w:rsid w:val="00EC296D"/>
    <w:rsid w:val="00EC310F"/>
    <w:rsid w:val="00EC34AF"/>
    <w:rsid w:val="00EC3CC5"/>
    <w:rsid w:val="00EC47F0"/>
    <w:rsid w:val="00EC4FA6"/>
    <w:rsid w:val="00EC6E13"/>
    <w:rsid w:val="00ED04C3"/>
    <w:rsid w:val="00ED0AFA"/>
    <w:rsid w:val="00ED20F5"/>
    <w:rsid w:val="00ED2663"/>
    <w:rsid w:val="00ED2BE8"/>
    <w:rsid w:val="00ED3B18"/>
    <w:rsid w:val="00ED4E90"/>
    <w:rsid w:val="00ED6517"/>
    <w:rsid w:val="00EE08B9"/>
    <w:rsid w:val="00EE0B32"/>
    <w:rsid w:val="00EE1193"/>
    <w:rsid w:val="00EE1B32"/>
    <w:rsid w:val="00EE317F"/>
    <w:rsid w:val="00EE36BA"/>
    <w:rsid w:val="00EE3CCA"/>
    <w:rsid w:val="00EE514B"/>
    <w:rsid w:val="00EE5D9D"/>
    <w:rsid w:val="00EE63ED"/>
    <w:rsid w:val="00EE69B9"/>
    <w:rsid w:val="00EE6B02"/>
    <w:rsid w:val="00EF04BA"/>
    <w:rsid w:val="00EF104F"/>
    <w:rsid w:val="00EF1847"/>
    <w:rsid w:val="00EF2E0B"/>
    <w:rsid w:val="00EF30F0"/>
    <w:rsid w:val="00EF3999"/>
    <w:rsid w:val="00EF4364"/>
    <w:rsid w:val="00EF4A31"/>
    <w:rsid w:val="00EF4C7E"/>
    <w:rsid w:val="00EF7FF8"/>
    <w:rsid w:val="00F001CC"/>
    <w:rsid w:val="00F02D6D"/>
    <w:rsid w:val="00F046C2"/>
    <w:rsid w:val="00F058F7"/>
    <w:rsid w:val="00F05F77"/>
    <w:rsid w:val="00F07C78"/>
    <w:rsid w:val="00F10638"/>
    <w:rsid w:val="00F110B3"/>
    <w:rsid w:val="00F11B38"/>
    <w:rsid w:val="00F12DFE"/>
    <w:rsid w:val="00F13AC9"/>
    <w:rsid w:val="00F14621"/>
    <w:rsid w:val="00F1466F"/>
    <w:rsid w:val="00F17C14"/>
    <w:rsid w:val="00F21316"/>
    <w:rsid w:val="00F223E3"/>
    <w:rsid w:val="00F22509"/>
    <w:rsid w:val="00F255F6"/>
    <w:rsid w:val="00F25C24"/>
    <w:rsid w:val="00F30583"/>
    <w:rsid w:val="00F32F8A"/>
    <w:rsid w:val="00F34180"/>
    <w:rsid w:val="00F34B13"/>
    <w:rsid w:val="00F378CA"/>
    <w:rsid w:val="00F41FC7"/>
    <w:rsid w:val="00F428F4"/>
    <w:rsid w:val="00F43467"/>
    <w:rsid w:val="00F43E0E"/>
    <w:rsid w:val="00F44BEF"/>
    <w:rsid w:val="00F44DB6"/>
    <w:rsid w:val="00F45AA8"/>
    <w:rsid w:val="00F46CCD"/>
    <w:rsid w:val="00F46F85"/>
    <w:rsid w:val="00F51436"/>
    <w:rsid w:val="00F5189C"/>
    <w:rsid w:val="00F52573"/>
    <w:rsid w:val="00F52F12"/>
    <w:rsid w:val="00F54755"/>
    <w:rsid w:val="00F54F16"/>
    <w:rsid w:val="00F55D1E"/>
    <w:rsid w:val="00F56D82"/>
    <w:rsid w:val="00F57082"/>
    <w:rsid w:val="00F605C5"/>
    <w:rsid w:val="00F60CAF"/>
    <w:rsid w:val="00F61170"/>
    <w:rsid w:val="00F61FA9"/>
    <w:rsid w:val="00F658A6"/>
    <w:rsid w:val="00F66123"/>
    <w:rsid w:val="00F6698D"/>
    <w:rsid w:val="00F713DD"/>
    <w:rsid w:val="00F71B67"/>
    <w:rsid w:val="00F7528A"/>
    <w:rsid w:val="00F762C3"/>
    <w:rsid w:val="00F76D91"/>
    <w:rsid w:val="00F8091E"/>
    <w:rsid w:val="00F81D96"/>
    <w:rsid w:val="00F83FC9"/>
    <w:rsid w:val="00F84CA7"/>
    <w:rsid w:val="00F85BA6"/>
    <w:rsid w:val="00F86C0C"/>
    <w:rsid w:val="00F908DC"/>
    <w:rsid w:val="00F91F66"/>
    <w:rsid w:val="00F959D7"/>
    <w:rsid w:val="00F95BA6"/>
    <w:rsid w:val="00F95F4E"/>
    <w:rsid w:val="00F977AC"/>
    <w:rsid w:val="00FA067A"/>
    <w:rsid w:val="00FA2B6B"/>
    <w:rsid w:val="00FA3342"/>
    <w:rsid w:val="00FA4105"/>
    <w:rsid w:val="00FA4631"/>
    <w:rsid w:val="00FA5AFB"/>
    <w:rsid w:val="00FB082F"/>
    <w:rsid w:val="00FB0B4F"/>
    <w:rsid w:val="00FB18C0"/>
    <w:rsid w:val="00FB2409"/>
    <w:rsid w:val="00FB5458"/>
    <w:rsid w:val="00FB5809"/>
    <w:rsid w:val="00FB6ED8"/>
    <w:rsid w:val="00FB72F1"/>
    <w:rsid w:val="00FB7E37"/>
    <w:rsid w:val="00FC1498"/>
    <w:rsid w:val="00FC1CA6"/>
    <w:rsid w:val="00FC20FF"/>
    <w:rsid w:val="00FC2947"/>
    <w:rsid w:val="00FC4479"/>
    <w:rsid w:val="00FC44C5"/>
    <w:rsid w:val="00FC4849"/>
    <w:rsid w:val="00FC50C3"/>
    <w:rsid w:val="00FC63F1"/>
    <w:rsid w:val="00FC6D5F"/>
    <w:rsid w:val="00FC7EAD"/>
    <w:rsid w:val="00FD0281"/>
    <w:rsid w:val="00FD1FB1"/>
    <w:rsid w:val="00FD51F8"/>
    <w:rsid w:val="00FD59BF"/>
    <w:rsid w:val="00FE0F6B"/>
    <w:rsid w:val="00FE2290"/>
    <w:rsid w:val="00FE7CFC"/>
    <w:rsid w:val="00FF0537"/>
    <w:rsid w:val="00FF1D5B"/>
    <w:rsid w:val="00FF2668"/>
    <w:rsid w:val="00FF335D"/>
    <w:rsid w:val="00FF356F"/>
    <w:rsid w:val="00FF658F"/>
    <w:rsid w:val="00FF669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C424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75645"/>
    <w:pPr>
      <w:widowControl w:val="0"/>
      <w:spacing w:line="310" w:lineRule="auto"/>
      <w:jc w:val="both"/>
    </w:pPr>
    <w:rPr>
      <w:rFonts w:ascii="Arial" w:hAnsi="Arial"/>
      <w:snapToGrid w:val="0"/>
      <w:spacing w:val="3"/>
      <w:sz w:val="19"/>
      <w:lang w:eastAsia="en-US"/>
    </w:rPr>
  </w:style>
  <w:style w:type="paragraph" w:styleId="Kop1">
    <w:name w:val="heading 1"/>
    <w:basedOn w:val="Standaard"/>
    <w:next w:val="Kop2"/>
    <w:qFormat/>
    <w:rsid w:val="00A377F1"/>
    <w:pPr>
      <w:keepNext/>
      <w:outlineLvl w:val="0"/>
    </w:pPr>
    <w:rPr>
      <w:b/>
      <w:caps/>
    </w:rPr>
  </w:style>
  <w:style w:type="paragraph" w:styleId="Kop2">
    <w:name w:val="heading 2"/>
    <w:aliases w:val="Kop 2a,Paragraafkop,Sub-clause,2,sub-sect,h2,section header,no section,21,sub-sect1,22,sub-sect2,23,sub-sect3,24,sub-sect4,25,sub-sect5,(1.1,1.2,1.3 etc),m,Body Text (Reset numbering),Reset numbering,H2,TF-Overskrit 2,h2 main heading,2m,h 2"/>
    <w:basedOn w:val="Standaard"/>
    <w:link w:val="Kop2Char"/>
    <w:uiPriority w:val="9"/>
    <w:qFormat/>
    <w:rsid w:val="00E84504"/>
    <w:pPr>
      <w:keepNext/>
      <w:keepLines/>
      <w:spacing w:after="120"/>
      <w:outlineLvl w:val="1"/>
    </w:pPr>
    <w:rPr>
      <w:b/>
    </w:rPr>
  </w:style>
  <w:style w:type="paragraph" w:styleId="Kop3">
    <w:name w:val="heading 3"/>
    <w:basedOn w:val="Standaard"/>
    <w:qFormat/>
    <w:rsid w:val="00E84504"/>
    <w:pPr>
      <w:widowControl/>
      <w:tabs>
        <w:tab w:val="left" w:pos="1020"/>
      </w:tabs>
      <w:spacing w:after="80"/>
      <w:outlineLvl w:val="2"/>
    </w:pPr>
  </w:style>
  <w:style w:type="paragraph" w:styleId="Kop4">
    <w:name w:val="heading 4"/>
    <w:basedOn w:val="Standaard"/>
    <w:qFormat/>
    <w:rsid w:val="00E84504"/>
    <w:pPr>
      <w:widowControl/>
      <w:tabs>
        <w:tab w:val="left" w:pos="1531"/>
      </w:tabs>
      <w:spacing w:after="80"/>
      <w:outlineLvl w:val="3"/>
    </w:pPr>
  </w:style>
  <w:style w:type="paragraph" w:styleId="Kop5">
    <w:name w:val="heading 5"/>
    <w:basedOn w:val="Standaard"/>
    <w:qFormat/>
    <w:rsid w:val="00E84504"/>
    <w:pPr>
      <w:widowControl/>
      <w:tabs>
        <w:tab w:val="left" w:pos="2041"/>
      </w:tabs>
      <w:spacing w:after="80"/>
      <w:outlineLvl w:val="4"/>
    </w:pPr>
  </w:style>
  <w:style w:type="paragraph" w:styleId="Kop6">
    <w:name w:val="heading 6"/>
    <w:basedOn w:val="Standaard"/>
    <w:qFormat/>
    <w:rsid w:val="00A377F1"/>
    <w:pPr>
      <w:widowControl/>
      <w:tabs>
        <w:tab w:val="left" w:pos="2551"/>
      </w:tabs>
      <w:spacing w:after="80"/>
      <w:outlineLvl w:val="5"/>
    </w:pPr>
  </w:style>
  <w:style w:type="paragraph" w:styleId="Kop7">
    <w:name w:val="heading 7"/>
    <w:basedOn w:val="Standaard"/>
    <w:qFormat/>
    <w:rsid w:val="00A377F1"/>
    <w:pPr>
      <w:spacing w:after="80"/>
      <w:outlineLvl w:val="6"/>
    </w:pPr>
  </w:style>
  <w:style w:type="paragraph" w:styleId="Kop8">
    <w:name w:val="heading 8"/>
    <w:basedOn w:val="Standaard"/>
    <w:qFormat/>
    <w:rsid w:val="00A377F1"/>
    <w:pPr>
      <w:spacing w:after="40"/>
      <w:outlineLvl w:val="7"/>
    </w:pPr>
  </w:style>
  <w:style w:type="paragraph" w:styleId="Kop9">
    <w:name w:val="heading 9"/>
    <w:basedOn w:val="Standaard"/>
    <w:qFormat/>
    <w:rsid w:val="00A377F1"/>
    <w:pPr>
      <w:spacing w:after="40"/>
      <w:outlineLvl w:val="8"/>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Tekst7">
    <w:name w:val="Tekst 7"/>
    <w:basedOn w:val="Standaard"/>
    <w:next w:val="Ovkkop8"/>
    <w:rsid w:val="001B7C31"/>
    <w:pPr>
      <w:spacing w:after="80"/>
      <w:ind w:left="3572"/>
    </w:pPr>
  </w:style>
  <w:style w:type="character" w:styleId="Voetnootmarkering">
    <w:name w:val="footnote reference"/>
    <w:semiHidden/>
    <w:rsid w:val="007235B9"/>
    <w:rPr>
      <w:rFonts w:ascii="Arial" w:hAnsi="Arial"/>
      <w:color w:val="auto"/>
      <w:sz w:val="20"/>
      <w:u w:val="none"/>
      <w:vertAlign w:val="superscript"/>
    </w:rPr>
  </w:style>
  <w:style w:type="paragraph" w:styleId="Voettekst">
    <w:name w:val="footer"/>
    <w:basedOn w:val="Standaard"/>
    <w:link w:val="VoettekstChar"/>
    <w:uiPriority w:val="99"/>
    <w:rsid w:val="007235B9"/>
    <w:pPr>
      <w:tabs>
        <w:tab w:val="center" w:pos="4564"/>
        <w:tab w:val="right" w:pos="9129"/>
      </w:tabs>
    </w:pPr>
    <w:rPr>
      <w:noProof/>
      <w:sz w:val="15"/>
    </w:rPr>
  </w:style>
  <w:style w:type="character" w:styleId="Paginanummer">
    <w:name w:val="page number"/>
    <w:semiHidden/>
    <w:rsid w:val="007235B9"/>
    <w:rPr>
      <w:rFonts w:ascii="Arial" w:hAnsi="Arial"/>
      <w:color w:val="auto"/>
      <w:sz w:val="20"/>
      <w:u w:val="none"/>
    </w:rPr>
  </w:style>
  <w:style w:type="paragraph" w:styleId="Koptekst">
    <w:name w:val="header"/>
    <w:basedOn w:val="Standaard"/>
    <w:link w:val="KoptekstChar"/>
    <w:uiPriority w:val="99"/>
    <w:rsid w:val="007235B9"/>
    <w:pPr>
      <w:tabs>
        <w:tab w:val="center" w:pos="4564"/>
        <w:tab w:val="right" w:pos="9129"/>
      </w:tabs>
    </w:pPr>
    <w:rPr>
      <w:sz w:val="15"/>
    </w:rPr>
  </w:style>
  <w:style w:type="paragraph" w:styleId="Inhopg1">
    <w:name w:val="toc 1"/>
    <w:basedOn w:val="Standaard"/>
    <w:next w:val="Standaard"/>
    <w:semiHidden/>
    <w:rsid w:val="005D7318"/>
    <w:pPr>
      <w:tabs>
        <w:tab w:val="left" w:pos="1871"/>
        <w:tab w:val="right" w:leader="dot" w:pos="8573"/>
      </w:tabs>
      <w:spacing w:before="120" w:after="80"/>
      <w:ind w:left="510"/>
    </w:pPr>
    <w:rPr>
      <w:rFonts w:ascii="Arial (W1)" w:hAnsi="Arial (W1)"/>
      <w:bCs/>
      <w:caps/>
      <w:noProof/>
      <w:szCs w:val="19"/>
    </w:rPr>
  </w:style>
  <w:style w:type="paragraph" w:styleId="Inhopg2">
    <w:name w:val="toc 2"/>
    <w:basedOn w:val="Standaard"/>
    <w:next w:val="Standaard"/>
    <w:uiPriority w:val="39"/>
    <w:rsid w:val="00C66701"/>
    <w:pPr>
      <w:tabs>
        <w:tab w:val="left" w:pos="510"/>
        <w:tab w:val="right" w:leader="dot" w:pos="8571"/>
      </w:tabs>
      <w:spacing w:after="40"/>
    </w:pPr>
    <w:rPr>
      <w:rFonts w:ascii="Arial (W1)" w:hAnsi="Arial (W1)"/>
      <w:szCs w:val="19"/>
    </w:rPr>
  </w:style>
  <w:style w:type="paragraph" w:styleId="Inhopg3">
    <w:name w:val="toc 3"/>
    <w:basedOn w:val="Standaard"/>
    <w:next w:val="Standaard"/>
    <w:uiPriority w:val="39"/>
    <w:rsid w:val="005D7318"/>
    <w:pPr>
      <w:tabs>
        <w:tab w:val="left" w:pos="510"/>
        <w:tab w:val="right" w:leader="dot" w:pos="8573"/>
      </w:tabs>
      <w:spacing w:after="40"/>
    </w:pPr>
    <w:rPr>
      <w:rFonts w:ascii="Arial (W1)" w:hAnsi="Arial (W1)"/>
      <w:noProof/>
      <w:szCs w:val="18"/>
    </w:rPr>
  </w:style>
  <w:style w:type="paragraph" w:styleId="Inhopg4">
    <w:name w:val="toc 4"/>
    <w:basedOn w:val="Standaard"/>
    <w:next w:val="Standaard"/>
    <w:semiHidden/>
    <w:rsid w:val="00E27B3D"/>
    <w:pPr>
      <w:tabs>
        <w:tab w:val="left" w:pos="1871"/>
        <w:tab w:val="right" w:pos="8573"/>
      </w:tabs>
      <w:spacing w:after="40"/>
      <w:ind w:left="510"/>
    </w:pPr>
  </w:style>
  <w:style w:type="paragraph" w:styleId="Inhopg5">
    <w:name w:val="toc 5"/>
    <w:basedOn w:val="Standaard"/>
    <w:next w:val="Standaard"/>
    <w:autoRedefine/>
    <w:semiHidden/>
    <w:rsid w:val="007235B9"/>
    <w:pPr>
      <w:ind w:left="800"/>
    </w:pPr>
  </w:style>
  <w:style w:type="paragraph" w:styleId="Inhopg6">
    <w:name w:val="toc 6"/>
    <w:basedOn w:val="Standaard"/>
    <w:next w:val="Standaard"/>
    <w:autoRedefine/>
    <w:semiHidden/>
    <w:rsid w:val="007235B9"/>
    <w:pPr>
      <w:ind w:left="1000"/>
    </w:pPr>
  </w:style>
  <w:style w:type="paragraph" w:styleId="Inhopg7">
    <w:name w:val="toc 7"/>
    <w:basedOn w:val="Standaard"/>
    <w:next w:val="Standaard"/>
    <w:autoRedefine/>
    <w:semiHidden/>
    <w:rsid w:val="007235B9"/>
    <w:pPr>
      <w:ind w:left="1200"/>
    </w:pPr>
  </w:style>
  <w:style w:type="paragraph" w:styleId="Inhopg8">
    <w:name w:val="toc 8"/>
    <w:basedOn w:val="Standaard"/>
    <w:next w:val="Standaard"/>
    <w:autoRedefine/>
    <w:semiHidden/>
    <w:rsid w:val="007235B9"/>
    <w:pPr>
      <w:ind w:left="1400"/>
    </w:pPr>
  </w:style>
  <w:style w:type="paragraph" w:styleId="Inhopg9">
    <w:name w:val="toc 9"/>
    <w:basedOn w:val="Standaard"/>
    <w:next w:val="Standaard"/>
    <w:autoRedefine/>
    <w:semiHidden/>
    <w:rsid w:val="007235B9"/>
    <w:pPr>
      <w:ind w:left="1600"/>
    </w:pPr>
  </w:style>
  <w:style w:type="numbering" w:customStyle="1" w:styleId="Lijstbijlagekoppen">
    <w:name w:val="Lijst bijlagekoppen"/>
    <w:semiHidden/>
    <w:rsid w:val="00736641"/>
    <w:pPr>
      <w:numPr>
        <w:numId w:val="7"/>
      </w:numPr>
    </w:pPr>
  </w:style>
  <w:style w:type="paragraph" w:styleId="Tekstopmerking">
    <w:name w:val="annotation text"/>
    <w:basedOn w:val="Standaard"/>
    <w:link w:val="TekstopmerkingChar"/>
    <w:uiPriority w:val="99"/>
    <w:unhideWhenUsed/>
    <w:rsid w:val="00970BC1"/>
    <w:rPr>
      <w:sz w:val="20"/>
    </w:rPr>
  </w:style>
  <w:style w:type="paragraph" w:styleId="Plattetekst">
    <w:name w:val="Body Text"/>
    <w:basedOn w:val="Standaard"/>
    <w:semiHidden/>
    <w:rsid w:val="007235B9"/>
    <w:pPr>
      <w:spacing w:before="140"/>
    </w:pPr>
  </w:style>
  <w:style w:type="character" w:customStyle="1" w:styleId="TekstopmerkingChar">
    <w:name w:val="Tekst opmerking Char"/>
    <w:link w:val="Tekstopmerking"/>
    <w:uiPriority w:val="99"/>
    <w:rsid w:val="00970BC1"/>
    <w:rPr>
      <w:rFonts w:ascii="Arial" w:hAnsi="Arial"/>
      <w:snapToGrid/>
      <w:spacing w:val="3"/>
      <w:lang w:eastAsia="en-US"/>
    </w:rPr>
  </w:style>
  <w:style w:type="paragraph" w:styleId="Onderwerpvanopmerking">
    <w:name w:val="annotation subject"/>
    <w:basedOn w:val="Tekstopmerking"/>
    <w:next w:val="Tekstopmerking"/>
    <w:link w:val="OnderwerpvanopmerkingChar"/>
    <w:uiPriority w:val="99"/>
    <w:semiHidden/>
    <w:unhideWhenUsed/>
    <w:rsid w:val="00970BC1"/>
    <w:rPr>
      <w:b/>
      <w:bCs/>
    </w:rPr>
  </w:style>
  <w:style w:type="paragraph" w:customStyle="1" w:styleId="Overwegingen">
    <w:name w:val="Overwegingen"/>
    <w:basedOn w:val="Standaard"/>
    <w:rsid w:val="00F44BEF"/>
    <w:pPr>
      <w:numPr>
        <w:numId w:val="2"/>
      </w:numPr>
      <w:spacing w:before="120"/>
    </w:pPr>
  </w:style>
  <w:style w:type="paragraph" w:customStyle="1" w:styleId="Definities1">
    <w:name w:val="Definities1"/>
    <w:basedOn w:val="Standaard"/>
    <w:rsid w:val="00CA72E9"/>
    <w:pPr>
      <w:numPr>
        <w:numId w:val="9"/>
      </w:numPr>
      <w:spacing w:after="120"/>
    </w:pPr>
  </w:style>
  <w:style w:type="character" w:customStyle="1" w:styleId="OnderwerpvanopmerkingChar">
    <w:name w:val="Onderwerp van opmerking Char"/>
    <w:link w:val="Onderwerpvanopmerking"/>
    <w:uiPriority w:val="99"/>
    <w:semiHidden/>
    <w:rsid w:val="00970BC1"/>
    <w:rPr>
      <w:rFonts w:ascii="Arial" w:hAnsi="Arial"/>
      <w:b/>
      <w:bCs/>
      <w:snapToGrid/>
      <w:spacing w:val="3"/>
      <w:lang w:eastAsia="en-US"/>
    </w:rPr>
  </w:style>
  <w:style w:type="paragraph" w:styleId="Titel">
    <w:name w:val="Title"/>
    <w:basedOn w:val="Standaard"/>
    <w:qFormat/>
    <w:rsid w:val="00C27376"/>
    <w:pPr>
      <w:spacing w:after="580"/>
      <w:ind w:left="510"/>
    </w:pPr>
    <w:rPr>
      <w:b/>
      <w:kern w:val="28"/>
      <w:sz w:val="24"/>
    </w:rPr>
  </w:style>
  <w:style w:type="paragraph" w:styleId="Ondertitel">
    <w:name w:val="Subtitle"/>
    <w:basedOn w:val="Standaard"/>
    <w:qFormat/>
    <w:rsid w:val="00C27376"/>
    <w:pPr>
      <w:widowControl/>
      <w:spacing w:before="240" w:after="120"/>
      <w:ind w:left="510"/>
    </w:pPr>
    <w:rPr>
      <w:b/>
      <w:caps/>
      <w:szCs w:val="19"/>
    </w:rPr>
  </w:style>
  <w:style w:type="paragraph" w:styleId="Eindnoottekst">
    <w:name w:val="endnote text"/>
    <w:basedOn w:val="Standaard"/>
    <w:semiHidden/>
    <w:rsid w:val="007235B9"/>
  </w:style>
  <w:style w:type="character" w:styleId="Eindnootmarkering">
    <w:name w:val="endnote reference"/>
    <w:semiHidden/>
    <w:rsid w:val="007235B9"/>
    <w:rPr>
      <w:vertAlign w:val="superscript"/>
    </w:rPr>
  </w:style>
  <w:style w:type="paragraph" w:customStyle="1" w:styleId="BijlageTitelMetnr">
    <w:name w:val="BijlageTitelMet nr"/>
    <w:basedOn w:val="Standaard"/>
    <w:next w:val="Bijlagekop1a"/>
    <w:rsid w:val="00736641"/>
    <w:pPr>
      <w:keepNext/>
      <w:keepLines/>
      <w:pageBreakBefore/>
      <w:numPr>
        <w:numId w:val="7"/>
      </w:numPr>
      <w:spacing w:after="240"/>
    </w:pPr>
    <w:rPr>
      <w:kern w:val="28"/>
      <w:sz w:val="24"/>
    </w:rPr>
  </w:style>
  <w:style w:type="paragraph" w:styleId="Ballontekst">
    <w:name w:val="Balloon Text"/>
    <w:basedOn w:val="Standaard"/>
    <w:link w:val="BallontekstChar"/>
    <w:uiPriority w:val="99"/>
    <w:semiHidden/>
    <w:unhideWhenUsed/>
    <w:rsid w:val="00970BC1"/>
    <w:pPr>
      <w:spacing w:line="240" w:lineRule="auto"/>
    </w:pPr>
    <w:rPr>
      <w:rFonts w:ascii="Tahoma" w:hAnsi="Tahoma" w:cs="Tahoma"/>
      <w:sz w:val="16"/>
      <w:szCs w:val="16"/>
    </w:rPr>
  </w:style>
  <w:style w:type="character" w:customStyle="1" w:styleId="BallontekstChar">
    <w:name w:val="Ballontekst Char"/>
    <w:link w:val="Ballontekst"/>
    <w:uiPriority w:val="99"/>
    <w:semiHidden/>
    <w:rsid w:val="00970BC1"/>
    <w:rPr>
      <w:rFonts w:ascii="Tahoma" w:hAnsi="Tahoma" w:cs="Tahoma"/>
      <w:snapToGrid/>
      <w:spacing w:val="3"/>
      <w:sz w:val="16"/>
      <w:szCs w:val="16"/>
      <w:lang w:eastAsia="en-US"/>
    </w:rPr>
  </w:style>
  <w:style w:type="paragraph" w:styleId="Revisie">
    <w:name w:val="Revision"/>
    <w:hidden/>
    <w:uiPriority w:val="99"/>
    <w:semiHidden/>
    <w:rsid w:val="00A8254B"/>
    <w:rPr>
      <w:rFonts w:ascii="Arial" w:hAnsi="Arial"/>
      <w:snapToGrid w:val="0"/>
      <w:spacing w:val="3"/>
      <w:sz w:val="19"/>
      <w:lang w:eastAsia="en-US"/>
    </w:rPr>
  </w:style>
  <w:style w:type="paragraph" w:customStyle="1" w:styleId="TitelSectie">
    <w:name w:val="TitelSectie"/>
    <w:basedOn w:val="Standaard"/>
    <w:next w:val="Ovkkop1"/>
    <w:rsid w:val="00736641"/>
    <w:pPr>
      <w:numPr>
        <w:numId w:val="1"/>
      </w:numPr>
      <w:tabs>
        <w:tab w:val="left" w:pos="2041"/>
      </w:tabs>
      <w:spacing w:before="360" w:after="80" w:line="240" w:lineRule="exact"/>
    </w:pPr>
    <w:rPr>
      <w:rFonts w:ascii="Arial (W1)" w:hAnsi="Arial (W1)"/>
      <w:sz w:val="24"/>
      <w:szCs w:val="24"/>
    </w:rPr>
  </w:style>
  <w:style w:type="paragraph" w:customStyle="1" w:styleId="Definities2">
    <w:name w:val="Definities2"/>
    <w:basedOn w:val="Standaard"/>
    <w:rsid w:val="00450CBD"/>
    <w:pPr>
      <w:numPr>
        <w:ilvl w:val="1"/>
        <w:numId w:val="9"/>
      </w:numPr>
      <w:spacing w:after="80"/>
    </w:pPr>
  </w:style>
  <w:style w:type="paragraph" w:styleId="Voetnoottekst">
    <w:name w:val="footnote text"/>
    <w:basedOn w:val="Standaard"/>
    <w:semiHidden/>
    <w:rsid w:val="007235B9"/>
    <w:rPr>
      <w:sz w:val="15"/>
    </w:rPr>
  </w:style>
  <w:style w:type="character" w:styleId="Hyperlink">
    <w:name w:val="Hyperlink"/>
    <w:semiHidden/>
    <w:rsid w:val="00566BD2"/>
    <w:rPr>
      <w:color w:val="0000FF"/>
      <w:u w:val="single"/>
    </w:rPr>
  </w:style>
  <w:style w:type="character" w:styleId="Verwijzingopmerking">
    <w:name w:val="annotation reference"/>
    <w:semiHidden/>
    <w:rsid w:val="007235B9"/>
    <w:rPr>
      <w:sz w:val="16"/>
    </w:rPr>
  </w:style>
  <w:style w:type="paragraph" w:customStyle="1" w:styleId="Titelbijlage">
    <w:name w:val="Titelbijlage"/>
    <w:basedOn w:val="Standaard"/>
    <w:next w:val="Standaard"/>
    <w:rsid w:val="00BF67E9"/>
    <w:pPr>
      <w:keepNext/>
      <w:keepLines/>
      <w:pageBreakBefore/>
      <w:numPr>
        <w:numId w:val="8"/>
      </w:numPr>
      <w:tabs>
        <w:tab w:val="left" w:pos="2041"/>
      </w:tabs>
      <w:spacing w:after="240"/>
    </w:pPr>
    <w:rPr>
      <w:kern w:val="28"/>
      <w:sz w:val="24"/>
      <w:szCs w:val="19"/>
    </w:rPr>
  </w:style>
  <w:style w:type="paragraph" w:customStyle="1" w:styleId="Bijlagekop3">
    <w:name w:val="Bijlage kop 3"/>
    <w:basedOn w:val="Standaard"/>
    <w:rsid w:val="00D23159"/>
    <w:pPr>
      <w:tabs>
        <w:tab w:val="num" w:pos="1531"/>
      </w:tabs>
      <w:spacing w:after="80"/>
      <w:ind w:left="1531" w:hanging="511"/>
    </w:pPr>
  </w:style>
  <w:style w:type="paragraph" w:customStyle="1" w:styleId="Definities3">
    <w:name w:val="Definities3"/>
    <w:basedOn w:val="Standaard"/>
    <w:rsid w:val="00450CBD"/>
    <w:pPr>
      <w:numPr>
        <w:ilvl w:val="2"/>
        <w:numId w:val="9"/>
      </w:numPr>
      <w:spacing w:after="80"/>
    </w:pPr>
  </w:style>
  <w:style w:type="paragraph" w:customStyle="1" w:styleId="Partijen">
    <w:name w:val="Partijen"/>
    <w:basedOn w:val="Standaard"/>
    <w:rsid w:val="00F44BEF"/>
    <w:pPr>
      <w:numPr>
        <w:numId w:val="3"/>
      </w:numPr>
      <w:tabs>
        <w:tab w:val="left" w:pos="510"/>
      </w:tabs>
      <w:spacing w:before="120"/>
    </w:pPr>
  </w:style>
  <w:style w:type="paragraph" w:customStyle="1" w:styleId="Ovkkop1">
    <w:name w:val="Ovk kop 1"/>
    <w:basedOn w:val="Standaard"/>
    <w:next w:val="Ovkkop2a"/>
    <w:rsid w:val="003673A1"/>
    <w:pPr>
      <w:numPr>
        <w:numId w:val="5"/>
      </w:numPr>
      <w:spacing w:before="360" w:after="120"/>
    </w:pPr>
    <w:rPr>
      <w:rFonts w:ascii="Arial (W1)" w:hAnsi="Arial (W1)"/>
      <w:b/>
      <w:caps/>
      <w:szCs w:val="19"/>
    </w:rPr>
  </w:style>
  <w:style w:type="paragraph" w:customStyle="1" w:styleId="Ovkkop2b">
    <w:name w:val="Ovk kop 2b"/>
    <w:basedOn w:val="Standaard"/>
    <w:next w:val="Ovkkop2a"/>
    <w:link w:val="Ovkkop2bChar"/>
    <w:rsid w:val="00BD5CB9"/>
    <w:pPr>
      <w:numPr>
        <w:ilvl w:val="1"/>
        <w:numId w:val="5"/>
      </w:numPr>
      <w:spacing w:before="80" w:after="40"/>
    </w:pPr>
  </w:style>
  <w:style w:type="numbering" w:customStyle="1" w:styleId="Lijst-ovkkoppen">
    <w:name w:val="Lijst-ovkkoppen"/>
    <w:rsid w:val="00320EFF"/>
    <w:pPr>
      <w:numPr>
        <w:numId w:val="4"/>
      </w:numPr>
    </w:pPr>
  </w:style>
  <w:style w:type="paragraph" w:customStyle="1" w:styleId="Ovkkop3">
    <w:name w:val="Ovk kop 3"/>
    <w:basedOn w:val="Standaard"/>
    <w:rsid w:val="003673A1"/>
    <w:pPr>
      <w:numPr>
        <w:ilvl w:val="2"/>
        <w:numId w:val="5"/>
      </w:numPr>
      <w:spacing w:after="80"/>
    </w:pPr>
  </w:style>
  <w:style w:type="paragraph" w:customStyle="1" w:styleId="Ovkkop4">
    <w:name w:val="Ovk kop 4"/>
    <w:basedOn w:val="Standaard"/>
    <w:rsid w:val="003673A1"/>
    <w:pPr>
      <w:numPr>
        <w:ilvl w:val="3"/>
        <w:numId w:val="5"/>
      </w:numPr>
      <w:spacing w:after="80"/>
    </w:pPr>
  </w:style>
  <w:style w:type="paragraph" w:customStyle="1" w:styleId="Ovkkop5">
    <w:name w:val="Ovk kop 5"/>
    <w:basedOn w:val="Standaard"/>
    <w:rsid w:val="003673A1"/>
    <w:pPr>
      <w:numPr>
        <w:ilvl w:val="4"/>
        <w:numId w:val="5"/>
      </w:numPr>
      <w:spacing w:after="80"/>
    </w:pPr>
  </w:style>
  <w:style w:type="paragraph" w:customStyle="1" w:styleId="Ovkkop6">
    <w:name w:val="Ovk kop 6"/>
    <w:basedOn w:val="Standaard"/>
    <w:rsid w:val="003673A1"/>
    <w:pPr>
      <w:numPr>
        <w:ilvl w:val="5"/>
        <w:numId w:val="5"/>
      </w:numPr>
      <w:spacing w:after="80"/>
    </w:pPr>
  </w:style>
  <w:style w:type="paragraph" w:customStyle="1" w:styleId="Ovkkop7">
    <w:name w:val="Ovk kop 7"/>
    <w:basedOn w:val="Standaard"/>
    <w:rsid w:val="003673A1"/>
    <w:pPr>
      <w:numPr>
        <w:ilvl w:val="6"/>
        <w:numId w:val="5"/>
      </w:numPr>
      <w:spacing w:after="80"/>
    </w:pPr>
  </w:style>
  <w:style w:type="paragraph" w:customStyle="1" w:styleId="Ovkkop8">
    <w:name w:val="Ovk kop 8"/>
    <w:basedOn w:val="Standaard"/>
    <w:rsid w:val="003673A1"/>
    <w:pPr>
      <w:numPr>
        <w:ilvl w:val="7"/>
        <w:numId w:val="5"/>
      </w:numPr>
      <w:spacing w:after="80"/>
    </w:pPr>
  </w:style>
  <w:style w:type="paragraph" w:customStyle="1" w:styleId="Ovkkop2a">
    <w:name w:val="Ovk kop 2a"/>
    <w:basedOn w:val="Ovkkop2b"/>
    <w:next w:val="Tekst1"/>
    <w:rsid w:val="00603CDD"/>
    <w:rPr>
      <w:b/>
    </w:rPr>
  </w:style>
  <w:style w:type="paragraph" w:customStyle="1" w:styleId="Tekst1">
    <w:name w:val="Tekst 1"/>
    <w:basedOn w:val="Standaard"/>
    <w:next w:val="Ovkkop2a"/>
    <w:rsid w:val="003673A1"/>
    <w:pPr>
      <w:spacing w:after="80"/>
      <w:ind w:left="510"/>
    </w:pPr>
  </w:style>
  <w:style w:type="paragraph" w:customStyle="1" w:styleId="Tekst2">
    <w:name w:val="Tekst 2"/>
    <w:basedOn w:val="Standaard"/>
    <w:next w:val="Ovkkop3"/>
    <w:rsid w:val="003673A1"/>
    <w:pPr>
      <w:spacing w:after="80"/>
      <w:ind w:left="1021"/>
    </w:pPr>
  </w:style>
  <w:style w:type="paragraph" w:customStyle="1" w:styleId="Tekst3">
    <w:name w:val="Tekst 3"/>
    <w:basedOn w:val="Standaard"/>
    <w:next w:val="Ovkkop4"/>
    <w:rsid w:val="003673A1"/>
    <w:pPr>
      <w:spacing w:after="80"/>
      <w:ind w:left="1531"/>
    </w:pPr>
  </w:style>
  <w:style w:type="paragraph" w:customStyle="1" w:styleId="Tekst4">
    <w:name w:val="Tekst 4"/>
    <w:basedOn w:val="Standaard"/>
    <w:next w:val="Ovkkop5"/>
    <w:rsid w:val="003673A1"/>
    <w:pPr>
      <w:spacing w:after="80"/>
      <w:ind w:left="2041"/>
    </w:pPr>
  </w:style>
  <w:style w:type="paragraph" w:customStyle="1" w:styleId="Tekst5">
    <w:name w:val="Tekst 5"/>
    <w:basedOn w:val="Standaard"/>
    <w:next w:val="Ovkkop6"/>
    <w:rsid w:val="003673A1"/>
    <w:pPr>
      <w:spacing w:after="80"/>
      <w:ind w:left="2552"/>
    </w:pPr>
  </w:style>
  <w:style w:type="paragraph" w:customStyle="1" w:styleId="Tekst6">
    <w:name w:val="Tekst 6"/>
    <w:basedOn w:val="Standaard"/>
    <w:next w:val="Ovkkop7"/>
    <w:rsid w:val="0026254D"/>
    <w:pPr>
      <w:spacing w:after="80"/>
      <w:ind w:left="3062"/>
    </w:pPr>
  </w:style>
  <w:style w:type="paragraph" w:customStyle="1" w:styleId="Bijlagekop4">
    <w:name w:val="Bijlage kop 4"/>
    <w:basedOn w:val="Standaard"/>
    <w:rsid w:val="00D23159"/>
    <w:pPr>
      <w:tabs>
        <w:tab w:val="num" w:pos="2041"/>
      </w:tabs>
      <w:spacing w:after="80"/>
      <w:ind w:left="2041" w:hanging="510"/>
    </w:pPr>
  </w:style>
  <w:style w:type="paragraph" w:customStyle="1" w:styleId="Bijlagekop5">
    <w:name w:val="Bijlage kop 5"/>
    <w:basedOn w:val="Standaard"/>
    <w:rsid w:val="00D23159"/>
    <w:pPr>
      <w:tabs>
        <w:tab w:val="num" w:pos="2551"/>
      </w:tabs>
      <w:spacing w:after="80"/>
      <w:ind w:left="2551" w:hanging="510"/>
    </w:pPr>
  </w:style>
  <w:style w:type="paragraph" w:customStyle="1" w:styleId="Bijlagekop6">
    <w:name w:val="Bijlage kop 6"/>
    <w:basedOn w:val="Standaard"/>
    <w:rsid w:val="00D23159"/>
    <w:pPr>
      <w:tabs>
        <w:tab w:val="num" w:pos="3061"/>
      </w:tabs>
      <w:spacing w:after="80"/>
      <w:ind w:left="3061" w:hanging="510"/>
    </w:pPr>
  </w:style>
  <w:style w:type="paragraph" w:styleId="Normaalweb">
    <w:name w:val="Normal (Web)"/>
    <w:basedOn w:val="Standaard"/>
    <w:uiPriority w:val="99"/>
    <w:semiHidden/>
    <w:unhideWhenUsed/>
    <w:rsid w:val="0096316C"/>
    <w:pPr>
      <w:widowControl/>
      <w:spacing w:before="100" w:beforeAutospacing="1" w:after="100" w:afterAutospacing="1" w:line="240" w:lineRule="auto"/>
      <w:jc w:val="left"/>
    </w:pPr>
    <w:rPr>
      <w:rFonts w:ascii="Times New Roman" w:hAnsi="Times New Roman"/>
      <w:snapToGrid/>
      <w:spacing w:val="0"/>
      <w:sz w:val="24"/>
      <w:szCs w:val="24"/>
      <w:lang w:eastAsia="nl-NL"/>
    </w:rPr>
  </w:style>
  <w:style w:type="character" w:customStyle="1" w:styleId="Ovkkop2bChar">
    <w:name w:val="Ovk kop 2b Char"/>
    <w:link w:val="Ovkkop2b"/>
    <w:rsid w:val="00BF67E9"/>
    <w:rPr>
      <w:rFonts w:ascii="Arial" w:hAnsi="Arial"/>
      <w:snapToGrid w:val="0"/>
      <w:spacing w:val="3"/>
      <w:sz w:val="19"/>
      <w:lang w:eastAsia="en-US"/>
    </w:rPr>
  </w:style>
  <w:style w:type="paragraph" w:customStyle="1" w:styleId="BijlageTitelZondernr">
    <w:name w:val="BijlageTitel Zonder nr"/>
    <w:basedOn w:val="Standaard"/>
    <w:next w:val="Tekst1"/>
    <w:rsid w:val="0077628F"/>
    <w:pPr>
      <w:numPr>
        <w:numId w:val="6"/>
      </w:numPr>
      <w:spacing w:after="240"/>
    </w:pPr>
    <w:rPr>
      <w:sz w:val="24"/>
    </w:rPr>
  </w:style>
  <w:style w:type="paragraph" w:customStyle="1" w:styleId="Bijlagekop1a">
    <w:name w:val="Bijlage kop 1a"/>
    <w:basedOn w:val="Bijlagekop1b"/>
    <w:next w:val="Tekst2"/>
    <w:rsid w:val="00DB380B"/>
    <w:rPr>
      <w:b/>
    </w:rPr>
  </w:style>
  <w:style w:type="paragraph" w:customStyle="1" w:styleId="Bijlagekop1b">
    <w:name w:val="Bijlage kop 1b"/>
    <w:basedOn w:val="Standaard"/>
    <w:next w:val="Bijlagekop1a"/>
    <w:rsid w:val="00736641"/>
    <w:pPr>
      <w:numPr>
        <w:ilvl w:val="1"/>
        <w:numId w:val="7"/>
      </w:numPr>
      <w:spacing w:before="80" w:after="80"/>
    </w:pPr>
  </w:style>
  <w:style w:type="paragraph" w:customStyle="1" w:styleId="Bijlagekop2b">
    <w:name w:val="Bijlage kop 2b"/>
    <w:basedOn w:val="Standaard"/>
    <w:next w:val="Bijlagekop2a"/>
    <w:rsid w:val="00736641"/>
    <w:pPr>
      <w:numPr>
        <w:ilvl w:val="2"/>
        <w:numId w:val="7"/>
      </w:numPr>
      <w:spacing w:after="80"/>
    </w:pPr>
  </w:style>
  <w:style w:type="paragraph" w:customStyle="1" w:styleId="Bijlagekop2a">
    <w:name w:val="Bijlage kop 2a"/>
    <w:basedOn w:val="Bijlagekop2b"/>
    <w:next w:val="Tekst2"/>
    <w:rsid w:val="00DB380B"/>
    <w:rPr>
      <w:b/>
    </w:rPr>
  </w:style>
  <w:style w:type="paragraph" w:customStyle="1" w:styleId="Definities">
    <w:name w:val="Definities"/>
    <w:basedOn w:val="Standaard"/>
    <w:rsid w:val="00EF104F"/>
    <w:pPr>
      <w:tabs>
        <w:tab w:val="num" w:pos="510"/>
      </w:tabs>
      <w:spacing w:after="80"/>
      <w:ind w:left="510"/>
    </w:pPr>
    <w:rPr>
      <w:rFonts w:eastAsia="MS Mincho"/>
    </w:rPr>
  </w:style>
  <w:style w:type="character" w:customStyle="1" w:styleId="KoptekstChar">
    <w:name w:val="Koptekst Char"/>
    <w:basedOn w:val="Standaardalinea-lettertype"/>
    <w:link w:val="Koptekst"/>
    <w:uiPriority w:val="99"/>
    <w:rsid w:val="008E24F9"/>
    <w:rPr>
      <w:rFonts w:ascii="Arial" w:hAnsi="Arial"/>
      <w:snapToGrid w:val="0"/>
      <w:spacing w:val="3"/>
      <w:sz w:val="15"/>
      <w:lang w:eastAsia="en-US"/>
    </w:rPr>
  </w:style>
  <w:style w:type="paragraph" w:styleId="Lijstalinea">
    <w:name w:val="List Paragraph"/>
    <w:basedOn w:val="Standaard"/>
    <w:link w:val="LijstalineaChar"/>
    <w:uiPriority w:val="1"/>
    <w:qFormat/>
    <w:rsid w:val="00AA3341"/>
    <w:pPr>
      <w:widowControl/>
      <w:overflowPunct w:val="0"/>
      <w:autoSpaceDE w:val="0"/>
      <w:autoSpaceDN w:val="0"/>
      <w:adjustRightInd w:val="0"/>
      <w:spacing w:line="312" w:lineRule="auto"/>
      <w:ind w:left="708"/>
      <w:textAlignment w:val="baseline"/>
    </w:pPr>
    <w:rPr>
      <w:rFonts w:ascii="Trebuchet MS" w:hAnsi="Trebuchet MS"/>
      <w:snapToGrid/>
      <w:spacing w:val="0"/>
      <w:sz w:val="20"/>
      <w:lang w:eastAsia="nl-NL"/>
    </w:rPr>
  </w:style>
  <w:style w:type="character" w:styleId="Onopgelostemelding">
    <w:name w:val="Unresolved Mention"/>
    <w:basedOn w:val="Standaardalinea-lettertype"/>
    <w:uiPriority w:val="99"/>
    <w:semiHidden/>
    <w:unhideWhenUsed/>
    <w:rsid w:val="007B09B8"/>
    <w:rPr>
      <w:color w:val="605E5C"/>
      <w:shd w:val="clear" w:color="auto" w:fill="E1DFDD"/>
    </w:rPr>
  </w:style>
  <w:style w:type="table" w:styleId="Tabelraster">
    <w:name w:val="Table Grid"/>
    <w:basedOn w:val="Standaardtabel"/>
    <w:uiPriority w:val="59"/>
    <w:rsid w:val="003E20F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jstalineaChar">
    <w:name w:val="Lijstalinea Char"/>
    <w:basedOn w:val="Standaardalinea-lettertype"/>
    <w:link w:val="Lijstalinea"/>
    <w:uiPriority w:val="34"/>
    <w:rsid w:val="003E20FE"/>
    <w:rPr>
      <w:rFonts w:ascii="Trebuchet MS" w:hAnsi="Trebuchet MS"/>
    </w:rPr>
  </w:style>
  <w:style w:type="character" w:customStyle="1" w:styleId="Kop2Char">
    <w:name w:val="Kop 2 Char"/>
    <w:aliases w:val="Kop 2a Char,Paragraafkop Char,Sub-clause Char,2 Char,sub-sect Char,h2 Char,section header Char,no section Char,21 Char,sub-sect1 Char,22 Char,sub-sect2 Char,23 Char,sub-sect3 Char,24 Char,sub-sect4 Char,25 Char,sub-sect5 Char,(1.1 Char,m Char"/>
    <w:basedOn w:val="Standaardalinea-lettertype"/>
    <w:link w:val="Kop2"/>
    <w:uiPriority w:val="9"/>
    <w:rsid w:val="00303FF3"/>
    <w:rPr>
      <w:rFonts w:ascii="Arial" w:hAnsi="Arial"/>
      <w:b/>
      <w:snapToGrid w:val="0"/>
      <w:spacing w:val="3"/>
      <w:sz w:val="19"/>
      <w:lang w:eastAsia="en-US"/>
    </w:rPr>
  </w:style>
  <w:style w:type="paragraph" w:customStyle="1" w:styleId="artikelPenrose">
    <w:name w:val="artikel_Penrose"/>
    <w:basedOn w:val="Kop1"/>
    <w:qFormat/>
    <w:rsid w:val="00BE09CA"/>
    <w:pPr>
      <w:keepLines/>
      <w:widowControl/>
      <w:numPr>
        <w:numId w:val="12"/>
      </w:numPr>
      <w:spacing w:before="240" w:line="240" w:lineRule="auto"/>
      <w:ind w:left="1588"/>
    </w:pPr>
    <w:rPr>
      <w:rFonts w:ascii="Trebuchet MS" w:eastAsiaTheme="majorEastAsia" w:hAnsi="Trebuchet MS" w:cs="Calibri"/>
      <w:caps w:val="0"/>
      <w:snapToGrid/>
      <w:spacing w:val="0"/>
      <w:sz w:val="20"/>
      <w:szCs w:val="32"/>
      <w:lang w:eastAsia="zh-CN"/>
    </w:rPr>
  </w:style>
  <w:style w:type="paragraph" w:customStyle="1" w:styleId="artikellidPenrose">
    <w:name w:val="artikel_lid_Penrose"/>
    <w:basedOn w:val="Kop2"/>
    <w:qFormat/>
    <w:rsid w:val="00BE09CA"/>
    <w:pPr>
      <w:widowControl/>
      <w:numPr>
        <w:ilvl w:val="1"/>
        <w:numId w:val="12"/>
      </w:numPr>
      <w:spacing w:before="240" w:after="0" w:line="312" w:lineRule="auto"/>
    </w:pPr>
    <w:rPr>
      <w:rFonts w:ascii="Trebuchet MS" w:eastAsiaTheme="majorEastAsia" w:hAnsi="Trebuchet MS" w:cs="Calibri"/>
      <w:b w:val="0"/>
      <w:snapToGrid/>
      <w:spacing w:val="0"/>
      <w:sz w:val="20"/>
      <w:szCs w:val="26"/>
      <w:lang w:eastAsia="zh-CN"/>
    </w:rPr>
  </w:style>
  <w:style w:type="paragraph" w:customStyle="1" w:styleId="sublidPenrose">
    <w:name w:val="sub_lid_Penrose"/>
    <w:basedOn w:val="Kop3"/>
    <w:qFormat/>
    <w:rsid w:val="00BE09CA"/>
    <w:pPr>
      <w:keepNext/>
      <w:keepLines/>
      <w:numPr>
        <w:ilvl w:val="2"/>
        <w:numId w:val="12"/>
      </w:numPr>
      <w:tabs>
        <w:tab w:val="clear" w:pos="1020"/>
      </w:tabs>
      <w:spacing w:after="0" w:line="312" w:lineRule="auto"/>
    </w:pPr>
    <w:rPr>
      <w:rFonts w:ascii="Trebuchet MS" w:eastAsiaTheme="majorEastAsia" w:hAnsi="Trebuchet MS" w:cs="Calibri"/>
      <w:snapToGrid/>
      <w:spacing w:val="0"/>
      <w:sz w:val="20"/>
      <w:szCs w:val="24"/>
      <w:lang w:eastAsia="zh-CN"/>
    </w:rPr>
  </w:style>
  <w:style w:type="paragraph" w:styleId="Geenafstand">
    <w:name w:val="No Spacing"/>
    <w:aliases w:val="TITEL,T1"/>
    <w:link w:val="GeenafstandChar"/>
    <w:uiPriority w:val="1"/>
    <w:qFormat/>
    <w:rsid w:val="00DD3BBD"/>
    <w:pPr>
      <w:jc w:val="both"/>
    </w:pPr>
    <w:rPr>
      <w:sz w:val="22"/>
      <w:lang w:eastAsia="en-US"/>
    </w:rPr>
  </w:style>
  <w:style w:type="character" w:customStyle="1" w:styleId="GeenafstandChar">
    <w:name w:val="Geen afstand Char"/>
    <w:aliases w:val="TITEL Char,T1 Char"/>
    <w:basedOn w:val="Standaardalinea-lettertype"/>
    <w:link w:val="Geenafstand"/>
    <w:uiPriority w:val="1"/>
    <w:rsid w:val="00DD3BBD"/>
    <w:rPr>
      <w:sz w:val="22"/>
      <w:lang w:eastAsia="en-US"/>
    </w:rPr>
  </w:style>
  <w:style w:type="character" w:customStyle="1" w:styleId="VoettekstChar">
    <w:name w:val="Voettekst Char"/>
    <w:basedOn w:val="Standaardalinea-lettertype"/>
    <w:link w:val="Voettekst"/>
    <w:uiPriority w:val="99"/>
    <w:rsid w:val="00A12AEE"/>
    <w:rPr>
      <w:rFonts w:ascii="Arial" w:hAnsi="Arial"/>
      <w:noProof/>
      <w:snapToGrid w:val="0"/>
      <w:spacing w:val="3"/>
      <w:sz w:val="15"/>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413871">
      <w:bodyDiv w:val="1"/>
      <w:marLeft w:val="0"/>
      <w:marRight w:val="0"/>
      <w:marTop w:val="0"/>
      <w:marBottom w:val="0"/>
      <w:divBdr>
        <w:top w:val="none" w:sz="0" w:space="0" w:color="auto"/>
        <w:left w:val="none" w:sz="0" w:space="0" w:color="auto"/>
        <w:bottom w:val="none" w:sz="0" w:space="0" w:color="auto"/>
        <w:right w:val="none" w:sz="0" w:space="0" w:color="auto"/>
      </w:divBdr>
    </w:div>
    <w:div w:id="322855294">
      <w:bodyDiv w:val="1"/>
      <w:marLeft w:val="0"/>
      <w:marRight w:val="0"/>
      <w:marTop w:val="0"/>
      <w:marBottom w:val="0"/>
      <w:divBdr>
        <w:top w:val="none" w:sz="0" w:space="0" w:color="auto"/>
        <w:left w:val="none" w:sz="0" w:space="0" w:color="auto"/>
        <w:bottom w:val="none" w:sz="0" w:space="0" w:color="auto"/>
        <w:right w:val="none" w:sz="0" w:space="0" w:color="auto"/>
      </w:divBdr>
    </w:div>
    <w:div w:id="377553216">
      <w:bodyDiv w:val="1"/>
      <w:marLeft w:val="0"/>
      <w:marRight w:val="0"/>
      <w:marTop w:val="0"/>
      <w:marBottom w:val="0"/>
      <w:divBdr>
        <w:top w:val="none" w:sz="0" w:space="0" w:color="auto"/>
        <w:left w:val="none" w:sz="0" w:space="0" w:color="auto"/>
        <w:bottom w:val="none" w:sz="0" w:space="0" w:color="auto"/>
        <w:right w:val="none" w:sz="0" w:space="0" w:color="auto"/>
      </w:divBdr>
    </w:div>
    <w:div w:id="2054651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enrose.law/download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enrose.law/downloads%20"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penrose.lawo" TargetMode="External"/><Relationship Id="rId5" Type="http://schemas.openxmlformats.org/officeDocument/2006/relationships/footnotes" Target="footnotes.xml"/><Relationship Id="rId10" Type="http://schemas.openxmlformats.org/officeDocument/2006/relationships/hyperlink" Target="http://www.penrose.laww" TargetMode="External"/><Relationship Id="rId4" Type="http://schemas.openxmlformats.org/officeDocument/2006/relationships/webSettings" Target="webSettings.xml"/><Relationship Id="rId9" Type="http://schemas.openxmlformats.org/officeDocument/2006/relationships/hyperlink" Target="https://penrose.law/fusie-of-bedrijfsovername/"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penrose.law"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4952</Words>
  <Characters>27242</Characters>
  <Application>Microsoft Office Word</Application>
  <DocSecurity>0</DocSecurity>
  <Lines>227</Lines>
  <Paragraphs>64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32130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2024-07-10T07:20:00Z</dcterms:created>
  <dcterms:modified xsi:type="dcterms:W3CDTF">2024-07-10T07:21:00Z</dcterms:modified>
</cp:coreProperties>
</file>